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F863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Jal Jeevan Mission (JJM)</w:t>
      </w:r>
    </w:p>
    <w:p w14:paraId="1A85C017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1826E8D5" w14:textId="77777777" w:rsidR="00565658" w:rsidRPr="00054B66" w:rsidRDefault="00565658" w:rsidP="0056565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Jal Shakti</w:t>
      </w:r>
    </w:p>
    <w:p w14:paraId="27BEE8E1" w14:textId="77777777" w:rsidR="00565658" w:rsidRPr="00054B66" w:rsidRDefault="00565658" w:rsidP="0056565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safe and adequate drinking water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through individual household tap connections (IHHT) in rural India.</w:t>
      </w:r>
    </w:p>
    <w:p w14:paraId="61F8CDBD" w14:textId="77777777" w:rsidR="00565658" w:rsidRPr="00054B66" w:rsidRDefault="00565658" w:rsidP="00565658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All rural households targeted by 2024.</w:t>
      </w:r>
    </w:p>
    <w:p w14:paraId="20F9A8E0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24D04B5B" w14:textId="77777777" w:rsidR="00565658" w:rsidRPr="00054B66" w:rsidRDefault="00565658" w:rsidP="00565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Individual household tap connection for every rural household</w:t>
      </w:r>
    </w:p>
    <w:p w14:paraId="65E79B74" w14:textId="77777777" w:rsidR="00565658" w:rsidRPr="00054B66" w:rsidRDefault="00565658" w:rsidP="00565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Safe drinking water with regular supply</w:t>
      </w:r>
    </w:p>
    <w:p w14:paraId="0143903B" w14:textId="77777777" w:rsidR="00565658" w:rsidRPr="00054B66" w:rsidRDefault="00565658" w:rsidP="00565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Community water source management</w:t>
      </w:r>
    </w:p>
    <w:p w14:paraId="1800C7CE" w14:textId="77777777" w:rsidR="00565658" w:rsidRPr="00054B66" w:rsidRDefault="00565658" w:rsidP="00565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Health and hygiene improvement</w:t>
      </w:r>
    </w:p>
    <w:p w14:paraId="70FDEF4B" w14:textId="77777777" w:rsidR="00565658" w:rsidRPr="00054B66" w:rsidRDefault="00565658" w:rsidP="00565658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Reduced time spent fetching water (especially for women)</w:t>
      </w:r>
    </w:p>
    <w:p w14:paraId="58D20432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0BF7E2A3" w14:textId="77777777" w:rsidR="00565658" w:rsidRPr="00054B66" w:rsidRDefault="00565658" w:rsidP="00565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Rural household without tap water supply</w:t>
      </w:r>
    </w:p>
    <w:p w14:paraId="3FBE2CFB" w14:textId="77777777" w:rsidR="00565658" w:rsidRPr="00054B66" w:rsidRDefault="00565658" w:rsidP="00565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7DD061A3" w14:textId="77777777" w:rsidR="00565658" w:rsidRPr="00054B66" w:rsidRDefault="00565658" w:rsidP="00565658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Willing to participate in community water management committees</w:t>
      </w:r>
    </w:p>
    <w:p w14:paraId="3E3E9CDB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0314541B" w14:textId="77777777" w:rsidR="00565658" w:rsidRPr="00054B66" w:rsidRDefault="00565658" w:rsidP="0056565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 of household head</w:t>
      </w:r>
    </w:p>
    <w:p w14:paraId="3DEB3B6B" w14:textId="77777777" w:rsidR="00565658" w:rsidRPr="00054B66" w:rsidRDefault="00565658" w:rsidP="0056565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for DBT / subsidy transfer</w:t>
      </w:r>
    </w:p>
    <w:p w14:paraId="045346C7" w14:textId="77777777" w:rsidR="00565658" w:rsidRPr="00054B66" w:rsidRDefault="00565658" w:rsidP="0056565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Residence proof / village certificate</w:t>
      </w:r>
    </w:p>
    <w:p w14:paraId="09CEEEAD" w14:textId="77777777" w:rsidR="00565658" w:rsidRPr="00054B66" w:rsidRDefault="00565658" w:rsidP="00565658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Photograph of household members (optional)</w:t>
      </w:r>
    </w:p>
    <w:p w14:paraId="62A72708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419142FC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7CC398A8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Gram Panchayat / Water and Sanitation Committee office</w:t>
      </w:r>
    </w:p>
    <w:p w14:paraId="76C4606F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Submit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household tap connection application</w:t>
      </w:r>
    </w:p>
    <w:p w14:paraId="66B488D2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Provide Aadhaar, bank account, and address proof</w:t>
      </w:r>
    </w:p>
    <w:p w14:paraId="36F1BBED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Verification by Panchayat / block official</w:t>
      </w:r>
    </w:p>
    <w:p w14:paraId="72C3528E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Installation of tap connection</w:t>
      </w:r>
    </w:p>
    <w:p w14:paraId="4A42FB29" w14:textId="77777777" w:rsidR="00565658" w:rsidRPr="00054B66" w:rsidRDefault="00565658" w:rsidP="00565658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Household trained on usage and maintenance</w:t>
      </w:r>
    </w:p>
    <w:p w14:paraId="06AA2B31" w14:textId="77777777" w:rsidR="00565658" w:rsidRPr="00054B66" w:rsidRDefault="00565658" w:rsidP="00565658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Online</w:t>
      </w:r>
    </w:p>
    <w:p w14:paraId="49479B5E" w14:textId="77777777" w:rsidR="00565658" w:rsidRPr="00054B66" w:rsidRDefault="00565658" w:rsidP="00565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JJM portal or state water mission portal</w:t>
      </w:r>
    </w:p>
    <w:p w14:paraId="5B203133" w14:textId="77777777" w:rsidR="00565658" w:rsidRPr="00054B66" w:rsidRDefault="00565658" w:rsidP="00565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Register household using Aadhaar</w:t>
      </w:r>
    </w:p>
    <w:p w14:paraId="7D0C5960" w14:textId="77777777" w:rsidR="00565658" w:rsidRPr="00054B66" w:rsidRDefault="00565658" w:rsidP="00565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connection request form</w:t>
      </w:r>
    </w:p>
    <w:p w14:paraId="5DCDAEA3" w14:textId="77777777" w:rsidR="00565658" w:rsidRPr="00054B66" w:rsidRDefault="00565658" w:rsidP="00565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scanned documents</w:t>
      </w:r>
    </w:p>
    <w:p w14:paraId="36B1794F" w14:textId="77777777" w:rsidR="00565658" w:rsidRPr="00054B66" w:rsidRDefault="00565658" w:rsidP="00565658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Track approval and installation online</w:t>
      </w:r>
    </w:p>
    <w:p w14:paraId="3FC56703" w14:textId="51879A39" w:rsidR="000549A8" w:rsidRDefault="00565658" w:rsidP="00565658">
      <w:r w:rsidRPr="00054B66">
        <w:rPr>
          <w:rFonts w:ascii="Abadi" w:hAnsi="Abadi"/>
          <w:color w:val="000000" w:themeColor="text1"/>
          <w:sz w:val="28"/>
          <w:szCs w:val="28"/>
        </w:rPr>
        <w:t>Provide feedback or request maintenance online</w: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DE6"/>
    <w:multiLevelType w:val="multilevel"/>
    <w:tmpl w:val="6534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42892"/>
    <w:multiLevelType w:val="multilevel"/>
    <w:tmpl w:val="2876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B5C19"/>
    <w:multiLevelType w:val="multilevel"/>
    <w:tmpl w:val="FC3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02405"/>
    <w:multiLevelType w:val="multilevel"/>
    <w:tmpl w:val="1BA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07AD1"/>
    <w:multiLevelType w:val="multilevel"/>
    <w:tmpl w:val="D3A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01B84"/>
    <w:multiLevelType w:val="multilevel"/>
    <w:tmpl w:val="B8E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10275">
    <w:abstractNumId w:val="4"/>
  </w:num>
  <w:num w:numId="2" w16cid:durableId="1831797581">
    <w:abstractNumId w:val="2"/>
  </w:num>
  <w:num w:numId="3" w16cid:durableId="537278363">
    <w:abstractNumId w:val="3"/>
  </w:num>
  <w:num w:numId="4" w16cid:durableId="1807041139">
    <w:abstractNumId w:val="5"/>
  </w:num>
  <w:num w:numId="5" w16cid:durableId="2024236018">
    <w:abstractNumId w:val="0"/>
  </w:num>
  <w:num w:numId="6" w16cid:durableId="115856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58"/>
    <w:rsid w:val="000549A8"/>
    <w:rsid w:val="00565658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A7B5"/>
  <w15:chartTrackingRefBased/>
  <w15:docId w15:val="{CEBD47AA-83F2-491F-A195-62A8EDA6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658"/>
  </w:style>
  <w:style w:type="paragraph" w:styleId="Heading1">
    <w:name w:val="heading 1"/>
    <w:basedOn w:val="Normal"/>
    <w:next w:val="Normal"/>
    <w:link w:val="Heading1Char"/>
    <w:uiPriority w:val="9"/>
    <w:qFormat/>
    <w:rsid w:val="0056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2026-01-10T18:11:00Z</dcterms:created>
  <dcterms:modified xsi:type="dcterms:W3CDTF">2026-01-10T18:11:00Z</dcterms:modified>
</cp:coreProperties>
</file>