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73F22" w14:textId="77777777" w:rsidR="00B45BAE" w:rsidRPr="00AA39CC" w:rsidRDefault="00B45BAE" w:rsidP="00B45BAE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Pradhan Mantri Matru Vandana Yojana (PMMVY)</w:t>
      </w:r>
    </w:p>
    <w:p w14:paraId="36BDF82F" w14:textId="77777777" w:rsidR="00B45BAE" w:rsidRPr="00AA39CC" w:rsidRDefault="00B45BAE" w:rsidP="00B45BAE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30E6EE14" w14:textId="77777777" w:rsidR="00B45BAE" w:rsidRPr="00AA39CC" w:rsidRDefault="00B45BAE" w:rsidP="00B45BAE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AA39CC">
        <w:rPr>
          <w:rFonts w:ascii="Abadi" w:hAnsi="Abadi"/>
          <w:color w:val="000000" w:themeColor="text1"/>
          <w:sz w:val="28"/>
          <w:szCs w:val="28"/>
        </w:rPr>
        <w:t xml:space="preserve"> Ministry of Women and Child Development</w:t>
      </w:r>
    </w:p>
    <w:p w14:paraId="2648484A" w14:textId="77777777" w:rsidR="00B45BAE" w:rsidRPr="00AA39CC" w:rsidRDefault="00B45BAE" w:rsidP="00B45BAE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AA39CC">
        <w:rPr>
          <w:rFonts w:ascii="Abadi" w:hAnsi="Abadi"/>
          <w:color w:val="000000" w:themeColor="text1"/>
          <w:sz w:val="28"/>
          <w:szCs w:val="28"/>
        </w:rPr>
        <w:t xml:space="preserve"> To provide </w:t>
      </w: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maternity benefit</w:t>
      </w:r>
      <w:r w:rsidRPr="00AA39CC">
        <w:rPr>
          <w:rFonts w:ascii="Abadi" w:hAnsi="Abadi"/>
          <w:color w:val="000000" w:themeColor="text1"/>
          <w:sz w:val="28"/>
          <w:szCs w:val="28"/>
        </w:rPr>
        <w:t xml:space="preserve"> to pregnant and lactating women.</w:t>
      </w:r>
    </w:p>
    <w:p w14:paraId="3E09FC40" w14:textId="77777777" w:rsidR="00B45BAE" w:rsidRPr="00AA39CC" w:rsidRDefault="00B45BAE" w:rsidP="00B45BAE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Coverage:</w:t>
      </w:r>
      <w:r w:rsidRPr="00AA39CC">
        <w:rPr>
          <w:rFonts w:ascii="Abadi" w:hAnsi="Abadi"/>
          <w:color w:val="000000" w:themeColor="text1"/>
          <w:sz w:val="28"/>
          <w:szCs w:val="28"/>
        </w:rPr>
        <w:t xml:space="preserve"> First live birth only.</w:t>
      </w:r>
    </w:p>
    <w:p w14:paraId="201EF406" w14:textId="77777777" w:rsidR="00B45BAE" w:rsidRPr="00AA39CC" w:rsidRDefault="00B45BAE" w:rsidP="00B45BAE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5E845CAD" w14:textId="77777777" w:rsidR="00B45BAE" w:rsidRPr="00AA39CC" w:rsidRDefault="00B45BAE" w:rsidP="00B45BAE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 xml:space="preserve">Total cash incentive of </w:t>
      </w:r>
      <w:r w:rsidRPr="00AA39CC">
        <w:rPr>
          <w:rFonts w:ascii="Arial" w:hAnsi="Arial" w:cs="Arial"/>
          <w:b/>
          <w:bCs/>
          <w:color w:val="000000" w:themeColor="text1"/>
          <w:sz w:val="28"/>
          <w:szCs w:val="28"/>
        </w:rPr>
        <w:t>₹</w:t>
      </w: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5,000</w:t>
      </w:r>
    </w:p>
    <w:p w14:paraId="16E4322A" w14:textId="77777777" w:rsidR="00B45BAE" w:rsidRPr="00AA39CC" w:rsidRDefault="00B45BAE" w:rsidP="00B45BAE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 xml:space="preserve">Paid in </w:t>
      </w: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three instalments</w:t>
      </w:r>
    </w:p>
    <w:p w14:paraId="4B653C84" w14:textId="77777777" w:rsidR="00B45BAE" w:rsidRPr="00AA39CC" w:rsidRDefault="00B45BAE" w:rsidP="00B45BAE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Promotes institutional delivery and health checkups</w:t>
      </w:r>
    </w:p>
    <w:p w14:paraId="05CF63D5" w14:textId="77777777" w:rsidR="00B45BAE" w:rsidRPr="00AA39CC" w:rsidRDefault="00B45BAE" w:rsidP="00B45BAE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Reduces wage loss during pregnancy</w:t>
      </w:r>
    </w:p>
    <w:p w14:paraId="0035879F" w14:textId="77777777" w:rsidR="00B45BAE" w:rsidRPr="00AA39CC" w:rsidRDefault="00B45BAE" w:rsidP="00B45BAE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20A09CCE" w14:textId="77777777" w:rsidR="00B45BAE" w:rsidRPr="00AA39CC" w:rsidRDefault="00B45BAE" w:rsidP="00B45BAE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 xml:space="preserve">Pregnant women aged </w:t>
      </w: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19 years or above</w:t>
      </w:r>
    </w:p>
    <w:p w14:paraId="4CAC4D99" w14:textId="77777777" w:rsidR="00B45BAE" w:rsidRPr="00AA39CC" w:rsidRDefault="00B45BAE" w:rsidP="00B45BAE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First live birth</w:t>
      </w:r>
    </w:p>
    <w:p w14:paraId="0929C8BE" w14:textId="77777777" w:rsidR="00B45BAE" w:rsidRPr="00AA39CC" w:rsidRDefault="00B45BAE" w:rsidP="00B45BAE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Indian citizen</w:t>
      </w:r>
    </w:p>
    <w:p w14:paraId="2306D28E" w14:textId="77777777" w:rsidR="00B45BAE" w:rsidRPr="00AA39CC" w:rsidRDefault="00B45BAE" w:rsidP="00B45BAE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Not receiving similar benefits from government</w:t>
      </w:r>
    </w:p>
    <w:p w14:paraId="57C84788" w14:textId="77777777" w:rsidR="00B45BAE" w:rsidRPr="00AA39CC" w:rsidRDefault="00B45BAE" w:rsidP="00B45BAE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396D2438" w14:textId="77777777" w:rsidR="00B45BAE" w:rsidRPr="00AA39CC" w:rsidRDefault="00B45BAE" w:rsidP="00B45BAE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Aadhaar Card</w:t>
      </w:r>
    </w:p>
    <w:p w14:paraId="2B133CD4" w14:textId="77777777" w:rsidR="00B45BAE" w:rsidRPr="00AA39CC" w:rsidRDefault="00B45BAE" w:rsidP="00B45BAE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MCP (Mother and Child Protection) card</w:t>
      </w:r>
    </w:p>
    <w:p w14:paraId="1C116B9B" w14:textId="77777777" w:rsidR="00B45BAE" w:rsidRPr="00AA39CC" w:rsidRDefault="00B45BAE" w:rsidP="00B45BAE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 xml:space="preserve">Bank or </w:t>
      </w:r>
      <w:proofErr w:type="gramStart"/>
      <w:r w:rsidRPr="00AA39CC">
        <w:rPr>
          <w:rFonts w:ascii="Abadi" w:hAnsi="Abadi"/>
          <w:color w:val="000000" w:themeColor="text1"/>
          <w:sz w:val="28"/>
          <w:szCs w:val="28"/>
        </w:rPr>
        <w:t>post office</w:t>
      </w:r>
      <w:proofErr w:type="gramEnd"/>
      <w:r w:rsidRPr="00AA39CC">
        <w:rPr>
          <w:rFonts w:ascii="Abadi" w:hAnsi="Abadi"/>
          <w:color w:val="000000" w:themeColor="text1"/>
          <w:sz w:val="28"/>
          <w:szCs w:val="28"/>
        </w:rPr>
        <w:t xml:space="preserve"> account</w:t>
      </w:r>
    </w:p>
    <w:p w14:paraId="6359E3EF" w14:textId="77777777" w:rsidR="00B45BAE" w:rsidRPr="00AA39CC" w:rsidRDefault="00B45BAE" w:rsidP="00B45BAE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Pregnancy registration certificate</w:t>
      </w:r>
    </w:p>
    <w:p w14:paraId="0A8A44BC" w14:textId="77777777" w:rsidR="00B45BAE" w:rsidRPr="00AA39CC" w:rsidRDefault="00B45BAE" w:rsidP="00B45BAE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proofErr w:type="gramStart"/>
      <w:r w:rsidRPr="00AA39CC">
        <w:rPr>
          <w:rFonts w:ascii="Abadi" w:hAnsi="Abadi"/>
          <w:color w:val="000000" w:themeColor="text1"/>
          <w:sz w:val="28"/>
          <w:szCs w:val="28"/>
        </w:rPr>
        <w:t>Child birth</w:t>
      </w:r>
      <w:proofErr w:type="gramEnd"/>
      <w:r w:rsidRPr="00AA39CC">
        <w:rPr>
          <w:rFonts w:ascii="Abadi" w:hAnsi="Abadi"/>
          <w:color w:val="000000" w:themeColor="text1"/>
          <w:sz w:val="28"/>
          <w:szCs w:val="28"/>
        </w:rPr>
        <w:t xml:space="preserve"> certificate</w:t>
      </w:r>
    </w:p>
    <w:p w14:paraId="757B8BE7" w14:textId="77777777" w:rsidR="00B45BAE" w:rsidRPr="00AA39CC" w:rsidRDefault="00B45BAE" w:rsidP="00B45BAE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1FB3122F" w14:textId="77777777" w:rsidR="00B45BAE" w:rsidRPr="00AA39CC" w:rsidRDefault="00B45BAE" w:rsidP="00B45BAE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33CD52E4" w14:textId="77777777" w:rsidR="00B45BAE" w:rsidRPr="00AA39CC" w:rsidRDefault="00B45BAE" w:rsidP="00B45BAE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Anganwadi Centre / Health Centre</w:t>
      </w:r>
    </w:p>
    <w:p w14:paraId="66F1C90C" w14:textId="77777777" w:rsidR="00B45BAE" w:rsidRPr="00AA39CC" w:rsidRDefault="00B45BAE" w:rsidP="00B45BAE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Register pregnancy under PMMVY</w:t>
      </w:r>
    </w:p>
    <w:p w14:paraId="64BAB17E" w14:textId="77777777" w:rsidR="00B45BAE" w:rsidRPr="00AA39CC" w:rsidRDefault="00B45BAE" w:rsidP="00B45BAE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Submit Aadhaar, MCP card, and bank details</w:t>
      </w:r>
    </w:p>
    <w:p w14:paraId="69380A55" w14:textId="77777777" w:rsidR="00B45BAE" w:rsidRPr="00AA39CC" w:rsidRDefault="00B45BAE" w:rsidP="00B45BAE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Verification by Anganwadi worker</w:t>
      </w:r>
    </w:p>
    <w:p w14:paraId="25F15DBC" w14:textId="77777777" w:rsidR="00B45BAE" w:rsidRPr="00AA39CC" w:rsidRDefault="00B45BAE" w:rsidP="00B45BAE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Instalments credited after milestones</w:t>
      </w:r>
    </w:p>
    <w:p w14:paraId="37A5BCA1" w14:textId="77777777" w:rsidR="00B45BAE" w:rsidRPr="00AA39CC" w:rsidRDefault="00B45BAE" w:rsidP="00B45BAE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lastRenderedPageBreak/>
        <w:t>Online</w:t>
      </w:r>
    </w:p>
    <w:p w14:paraId="6C424354" w14:textId="77777777" w:rsidR="00B45BAE" w:rsidRPr="00AA39CC" w:rsidRDefault="00B45BAE" w:rsidP="00B45BAE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PMMVY portal</w:t>
      </w:r>
    </w:p>
    <w:p w14:paraId="451DDB5C" w14:textId="77777777" w:rsidR="00B45BAE" w:rsidRPr="00AA39CC" w:rsidRDefault="00B45BAE" w:rsidP="00B45BAE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Register using Aadhaar</w:t>
      </w:r>
    </w:p>
    <w:p w14:paraId="25753D5A" w14:textId="77777777" w:rsidR="00B45BAE" w:rsidRPr="00AA39CC" w:rsidRDefault="00B45BAE" w:rsidP="00B45BAE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Upload documents</w:t>
      </w:r>
    </w:p>
    <w:p w14:paraId="1DBF72E0" w14:textId="77777777" w:rsidR="00B45BAE" w:rsidRPr="00AA39CC" w:rsidRDefault="00B45BAE" w:rsidP="00B45BAE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Track instalment status online</w:t>
      </w:r>
    </w:p>
    <w:p w14:paraId="3EAACB9F" w14:textId="77777777" w:rsidR="00B45BAE" w:rsidRDefault="00B45BAE" w:rsidP="00B45BAE">
      <w:pPr>
        <w:pStyle w:val="ListParagraph"/>
        <w:numPr>
          <w:ilvl w:val="0"/>
          <w:numId w:val="7"/>
        </w:numPr>
      </w:pPr>
    </w:p>
    <w:sectPr w:rsidR="00B45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C52559"/>
    <w:multiLevelType w:val="multilevel"/>
    <w:tmpl w:val="F002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A5561"/>
    <w:multiLevelType w:val="multilevel"/>
    <w:tmpl w:val="4FCCD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3B1EE9"/>
    <w:multiLevelType w:val="multilevel"/>
    <w:tmpl w:val="187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43054"/>
    <w:multiLevelType w:val="multilevel"/>
    <w:tmpl w:val="62EC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B3160"/>
    <w:multiLevelType w:val="multilevel"/>
    <w:tmpl w:val="C10A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557C4"/>
    <w:multiLevelType w:val="multilevel"/>
    <w:tmpl w:val="9C86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EF11FE"/>
    <w:multiLevelType w:val="hybridMultilevel"/>
    <w:tmpl w:val="EA8ECDF0"/>
    <w:lvl w:ilvl="0" w:tplc="081EE7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4C61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CCC34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356C2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6CACE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AE54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424B8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5C60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294F5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2401300">
    <w:abstractNumId w:val="3"/>
  </w:num>
  <w:num w:numId="2" w16cid:durableId="1431121413">
    <w:abstractNumId w:val="0"/>
  </w:num>
  <w:num w:numId="3" w16cid:durableId="1613632581">
    <w:abstractNumId w:val="2"/>
  </w:num>
  <w:num w:numId="4" w16cid:durableId="100145804">
    <w:abstractNumId w:val="4"/>
  </w:num>
  <w:num w:numId="5" w16cid:durableId="842203338">
    <w:abstractNumId w:val="1"/>
  </w:num>
  <w:num w:numId="6" w16cid:durableId="2049598830">
    <w:abstractNumId w:val="5"/>
  </w:num>
  <w:num w:numId="7" w16cid:durableId="9997002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AE"/>
    <w:rsid w:val="000549A8"/>
    <w:rsid w:val="00940B79"/>
    <w:rsid w:val="00B4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56E9"/>
  <w15:chartTrackingRefBased/>
  <w15:docId w15:val="{08B4CEBA-A7AD-4782-AC04-31C40CB47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BAE"/>
  </w:style>
  <w:style w:type="paragraph" w:styleId="Heading1">
    <w:name w:val="heading 1"/>
    <w:basedOn w:val="Normal"/>
    <w:next w:val="Normal"/>
    <w:link w:val="Heading1Char"/>
    <w:uiPriority w:val="9"/>
    <w:qFormat/>
    <w:rsid w:val="00B45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2026-01-10T18:12:00Z</dcterms:created>
  <dcterms:modified xsi:type="dcterms:W3CDTF">2026-01-10T18:12:00Z</dcterms:modified>
</cp:coreProperties>
</file>