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0F15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Pradhan Mantri Mudra Yojana (PMMY)</w:t>
      </w:r>
    </w:p>
    <w:p w14:paraId="388F8D71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763208B5" w14:textId="77777777" w:rsidR="00F142DF" w:rsidRPr="00A80692" w:rsidRDefault="00F142DF" w:rsidP="00F142DF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Finance</w:t>
      </w:r>
    </w:p>
    <w:p w14:paraId="7884EDBA" w14:textId="77777777" w:rsidR="00F142DF" w:rsidRPr="00A80692" w:rsidRDefault="00F142DF" w:rsidP="00F142DF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financial support to micro and small enterprises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in non-farm sectors.</w:t>
      </w:r>
    </w:p>
    <w:p w14:paraId="1EA10104" w14:textId="77777777" w:rsidR="00F142DF" w:rsidRPr="00A80692" w:rsidRDefault="00F142DF" w:rsidP="00F142DF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Loan Categories:</w:t>
      </w:r>
    </w:p>
    <w:p w14:paraId="21B0C774" w14:textId="77777777" w:rsidR="00F142DF" w:rsidRPr="00A80692" w:rsidRDefault="00F142DF" w:rsidP="00F142DF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proofErr w:type="spellStart"/>
      <w:r w:rsidRPr="00A80692">
        <w:rPr>
          <w:rFonts w:ascii="Abadi" w:hAnsi="Abadi"/>
          <w:color w:val="000000" w:themeColor="text1"/>
          <w:sz w:val="28"/>
          <w:szCs w:val="28"/>
        </w:rPr>
        <w:t>Shishu</w:t>
      </w:r>
      <w:proofErr w:type="spellEnd"/>
      <w:r w:rsidRPr="00A80692">
        <w:rPr>
          <w:rFonts w:ascii="Abadi" w:hAnsi="Abadi"/>
          <w:color w:val="000000" w:themeColor="text1"/>
          <w:sz w:val="28"/>
          <w:szCs w:val="28"/>
        </w:rPr>
        <w:t xml:space="preserve"> (up to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>50,000)</w:t>
      </w:r>
    </w:p>
    <w:p w14:paraId="15E06E2E" w14:textId="77777777" w:rsidR="00F142DF" w:rsidRPr="00A80692" w:rsidRDefault="00F142DF" w:rsidP="00F142DF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Kishore (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50,001 </w:t>
      </w:r>
      <w:r w:rsidRPr="00A80692">
        <w:rPr>
          <w:rFonts w:ascii="Abadi" w:hAnsi="Abadi" w:cs="Abadi"/>
          <w:color w:val="000000" w:themeColor="text1"/>
          <w:sz w:val="28"/>
          <w:szCs w:val="28"/>
        </w:rPr>
        <w:t>–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>5 lakh)</w:t>
      </w:r>
    </w:p>
    <w:p w14:paraId="5DEFA7A9" w14:textId="77777777" w:rsidR="00F142DF" w:rsidRPr="00A80692" w:rsidRDefault="00F142DF" w:rsidP="00F142DF">
      <w:pPr>
        <w:numPr>
          <w:ilvl w:val="1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Tarun (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5 lakh </w:t>
      </w:r>
      <w:r w:rsidRPr="00A80692">
        <w:rPr>
          <w:rFonts w:ascii="Abadi" w:hAnsi="Abadi" w:cs="Abadi"/>
          <w:color w:val="000000" w:themeColor="text1"/>
          <w:sz w:val="28"/>
          <w:szCs w:val="28"/>
        </w:rPr>
        <w:t>–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</w:t>
      </w:r>
      <w:r w:rsidRPr="00A80692">
        <w:rPr>
          <w:rFonts w:ascii="Arial" w:hAnsi="Arial" w:cs="Arial"/>
          <w:color w:val="000000" w:themeColor="text1"/>
          <w:sz w:val="28"/>
          <w:szCs w:val="28"/>
        </w:rPr>
        <w:t>₹</w:t>
      </w:r>
      <w:r w:rsidRPr="00A80692">
        <w:rPr>
          <w:rFonts w:ascii="Abadi" w:hAnsi="Abadi"/>
          <w:color w:val="000000" w:themeColor="text1"/>
          <w:sz w:val="28"/>
          <w:szCs w:val="28"/>
        </w:rPr>
        <w:t>10 lakh)</w:t>
      </w:r>
    </w:p>
    <w:p w14:paraId="4DFFED23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E394362" w14:textId="77777777" w:rsidR="00F142DF" w:rsidRPr="00A80692" w:rsidRDefault="00F142DF" w:rsidP="00F142D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Low-interest business loans without collateral</w:t>
      </w:r>
    </w:p>
    <w:p w14:paraId="25DB077B" w14:textId="77777777" w:rsidR="00F142DF" w:rsidRPr="00A80692" w:rsidRDefault="00F142DF" w:rsidP="00F142D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Boosts entrepreneurship for small businesses</w:t>
      </w:r>
    </w:p>
    <w:p w14:paraId="5EBABD58" w14:textId="77777777" w:rsidR="00F142DF" w:rsidRPr="00A80692" w:rsidRDefault="00F142DF" w:rsidP="00F142D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Supports women entrepreneurs and marginalized groups</w:t>
      </w:r>
    </w:p>
    <w:p w14:paraId="3CFEB3A2" w14:textId="77777777" w:rsidR="00F142DF" w:rsidRPr="00A80692" w:rsidRDefault="00F142DF" w:rsidP="00F142DF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Loans can be used for working capital, purchase of machinery, or business expansion</w:t>
      </w:r>
    </w:p>
    <w:p w14:paraId="123E1F74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74495132" w14:textId="77777777" w:rsidR="00F142DF" w:rsidRPr="00A80692" w:rsidRDefault="00F142DF" w:rsidP="00F142D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Indian citizen</w:t>
      </w:r>
    </w:p>
    <w:p w14:paraId="3BBCE3E0" w14:textId="77777777" w:rsidR="00F142DF" w:rsidRPr="00A80692" w:rsidRDefault="00F142DF" w:rsidP="00F142D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Small business / micro-enterprise in non-farm sector</w:t>
      </w:r>
    </w:p>
    <w:p w14:paraId="587ED3D4" w14:textId="77777777" w:rsidR="00F142DF" w:rsidRPr="00A80692" w:rsidRDefault="00F142DF" w:rsidP="00F142D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No prior default in bank loans</w:t>
      </w:r>
    </w:p>
    <w:p w14:paraId="1491427C" w14:textId="77777777" w:rsidR="00F142DF" w:rsidRPr="00A80692" w:rsidRDefault="00F142DF" w:rsidP="00F142DF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Self-employed or MSME registration optional</w:t>
      </w:r>
    </w:p>
    <w:p w14:paraId="23B05A0D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3F7B77BE" w14:textId="77777777" w:rsidR="00F142DF" w:rsidRPr="00A80692" w:rsidRDefault="00F142DF" w:rsidP="00F142D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7EAD97C0" w14:textId="77777777" w:rsidR="00F142DF" w:rsidRPr="00A80692" w:rsidRDefault="00F142DF" w:rsidP="00F142D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Bank account details</w:t>
      </w:r>
    </w:p>
    <w:p w14:paraId="64A397E2" w14:textId="77777777" w:rsidR="00F142DF" w:rsidRPr="00A80692" w:rsidRDefault="00F142DF" w:rsidP="00F142D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Business proof / registration (shop license, MSME registration, GST certificate if available)</w:t>
      </w:r>
    </w:p>
    <w:p w14:paraId="7306B21C" w14:textId="77777777" w:rsidR="00F142DF" w:rsidRPr="00A80692" w:rsidRDefault="00F142DF" w:rsidP="00F142D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Address proof</w:t>
      </w:r>
    </w:p>
    <w:p w14:paraId="62EBC36C" w14:textId="77777777" w:rsidR="00F142DF" w:rsidRPr="00A80692" w:rsidRDefault="00F142DF" w:rsidP="00F142D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Passport-size photograph</w:t>
      </w:r>
    </w:p>
    <w:p w14:paraId="09B4EBC4" w14:textId="77777777" w:rsidR="00F142DF" w:rsidRPr="00A80692" w:rsidRDefault="00F142DF" w:rsidP="00F142DF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Project report / loan utilization plan (optional, helps in faster approval)</w:t>
      </w:r>
    </w:p>
    <w:p w14:paraId="7CC57665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3E5C09BC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Offline</w:t>
      </w:r>
    </w:p>
    <w:p w14:paraId="6BEE53AD" w14:textId="77777777" w:rsidR="00F142DF" w:rsidRPr="00A80692" w:rsidRDefault="00F142DF" w:rsidP="00F142D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bank branch / micro-finance institution / CSC</w:t>
      </w:r>
    </w:p>
    <w:p w14:paraId="310D00A5" w14:textId="77777777" w:rsidR="00F142DF" w:rsidRPr="00A80692" w:rsidRDefault="00F142DF" w:rsidP="00F142D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Fill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PMMY loan application form</w:t>
      </w:r>
    </w:p>
    <w:p w14:paraId="5ADE89E3" w14:textId="77777777" w:rsidR="00F142DF" w:rsidRPr="00A80692" w:rsidRDefault="00F142DF" w:rsidP="00F142D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Submit documents</w:t>
      </w:r>
    </w:p>
    <w:p w14:paraId="265CC267" w14:textId="77777777" w:rsidR="00F142DF" w:rsidRPr="00A80692" w:rsidRDefault="00F142DF" w:rsidP="00F142D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Bank officer evaluates business proposal</w:t>
      </w:r>
    </w:p>
    <w:p w14:paraId="4F9AA356" w14:textId="77777777" w:rsidR="00F142DF" w:rsidRPr="00A80692" w:rsidRDefault="00F142DF" w:rsidP="00F142DF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Loan sanctioned and disbursed to beneficiary account</w:t>
      </w:r>
    </w:p>
    <w:p w14:paraId="7A7903BD" w14:textId="77777777" w:rsidR="00F142DF" w:rsidRPr="00A80692" w:rsidRDefault="00F142DF" w:rsidP="00F142DF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Online</w:t>
      </w:r>
    </w:p>
    <w:p w14:paraId="0F916046" w14:textId="77777777" w:rsidR="00F142DF" w:rsidRPr="00A80692" w:rsidRDefault="00F142DF" w:rsidP="00F142D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Visit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Mudra Portal</w:t>
      </w:r>
    </w:p>
    <w:p w14:paraId="57272596" w14:textId="77777777" w:rsidR="00F142DF" w:rsidRPr="00A80692" w:rsidRDefault="00F142DF" w:rsidP="00F142D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Fill online loan application</w:t>
      </w:r>
    </w:p>
    <w:p w14:paraId="13D9C243" w14:textId="77777777" w:rsidR="00F142DF" w:rsidRPr="00A80692" w:rsidRDefault="00F142DF" w:rsidP="00F142D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Upload required documents</w:t>
      </w:r>
    </w:p>
    <w:p w14:paraId="23FE44DB" w14:textId="77777777" w:rsidR="00F142DF" w:rsidRPr="00A80692" w:rsidRDefault="00F142DF" w:rsidP="00F142D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Choose bank / lending institution</w:t>
      </w:r>
    </w:p>
    <w:p w14:paraId="6CA44818" w14:textId="77777777" w:rsidR="00F142DF" w:rsidRPr="00A80692" w:rsidRDefault="00F142DF" w:rsidP="00F142D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Submit application and track status online</w:t>
      </w:r>
    </w:p>
    <w:p w14:paraId="756EA5F2" w14:textId="77777777" w:rsidR="00F142DF" w:rsidRDefault="00F142DF" w:rsidP="00F142DF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Bank performs verification before disbursal</w:t>
      </w:r>
    </w:p>
    <w:p w14:paraId="5DC52B34" w14:textId="30E11E0A" w:rsidR="000549A8" w:rsidRDefault="00F142DF" w:rsidP="00F142DF">
      <w:r>
        <w:rPr>
          <w:rFonts w:ascii="Abadi" w:hAnsi="Abadi"/>
          <w:color w:val="000000" w:themeColor="text1"/>
          <w:sz w:val="28"/>
          <w:szCs w:val="28"/>
        </w:rPr>
        <w:pict w14:anchorId="7DF8FE48">
          <v:rect id="_x0000_i1025" style="width:0;height:1.5pt" o:hralign="center" o:hrstd="t" o:hr="t" fillcolor="#a0a0a0" stroked="f"/>
        </w:pict>
      </w:r>
    </w:p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464"/>
    <w:multiLevelType w:val="multilevel"/>
    <w:tmpl w:val="C56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9734F"/>
    <w:multiLevelType w:val="multilevel"/>
    <w:tmpl w:val="DBB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8052F"/>
    <w:multiLevelType w:val="multilevel"/>
    <w:tmpl w:val="1E46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30994"/>
    <w:multiLevelType w:val="multilevel"/>
    <w:tmpl w:val="486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94BDD"/>
    <w:multiLevelType w:val="multilevel"/>
    <w:tmpl w:val="1F1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37777"/>
    <w:multiLevelType w:val="multilevel"/>
    <w:tmpl w:val="DB38A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221825">
    <w:abstractNumId w:val="1"/>
  </w:num>
  <w:num w:numId="2" w16cid:durableId="189492800">
    <w:abstractNumId w:val="0"/>
  </w:num>
  <w:num w:numId="3" w16cid:durableId="1346590203">
    <w:abstractNumId w:val="4"/>
  </w:num>
  <w:num w:numId="4" w16cid:durableId="789129953">
    <w:abstractNumId w:val="3"/>
  </w:num>
  <w:num w:numId="5" w16cid:durableId="24135420">
    <w:abstractNumId w:val="2"/>
  </w:num>
  <w:num w:numId="6" w16cid:durableId="946361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DF"/>
    <w:rsid w:val="000549A8"/>
    <w:rsid w:val="00940B79"/>
    <w:rsid w:val="00F1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DEFD"/>
  <w15:chartTrackingRefBased/>
  <w15:docId w15:val="{A3302ED9-9310-4AE2-BEEF-72ECBFD0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2DF"/>
  </w:style>
  <w:style w:type="paragraph" w:styleId="Heading1">
    <w:name w:val="heading 1"/>
    <w:basedOn w:val="Normal"/>
    <w:next w:val="Normal"/>
    <w:link w:val="Heading1Char"/>
    <w:uiPriority w:val="9"/>
    <w:qFormat/>
    <w:rsid w:val="00F14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2026-01-10T18:04:00Z</dcterms:created>
  <dcterms:modified xsi:type="dcterms:W3CDTF">2026-01-10T18:04:00Z</dcterms:modified>
</cp:coreProperties>
</file>