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94" w:rsidRPr="00E77094" w:rsidRDefault="00E77094" w:rsidP="00E77094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E77094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 xml:space="preserve">C++ Basic </w:t>
      </w:r>
      <w:proofErr w:type="spellStart"/>
      <w:r w:rsidRPr="00E77094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Input/Output</w:t>
      </w:r>
      <w:proofErr w:type="spellEnd"/>
    </w:p>
    <w:p w:rsidR="00BE613A" w:rsidRPr="00E77094" w:rsidRDefault="00BE613A">
      <w:pPr>
        <w:rPr>
          <w:rFonts w:ascii="Book Antiqua" w:hAnsi="Book Antiqua"/>
          <w:sz w:val="40"/>
          <w:szCs w:val="40"/>
        </w:rPr>
      </w:pP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The C++ standard libraries p</w:t>
      </w:r>
      <w:bookmarkStart w:id="0" w:name="_GoBack"/>
      <w:bookmarkEnd w:id="0"/>
      <w:r w:rsidRPr="00E77094">
        <w:rPr>
          <w:rFonts w:ascii="Book Antiqua" w:hAnsi="Book Antiqua"/>
          <w:sz w:val="40"/>
          <w:szCs w:val="40"/>
        </w:rPr>
        <w:t>rovide an extensive set of input/output capabilities which we will see in subsequent chapters. This chapter will discuss very basic and most common I/O operations required for C++ programming.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C++ I/O occurs in streams, which are sequences of bytes. If bytes flow from a device like a keyboard, a disk drive, or a network connection etc. to main memory, this is called </w:t>
      </w:r>
      <w:r w:rsidRPr="00E77094">
        <w:rPr>
          <w:rFonts w:ascii="Book Antiqua" w:hAnsi="Book Antiqua"/>
          <w:b/>
          <w:bCs/>
          <w:sz w:val="40"/>
          <w:szCs w:val="40"/>
        </w:rPr>
        <w:t>input operation</w:t>
      </w:r>
      <w:r w:rsidRPr="00E77094">
        <w:rPr>
          <w:rFonts w:ascii="Book Antiqua" w:hAnsi="Book Antiqua"/>
          <w:sz w:val="40"/>
          <w:szCs w:val="40"/>
        </w:rPr>
        <w:t xml:space="preserve"> and if bytes flow from main memory to a device like a display screen, a printer, a disk drive, or a network connection, </w:t>
      </w:r>
      <w:proofErr w:type="spellStart"/>
      <w:r w:rsidRPr="00E77094">
        <w:rPr>
          <w:rFonts w:ascii="Book Antiqua" w:hAnsi="Book Antiqua"/>
          <w:sz w:val="40"/>
          <w:szCs w:val="40"/>
        </w:rPr>
        <w:t>etc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, this is called </w:t>
      </w:r>
      <w:r w:rsidRPr="00E77094">
        <w:rPr>
          <w:rFonts w:ascii="Book Antiqua" w:hAnsi="Book Antiqua"/>
          <w:b/>
          <w:bCs/>
          <w:sz w:val="40"/>
          <w:szCs w:val="40"/>
        </w:rPr>
        <w:t>output operation</w:t>
      </w:r>
      <w:r w:rsidRPr="00E77094">
        <w:rPr>
          <w:rFonts w:ascii="Book Antiqua" w:hAnsi="Book Antiqua"/>
          <w:sz w:val="40"/>
          <w:szCs w:val="40"/>
        </w:rPr>
        <w:t>.</w:t>
      </w:r>
    </w:p>
    <w:p w:rsidR="00E77094" w:rsidRPr="00E77094" w:rsidRDefault="00E77094" w:rsidP="00E77094">
      <w:pPr>
        <w:pStyle w:val="Heading2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I/O Library Header Files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There are following header files important to C++ programs: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7262"/>
      </w:tblGrid>
      <w:tr w:rsidR="00E77094" w:rsidRPr="00E77094" w:rsidTr="00E77094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E77094" w:rsidRPr="00E77094" w:rsidRDefault="00E77094">
            <w:pPr>
              <w:jc w:val="center"/>
              <w:rPr>
                <w:rFonts w:ascii="Book Antiqua" w:hAnsi="Book Antiqua"/>
                <w:b/>
                <w:bCs/>
                <w:sz w:val="40"/>
                <w:szCs w:val="40"/>
              </w:rPr>
            </w:pPr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>Header File</w:t>
            </w:r>
          </w:p>
        </w:tc>
        <w:tc>
          <w:tcPr>
            <w:tcW w:w="0" w:type="auto"/>
            <w:vAlign w:val="center"/>
            <w:hideMark/>
          </w:tcPr>
          <w:p w:rsidR="00E77094" w:rsidRPr="00E77094" w:rsidRDefault="00E77094">
            <w:pPr>
              <w:jc w:val="center"/>
              <w:rPr>
                <w:rFonts w:ascii="Book Antiqua" w:hAnsi="Book Antiqua"/>
                <w:b/>
                <w:bCs/>
                <w:sz w:val="40"/>
                <w:szCs w:val="40"/>
              </w:rPr>
            </w:pPr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>Function and Description</w:t>
            </w:r>
          </w:p>
        </w:tc>
      </w:tr>
      <w:tr w:rsidR="00E77094" w:rsidRPr="00E77094" w:rsidTr="00E77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094" w:rsidRPr="00E77094" w:rsidRDefault="00E77094">
            <w:pPr>
              <w:rPr>
                <w:rFonts w:ascii="Book Antiqua" w:hAnsi="Book Antiqua"/>
                <w:sz w:val="40"/>
                <w:szCs w:val="40"/>
              </w:rPr>
            </w:pPr>
            <w:r w:rsidRPr="00E77094">
              <w:rPr>
                <w:rFonts w:ascii="Book Antiqua" w:hAnsi="Book Antiqua"/>
                <w:sz w:val="40"/>
                <w:szCs w:val="40"/>
              </w:rPr>
              <w:t>&lt;</w:t>
            </w:r>
            <w:proofErr w:type="spellStart"/>
            <w:r w:rsidRPr="00E77094">
              <w:rPr>
                <w:rFonts w:ascii="Book Antiqua" w:hAnsi="Book Antiqua"/>
                <w:sz w:val="40"/>
                <w:szCs w:val="40"/>
              </w:rPr>
              <w:t>iostream</w:t>
            </w:r>
            <w:proofErr w:type="spellEnd"/>
            <w:r w:rsidRPr="00E77094">
              <w:rPr>
                <w:rFonts w:ascii="Book Antiqua" w:hAnsi="Book Antiqua"/>
                <w:sz w:val="40"/>
                <w:szCs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77094" w:rsidRPr="00E77094" w:rsidRDefault="00E77094">
            <w:pPr>
              <w:rPr>
                <w:rFonts w:ascii="Book Antiqua" w:hAnsi="Book Antiqua"/>
                <w:sz w:val="40"/>
                <w:szCs w:val="40"/>
              </w:rPr>
            </w:pPr>
            <w:r w:rsidRPr="00E77094">
              <w:rPr>
                <w:rFonts w:ascii="Book Antiqua" w:hAnsi="Book Antiqua"/>
                <w:sz w:val="40"/>
                <w:szCs w:val="40"/>
              </w:rPr>
              <w:t xml:space="preserve">This file defines the </w:t>
            </w:r>
            <w:proofErr w:type="spellStart"/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>cin</w:t>
            </w:r>
            <w:proofErr w:type="spellEnd"/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 xml:space="preserve">, </w:t>
            </w:r>
            <w:proofErr w:type="spellStart"/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>cout</w:t>
            </w:r>
            <w:proofErr w:type="spellEnd"/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 xml:space="preserve">, </w:t>
            </w:r>
            <w:proofErr w:type="spellStart"/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>cerr</w:t>
            </w:r>
            <w:proofErr w:type="spellEnd"/>
            <w:r w:rsidRPr="00E77094">
              <w:rPr>
                <w:rFonts w:ascii="Book Antiqua" w:hAnsi="Book Antiqua"/>
                <w:sz w:val="40"/>
                <w:szCs w:val="40"/>
              </w:rPr>
              <w:t xml:space="preserve"> and </w:t>
            </w:r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>clog</w:t>
            </w:r>
            <w:r w:rsidRPr="00E77094">
              <w:rPr>
                <w:rFonts w:ascii="Book Antiqua" w:hAnsi="Book Antiqua"/>
                <w:sz w:val="40"/>
                <w:szCs w:val="40"/>
              </w:rPr>
              <w:t xml:space="preserve"> objects, which correspond to the standard input stream, the standard </w:t>
            </w:r>
            <w:r w:rsidRPr="00E77094">
              <w:rPr>
                <w:rFonts w:ascii="Book Antiqua" w:hAnsi="Book Antiqua"/>
                <w:sz w:val="40"/>
                <w:szCs w:val="40"/>
              </w:rPr>
              <w:lastRenderedPageBreak/>
              <w:t>output stream, the un-buffered standard error stream and the buffered standard error stream, respectively.</w:t>
            </w:r>
          </w:p>
        </w:tc>
      </w:tr>
      <w:tr w:rsidR="00E77094" w:rsidRPr="00E77094" w:rsidTr="00E77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094" w:rsidRPr="00E77094" w:rsidRDefault="00E77094">
            <w:pPr>
              <w:rPr>
                <w:rFonts w:ascii="Book Antiqua" w:hAnsi="Book Antiqua"/>
                <w:sz w:val="40"/>
                <w:szCs w:val="40"/>
              </w:rPr>
            </w:pPr>
            <w:r w:rsidRPr="00E77094">
              <w:rPr>
                <w:rFonts w:ascii="Book Antiqua" w:hAnsi="Book Antiqua"/>
                <w:sz w:val="40"/>
                <w:szCs w:val="40"/>
              </w:rPr>
              <w:lastRenderedPageBreak/>
              <w:t>&lt;</w:t>
            </w:r>
            <w:proofErr w:type="spellStart"/>
            <w:r w:rsidRPr="00E77094">
              <w:rPr>
                <w:rFonts w:ascii="Book Antiqua" w:hAnsi="Book Antiqua"/>
                <w:sz w:val="40"/>
                <w:szCs w:val="40"/>
              </w:rPr>
              <w:t>iomanip</w:t>
            </w:r>
            <w:proofErr w:type="spellEnd"/>
            <w:r w:rsidRPr="00E77094">
              <w:rPr>
                <w:rFonts w:ascii="Book Antiqua" w:hAnsi="Book Antiqua"/>
                <w:sz w:val="40"/>
                <w:szCs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77094" w:rsidRPr="00E77094" w:rsidRDefault="00E77094">
            <w:pPr>
              <w:rPr>
                <w:rFonts w:ascii="Book Antiqua" w:hAnsi="Book Antiqua"/>
                <w:sz w:val="40"/>
                <w:szCs w:val="40"/>
              </w:rPr>
            </w:pPr>
            <w:r w:rsidRPr="00E77094">
              <w:rPr>
                <w:rFonts w:ascii="Book Antiqua" w:hAnsi="Book Antiqua"/>
                <w:sz w:val="40"/>
                <w:szCs w:val="40"/>
              </w:rPr>
              <w:t xml:space="preserve">This file declares services useful for performing formatted I/O with so-called parameterized stream manipulators, such as </w:t>
            </w:r>
            <w:proofErr w:type="spellStart"/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>setw</w:t>
            </w:r>
            <w:proofErr w:type="spellEnd"/>
            <w:r w:rsidRPr="00E77094">
              <w:rPr>
                <w:rFonts w:ascii="Book Antiqua" w:hAnsi="Book Antiqua"/>
                <w:sz w:val="40"/>
                <w:szCs w:val="40"/>
              </w:rPr>
              <w:t xml:space="preserve"> and </w:t>
            </w:r>
            <w:proofErr w:type="spellStart"/>
            <w:r w:rsidRPr="00E77094">
              <w:rPr>
                <w:rFonts w:ascii="Book Antiqua" w:hAnsi="Book Antiqua"/>
                <w:b/>
                <w:bCs/>
                <w:sz w:val="40"/>
                <w:szCs w:val="40"/>
              </w:rPr>
              <w:t>setprecision</w:t>
            </w:r>
            <w:proofErr w:type="spellEnd"/>
            <w:r w:rsidRPr="00E77094">
              <w:rPr>
                <w:rFonts w:ascii="Book Antiqua" w:hAnsi="Book Antiqua"/>
                <w:sz w:val="40"/>
                <w:szCs w:val="40"/>
              </w:rPr>
              <w:t>.</w:t>
            </w:r>
          </w:p>
        </w:tc>
      </w:tr>
      <w:tr w:rsidR="00E77094" w:rsidRPr="00E77094" w:rsidTr="00E77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094" w:rsidRPr="00E77094" w:rsidRDefault="00E77094">
            <w:pPr>
              <w:rPr>
                <w:rFonts w:ascii="Book Antiqua" w:hAnsi="Book Antiqua"/>
                <w:sz w:val="40"/>
                <w:szCs w:val="40"/>
              </w:rPr>
            </w:pPr>
            <w:r w:rsidRPr="00E77094">
              <w:rPr>
                <w:rFonts w:ascii="Book Antiqua" w:hAnsi="Book Antiqua"/>
                <w:sz w:val="40"/>
                <w:szCs w:val="40"/>
              </w:rPr>
              <w:t>&lt;</w:t>
            </w:r>
            <w:proofErr w:type="spellStart"/>
            <w:r w:rsidRPr="00E77094">
              <w:rPr>
                <w:rFonts w:ascii="Book Antiqua" w:hAnsi="Book Antiqua"/>
                <w:sz w:val="40"/>
                <w:szCs w:val="40"/>
              </w:rPr>
              <w:t>fstream</w:t>
            </w:r>
            <w:proofErr w:type="spellEnd"/>
            <w:r w:rsidRPr="00E77094">
              <w:rPr>
                <w:rFonts w:ascii="Book Antiqua" w:hAnsi="Book Antiqua"/>
                <w:sz w:val="40"/>
                <w:szCs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77094" w:rsidRPr="00E77094" w:rsidRDefault="00E77094">
            <w:pPr>
              <w:rPr>
                <w:rFonts w:ascii="Book Antiqua" w:hAnsi="Book Antiqua"/>
                <w:sz w:val="40"/>
                <w:szCs w:val="40"/>
              </w:rPr>
            </w:pPr>
            <w:r w:rsidRPr="00E77094">
              <w:rPr>
                <w:rFonts w:ascii="Book Antiqua" w:hAnsi="Book Antiqua"/>
                <w:sz w:val="40"/>
                <w:szCs w:val="40"/>
              </w:rPr>
              <w:t>This file declares services for user-controlled file processing. We will discuss about it in detail in File and Stream related chapter.</w:t>
            </w:r>
          </w:p>
        </w:tc>
      </w:tr>
    </w:tbl>
    <w:p w:rsidR="00E77094" w:rsidRPr="00E77094" w:rsidRDefault="00E77094" w:rsidP="00E77094">
      <w:pPr>
        <w:pStyle w:val="Heading2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The standard output stream (</w:t>
      </w:r>
      <w:proofErr w:type="spellStart"/>
      <w:r w:rsidRPr="00E77094">
        <w:rPr>
          <w:rFonts w:ascii="Book Antiqua" w:hAnsi="Book Antiqua"/>
          <w:sz w:val="40"/>
          <w:szCs w:val="40"/>
        </w:rPr>
        <w:t>cout</w:t>
      </w:r>
      <w:proofErr w:type="spellEnd"/>
      <w:r w:rsidRPr="00E77094">
        <w:rPr>
          <w:rFonts w:ascii="Book Antiqua" w:hAnsi="Book Antiqua"/>
          <w:sz w:val="40"/>
          <w:szCs w:val="40"/>
        </w:rPr>
        <w:t>)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The predefined object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cout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is an instance of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ostream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class. The </w:t>
      </w:r>
      <w:proofErr w:type="spellStart"/>
      <w:r w:rsidRPr="00E77094">
        <w:rPr>
          <w:rFonts w:ascii="Book Antiqua" w:hAnsi="Book Antiqua"/>
          <w:sz w:val="40"/>
          <w:szCs w:val="40"/>
        </w:rPr>
        <w:t>cout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object is said to be "connected to" the standard output device, which usually is the display screen. The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cout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is used in conjunction with the stream insertion operator, which is written as &lt;&lt; which are two less than signs as shown in the following example.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com"/>
          <w:rFonts w:ascii="Book Antiqua" w:hAnsi="Book Antiqua"/>
          <w:sz w:val="40"/>
          <w:szCs w:val="40"/>
        </w:rPr>
        <w:t>#include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&lt;</w:t>
      </w:r>
      <w:proofErr w:type="spellStart"/>
      <w:r w:rsidRPr="00E77094">
        <w:rPr>
          <w:rStyle w:val="str"/>
          <w:rFonts w:ascii="Book Antiqua" w:hAnsi="Book Antiqua"/>
          <w:sz w:val="40"/>
          <w:szCs w:val="40"/>
        </w:rPr>
        <w:t>iostream</w:t>
      </w:r>
      <w:proofErr w:type="spellEnd"/>
      <w:r w:rsidRPr="00E77094">
        <w:rPr>
          <w:rStyle w:val="str"/>
          <w:rFonts w:ascii="Book Antiqua" w:hAnsi="Book Antiqua"/>
          <w:sz w:val="40"/>
          <w:szCs w:val="40"/>
        </w:rPr>
        <w:t>&gt;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using</w:t>
      </w:r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kwd"/>
          <w:rFonts w:ascii="Book Antiqua" w:hAnsi="Book Antiqua"/>
          <w:sz w:val="40"/>
          <w:szCs w:val="40"/>
        </w:rPr>
        <w:t>namespace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std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lastRenderedPageBreak/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proofErr w:type="spellStart"/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int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main</w:t>
      </w:r>
      <w:r w:rsidRPr="00E77094">
        <w:rPr>
          <w:rStyle w:val="pun"/>
          <w:rFonts w:ascii="Book Antiqua" w:hAnsi="Book Antiqua"/>
          <w:sz w:val="40"/>
          <w:szCs w:val="40"/>
        </w:rPr>
        <w:t>(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)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{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char</w:t>
      </w:r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str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[]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=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"Hello C++"</w:t>
      </w:r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spellStart"/>
      <w:proofErr w:type="gramStart"/>
      <w:r w:rsidRPr="00E77094">
        <w:rPr>
          <w:rStyle w:val="pln"/>
          <w:rFonts w:ascii="Book Antiqua" w:hAnsi="Book Antiqua"/>
          <w:sz w:val="40"/>
          <w:szCs w:val="40"/>
        </w:rPr>
        <w:t>cout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 xml:space="preserve">"Value of </w:t>
      </w:r>
      <w:proofErr w:type="spellStart"/>
      <w:r w:rsidRPr="00E77094">
        <w:rPr>
          <w:rStyle w:val="str"/>
          <w:rFonts w:ascii="Book Antiqua" w:hAnsi="Book Antiqua"/>
          <w:sz w:val="40"/>
          <w:szCs w:val="40"/>
        </w:rPr>
        <w:t>str</w:t>
      </w:r>
      <w:proofErr w:type="spellEnd"/>
      <w:r w:rsidRPr="00E77094">
        <w:rPr>
          <w:rStyle w:val="str"/>
          <w:rFonts w:ascii="Book Antiqua" w:hAnsi="Book Antiqua"/>
          <w:sz w:val="40"/>
          <w:szCs w:val="40"/>
        </w:rPr>
        <w:t xml:space="preserve"> is : "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str</w:t>
      </w:r>
      <w:proofErr w:type="spell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endl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r w:rsidRPr="00E77094">
        <w:rPr>
          <w:rStyle w:val="pun"/>
          <w:rFonts w:ascii="Book Antiqua" w:hAnsi="Book Antiqua"/>
          <w:sz w:val="40"/>
          <w:szCs w:val="40"/>
        </w:rPr>
        <w:t>}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When the above code is compiled and executed, it produces the following result: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Value of </w:t>
      </w:r>
      <w:proofErr w:type="spellStart"/>
      <w:r w:rsidRPr="00E77094">
        <w:rPr>
          <w:rFonts w:ascii="Book Antiqua" w:hAnsi="Book Antiqua"/>
          <w:sz w:val="40"/>
          <w:szCs w:val="40"/>
        </w:rPr>
        <w:t>str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</w:t>
      </w:r>
      <w:proofErr w:type="gramStart"/>
      <w:r w:rsidRPr="00E77094">
        <w:rPr>
          <w:rFonts w:ascii="Book Antiqua" w:hAnsi="Book Antiqua"/>
          <w:sz w:val="40"/>
          <w:szCs w:val="40"/>
        </w:rPr>
        <w:t>is :</w:t>
      </w:r>
      <w:proofErr w:type="gramEnd"/>
      <w:r w:rsidRPr="00E77094">
        <w:rPr>
          <w:rFonts w:ascii="Book Antiqua" w:hAnsi="Book Antiqua"/>
          <w:sz w:val="40"/>
          <w:szCs w:val="40"/>
        </w:rPr>
        <w:t xml:space="preserve"> Hello C++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The C++ compiler also determines the data type of variable to be output and selects the appropriate stream insertion operator to display the value. The &lt;&lt; operator is overloaded to output data items of built-in types integer, float, double, strings and pointer values.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The insertion operator &lt;&lt; may be used more than once in a single statement as shown above and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endl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is used to add a new-line at the end of the line.</w:t>
      </w:r>
    </w:p>
    <w:p w:rsidR="00E77094" w:rsidRPr="00E77094" w:rsidRDefault="00E77094" w:rsidP="00E77094">
      <w:pPr>
        <w:pStyle w:val="Heading2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The standard input stream (</w:t>
      </w:r>
      <w:proofErr w:type="spellStart"/>
      <w:r w:rsidRPr="00E77094">
        <w:rPr>
          <w:rFonts w:ascii="Book Antiqua" w:hAnsi="Book Antiqua"/>
          <w:sz w:val="40"/>
          <w:szCs w:val="40"/>
        </w:rPr>
        <w:t>cin</w:t>
      </w:r>
      <w:proofErr w:type="spellEnd"/>
      <w:r w:rsidRPr="00E77094">
        <w:rPr>
          <w:rFonts w:ascii="Book Antiqua" w:hAnsi="Book Antiqua"/>
          <w:sz w:val="40"/>
          <w:szCs w:val="40"/>
        </w:rPr>
        <w:t>)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The predefined object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cin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is an instance of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istream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class. The </w:t>
      </w:r>
      <w:proofErr w:type="spellStart"/>
      <w:r w:rsidRPr="00E77094">
        <w:rPr>
          <w:rFonts w:ascii="Book Antiqua" w:hAnsi="Book Antiqua"/>
          <w:sz w:val="40"/>
          <w:szCs w:val="40"/>
        </w:rPr>
        <w:t>cin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object is said to be attached to the standard input device, which usually is the keyboard. The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cin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is used in conjunction with the </w:t>
      </w:r>
      <w:r w:rsidRPr="00E77094">
        <w:rPr>
          <w:rFonts w:ascii="Book Antiqua" w:hAnsi="Book Antiqua"/>
          <w:sz w:val="40"/>
          <w:szCs w:val="40"/>
        </w:rPr>
        <w:lastRenderedPageBreak/>
        <w:t>stream extraction operator, which is written as &gt;&gt; which are two greater than signs as shown in the following example.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com"/>
          <w:rFonts w:ascii="Book Antiqua" w:hAnsi="Book Antiqua"/>
          <w:sz w:val="40"/>
          <w:szCs w:val="40"/>
        </w:rPr>
        <w:t>#include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&lt;</w:t>
      </w:r>
      <w:proofErr w:type="spellStart"/>
      <w:r w:rsidRPr="00E77094">
        <w:rPr>
          <w:rStyle w:val="str"/>
          <w:rFonts w:ascii="Book Antiqua" w:hAnsi="Book Antiqua"/>
          <w:sz w:val="40"/>
          <w:szCs w:val="40"/>
        </w:rPr>
        <w:t>iostream</w:t>
      </w:r>
      <w:proofErr w:type="spellEnd"/>
      <w:r w:rsidRPr="00E77094">
        <w:rPr>
          <w:rStyle w:val="str"/>
          <w:rFonts w:ascii="Book Antiqua" w:hAnsi="Book Antiqua"/>
          <w:sz w:val="40"/>
          <w:szCs w:val="40"/>
        </w:rPr>
        <w:t>&gt;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using</w:t>
      </w:r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kwd"/>
          <w:rFonts w:ascii="Book Antiqua" w:hAnsi="Book Antiqua"/>
          <w:sz w:val="40"/>
          <w:szCs w:val="40"/>
        </w:rPr>
        <w:t>namespace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std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proofErr w:type="spellStart"/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int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main</w:t>
      </w:r>
      <w:r w:rsidRPr="00E77094">
        <w:rPr>
          <w:rStyle w:val="pun"/>
          <w:rFonts w:ascii="Book Antiqua" w:hAnsi="Book Antiqua"/>
          <w:sz w:val="40"/>
          <w:szCs w:val="40"/>
        </w:rPr>
        <w:t>(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)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{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char</w:t>
      </w:r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name</w:t>
      </w:r>
      <w:r w:rsidRPr="00E77094">
        <w:rPr>
          <w:rStyle w:val="pun"/>
          <w:rFonts w:ascii="Book Antiqua" w:hAnsi="Book Antiqua"/>
          <w:sz w:val="40"/>
          <w:szCs w:val="40"/>
        </w:rPr>
        <w:t>[</w:t>
      </w:r>
      <w:r w:rsidRPr="00E77094">
        <w:rPr>
          <w:rStyle w:val="lit"/>
          <w:rFonts w:ascii="Book Antiqua" w:hAnsi="Book Antiqua"/>
          <w:sz w:val="40"/>
          <w:szCs w:val="40"/>
        </w:rPr>
        <w:t>50</w:t>
      </w:r>
      <w:r w:rsidRPr="00E77094">
        <w:rPr>
          <w:rStyle w:val="pun"/>
          <w:rFonts w:ascii="Book Antiqua" w:hAnsi="Book Antiqua"/>
          <w:sz w:val="40"/>
          <w:szCs w:val="40"/>
        </w:rPr>
        <w:t>];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spellStart"/>
      <w:proofErr w:type="gramStart"/>
      <w:r w:rsidRPr="00E77094">
        <w:rPr>
          <w:rStyle w:val="pln"/>
          <w:rFonts w:ascii="Book Antiqua" w:hAnsi="Book Antiqua"/>
          <w:sz w:val="40"/>
          <w:szCs w:val="40"/>
        </w:rPr>
        <w:t>cout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"Please enter your name: "</w:t>
      </w:r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spellStart"/>
      <w:proofErr w:type="gramStart"/>
      <w:r w:rsidRPr="00E77094">
        <w:rPr>
          <w:rStyle w:val="pln"/>
          <w:rFonts w:ascii="Book Antiqua" w:hAnsi="Book Antiqua"/>
          <w:sz w:val="40"/>
          <w:szCs w:val="40"/>
        </w:rPr>
        <w:t>cin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&gt;&gt;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name</w:t>
      </w:r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spellStart"/>
      <w:proofErr w:type="gramStart"/>
      <w:r w:rsidRPr="00E77094">
        <w:rPr>
          <w:rStyle w:val="pln"/>
          <w:rFonts w:ascii="Book Antiqua" w:hAnsi="Book Antiqua"/>
          <w:sz w:val="40"/>
          <w:szCs w:val="40"/>
        </w:rPr>
        <w:t>cout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"Your name is: "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name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endl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r w:rsidRPr="00E77094">
        <w:rPr>
          <w:rStyle w:val="pun"/>
          <w:rFonts w:ascii="Book Antiqua" w:hAnsi="Book Antiqua"/>
          <w:sz w:val="40"/>
          <w:szCs w:val="40"/>
        </w:rPr>
        <w:t>}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When the above code is compiled and executed, it will prompt you to enter a name. You enter a value and then hit enter to see the result something as follows: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Please enter your name: </w:t>
      </w:r>
      <w:proofErr w:type="spellStart"/>
      <w:r w:rsidRPr="00E77094">
        <w:rPr>
          <w:rFonts w:ascii="Book Antiqua" w:hAnsi="Book Antiqua"/>
          <w:sz w:val="40"/>
          <w:szCs w:val="40"/>
        </w:rPr>
        <w:t>cplusplus</w:t>
      </w:r>
      <w:proofErr w:type="spellEnd"/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Your name is: </w:t>
      </w:r>
      <w:proofErr w:type="spellStart"/>
      <w:r w:rsidRPr="00E77094">
        <w:rPr>
          <w:rFonts w:ascii="Book Antiqua" w:hAnsi="Book Antiqua"/>
          <w:sz w:val="40"/>
          <w:szCs w:val="40"/>
        </w:rPr>
        <w:t>cplusplus</w:t>
      </w:r>
      <w:proofErr w:type="spellEnd"/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The C++ compiler also determines the data type of the entered value and selects the appropriate stream </w:t>
      </w:r>
      <w:r w:rsidRPr="00E77094">
        <w:rPr>
          <w:rFonts w:ascii="Book Antiqua" w:hAnsi="Book Antiqua"/>
          <w:sz w:val="40"/>
          <w:szCs w:val="40"/>
        </w:rPr>
        <w:lastRenderedPageBreak/>
        <w:t>extraction operator to extract the value and store it in the given variables.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The stream extraction operator &gt;&gt; may be used more than once in a single statement. To request more than one datum you can use the following: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proofErr w:type="spellStart"/>
      <w:proofErr w:type="gramStart"/>
      <w:r w:rsidRPr="00E77094">
        <w:rPr>
          <w:rStyle w:val="pln"/>
          <w:rFonts w:ascii="Book Antiqua" w:hAnsi="Book Antiqua"/>
          <w:sz w:val="40"/>
          <w:szCs w:val="40"/>
        </w:rPr>
        <w:t>cin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&gt;&gt;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name </w:t>
      </w:r>
      <w:r w:rsidRPr="00E77094">
        <w:rPr>
          <w:rStyle w:val="pun"/>
          <w:rFonts w:ascii="Book Antiqua" w:hAnsi="Book Antiqua"/>
          <w:sz w:val="40"/>
          <w:szCs w:val="40"/>
        </w:rPr>
        <w:t>&gt;&gt;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age</w:t>
      </w:r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This will be equivalent to the following two statements: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proofErr w:type="spellStart"/>
      <w:proofErr w:type="gramStart"/>
      <w:r w:rsidRPr="00E77094">
        <w:rPr>
          <w:rFonts w:ascii="Book Antiqua" w:hAnsi="Book Antiqua"/>
          <w:sz w:val="40"/>
          <w:szCs w:val="40"/>
        </w:rPr>
        <w:t>cin</w:t>
      </w:r>
      <w:proofErr w:type="spellEnd"/>
      <w:proofErr w:type="gramEnd"/>
      <w:r w:rsidRPr="00E77094">
        <w:rPr>
          <w:rFonts w:ascii="Book Antiqua" w:hAnsi="Book Antiqua"/>
          <w:sz w:val="40"/>
          <w:szCs w:val="40"/>
        </w:rPr>
        <w:t xml:space="preserve"> &gt;&gt; name;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proofErr w:type="spellStart"/>
      <w:proofErr w:type="gramStart"/>
      <w:r w:rsidRPr="00E77094">
        <w:rPr>
          <w:rFonts w:ascii="Book Antiqua" w:hAnsi="Book Antiqua"/>
          <w:sz w:val="40"/>
          <w:szCs w:val="40"/>
        </w:rPr>
        <w:t>cin</w:t>
      </w:r>
      <w:proofErr w:type="spellEnd"/>
      <w:proofErr w:type="gramEnd"/>
      <w:r w:rsidRPr="00E77094">
        <w:rPr>
          <w:rFonts w:ascii="Book Antiqua" w:hAnsi="Book Antiqua"/>
          <w:sz w:val="40"/>
          <w:szCs w:val="40"/>
        </w:rPr>
        <w:t xml:space="preserve"> &gt;&gt; age;</w:t>
      </w:r>
    </w:p>
    <w:p w:rsidR="00E77094" w:rsidRPr="00E77094" w:rsidRDefault="00E77094" w:rsidP="00E77094">
      <w:pPr>
        <w:pStyle w:val="Heading2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The standard error stream (</w:t>
      </w:r>
      <w:proofErr w:type="spellStart"/>
      <w:r w:rsidRPr="00E77094">
        <w:rPr>
          <w:rFonts w:ascii="Book Antiqua" w:hAnsi="Book Antiqua"/>
          <w:sz w:val="40"/>
          <w:szCs w:val="40"/>
        </w:rPr>
        <w:t>cerr</w:t>
      </w:r>
      <w:proofErr w:type="spellEnd"/>
      <w:r w:rsidRPr="00E77094">
        <w:rPr>
          <w:rFonts w:ascii="Book Antiqua" w:hAnsi="Book Antiqua"/>
          <w:sz w:val="40"/>
          <w:szCs w:val="40"/>
        </w:rPr>
        <w:t>)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The predefined object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cerr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is an instance of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ostream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class. The </w:t>
      </w:r>
      <w:proofErr w:type="spellStart"/>
      <w:r w:rsidRPr="00E77094">
        <w:rPr>
          <w:rFonts w:ascii="Book Antiqua" w:hAnsi="Book Antiqua"/>
          <w:sz w:val="40"/>
          <w:szCs w:val="40"/>
        </w:rPr>
        <w:t>cerr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object is said to be attached to the standard error device, which is also a display screen but the object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cerr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is un-buffered and each stream insertion to </w:t>
      </w:r>
      <w:proofErr w:type="spellStart"/>
      <w:r w:rsidRPr="00E77094">
        <w:rPr>
          <w:rFonts w:ascii="Book Antiqua" w:hAnsi="Book Antiqua"/>
          <w:sz w:val="40"/>
          <w:szCs w:val="40"/>
        </w:rPr>
        <w:t>cerr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causes its output to appear immediately.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The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cerr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is also used in conjunction with the stream insertion operator as shown in the following example.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com"/>
          <w:rFonts w:ascii="Book Antiqua" w:hAnsi="Book Antiqua"/>
          <w:sz w:val="40"/>
          <w:szCs w:val="40"/>
        </w:rPr>
        <w:t>#include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&lt;</w:t>
      </w:r>
      <w:proofErr w:type="spellStart"/>
      <w:r w:rsidRPr="00E77094">
        <w:rPr>
          <w:rStyle w:val="str"/>
          <w:rFonts w:ascii="Book Antiqua" w:hAnsi="Book Antiqua"/>
          <w:sz w:val="40"/>
          <w:szCs w:val="40"/>
        </w:rPr>
        <w:t>iostream</w:t>
      </w:r>
      <w:proofErr w:type="spellEnd"/>
      <w:r w:rsidRPr="00E77094">
        <w:rPr>
          <w:rStyle w:val="str"/>
          <w:rFonts w:ascii="Book Antiqua" w:hAnsi="Book Antiqua"/>
          <w:sz w:val="40"/>
          <w:szCs w:val="40"/>
        </w:rPr>
        <w:t>&gt;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lastRenderedPageBreak/>
        <w:t>using</w:t>
      </w:r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kwd"/>
          <w:rFonts w:ascii="Book Antiqua" w:hAnsi="Book Antiqua"/>
          <w:sz w:val="40"/>
          <w:szCs w:val="40"/>
        </w:rPr>
        <w:t>namespace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std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proofErr w:type="spellStart"/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int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main</w:t>
      </w:r>
      <w:r w:rsidRPr="00E77094">
        <w:rPr>
          <w:rStyle w:val="pun"/>
          <w:rFonts w:ascii="Book Antiqua" w:hAnsi="Book Antiqua"/>
          <w:sz w:val="40"/>
          <w:szCs w:val="40"/>
        </w:rPr>
        <w:t>(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)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{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char</w:t>
      </w:r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str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[]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=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"Unable to read...."</w:t>
      </w:r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spellStart"/>
      <w:proofErr w:type="gramStart"/>
      <w:r w:rsidRPr="00E77094">
        <w:rPr>
          <w:rStyle w:val="pln"/>
          <w:rFonts w:ascii="Book Antiqua" w:hAnsi="Book Antiqua"/>
          <w:sz w:val="40"/>
          <w:szCs w:val="40"/>
        </w:rPr>
        <w:t>cerr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"Error message : "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str</w:t>
      </w:r>
      <w:proofErr w:type="spell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endl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r w:rsidRPr="00E77094">
        <w:rPr>
          <w:rStyle w:val="pun"/>
          <w:rFonts w:ascii="Book Antiqua" w:hAnsi="Book Antiqua"/>
          <w:sz w:val="40"/>
          <w:szCs w:val="40"/>
        </w:rPr>
        <w:t>}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When the above code is compiled and executed, it produces the following result: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Error </w:t>
      </w:r>
      <w:proofErr w:type="gramStart"/>
      <w:r w:rsidRPr="00E77094">
        <w:rPr>
          <w:rFonts w:ascii="Book Antiqua" w:hAnsi="Book Antiqua"/>
          <w:sz w:val="40"/>
          <w:szCs w:val="40"/>
        </w:rPr>
        <w:t>message :</w:t>
      </w:r>
      <w:proofErr w:type="gramEnd"/>
      <w:r w:rsidRPr="00E77094">
        <w:rPr>
          <w:rFonts w:ascii="Book Antiqua" w:hAnsi="Book Antiqua"/>
          <w:sz w:val="40"/>
          <w:szCs w:val="40"/>
        </w:rPr>
        <w:t xml:space="preserve"> Unable to read....</w:t>
      </w:r>
    </w:p>
    <w:p w:rsidR="00E77094" w:rsidRPr="00E77094" w:rsidRDefault="00E77094" w:rsidP="00E77094">
      <w:pPr>
        <w:pStyle w:val="Heading2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The standard log stream (clog)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The predefined object </w:t>
      </w:r>
      <w:r w:rsidRPr="00E77094">
        <w:rPr>
          <w:rFonts w:ascii="Book Antiqua" w:hAnsi="Book Antiqua"/>
          <w:b/>
          <w:bCs/>
          <w:sz w:val="40"/>
          <w:szCs w:val="40"/>
        </w:rPr>
        <w:t>clog</w:t>
      </w:r>
      <w:r w:rsidRPr="00E77094">
        <w:rPr>
          <w:rFonts w:ascii="Book Antiqua" w:hAnsi="Book Antiqua"/>
          <w:sz w:val="40"/>
          <w:szCs w:val="40"/>
        </w:rPr>
        <w:t xml:space="preserve"> is an instance of </w:t>
      </w:r>
      <w:proofErr w:type="spellStart"/>
      <w:r w:rsidRPr="00E77094">
        <w:rPr>
          <w:rFonts w:ascii="Book Antiqua" w:hAnsi="Book Antiqua"/>
          <w:b/>
          <w:bCs/>
          <w:sz w:val="40"/>
          <w:szCs w:val="40"/>
        </w:rPr>
        <w:t>ostream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class. The clog object is said to be attached to the standard error device, which is also a display screen but the object </w:t>
      </w:r>
      <w:r w:rsidRPr="00E77094">
        <w:rPr>
          <w:rFonts w:ascii="Book Antiqua" w:hAnsi="Book Antiqua"/>
          <w:b/>
          <w:bCs/>
          <w:sz w:val="40"/>
          <w:szCs w:val="40"/>
        </w:rPr>
        <w:t>clog</w:t>
      </w:r>
      <w:r w:rsidRPr="00E77094">
        <w:rPr>
          <w:rFonts w:ascii="Book Antiqua" w:hAnsi="Book Antiqua"/>
          <w:sz w:val="40"/>
          <w:szCs w:val="40"/>
        </w:rPr>
        <w:t xml:space="preserve"> is buffered. This means that each insertion to clog could cause its output to be held in a buffer until the buffer is filled or until the buffer is flushed.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The </w:t>
      </w:r>
      <w:r w:rsidRPr="00E77094">
        <w:rPr>
          <w:rFonts w:ascii="Book Antiqua" w:hAnsi="Book Antiqua"/>
          <w:b/>
          <w:bCs/>
          <w:sz w:val="40"/>
          <w:szCs w:val="40"/>
        </w:rPr>
        <w:t>clog</w:t>
      </w:r>
      <w:r w:rsidRPr="00E77094">
        <w:rPr>
          <w:rFonts w:ascii="Book Antiqua" w:hAnsi="Book Antiqua"/>
          <w:sz w:val="40"/>
          <w:szCs w:val="40"/>
        </w:rPr>
        <w:t xml:space="preserve"> is also used in conjunction with the stream insertion operator as shown in the following example.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com"/>
          <w:rFonts w:ascii="Book Antiqua" w:hAnsi="Book Antiqua"/>
          <w:sz w:val="40"/>
          <w:szCs w:val="40"/>
        </w:rPr>
        <w:t>#include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&lt;</w:t>
      </w:r>
      <w:proofErr w:type="spellStart"/>
      <w:r w:rsidRPr="00E77094">
        <w:rPr>
          <w:rStyle w:val="str"/>
          <w:rFonts w:ascii="Book Antiqua" w:hAnsi="Book Antiqua"/>
          <w:sz w:val="40"/>
          <w:szCs w:val="40"/>
        </w:rPr>
        <w:t>iostream</w:t>
      </w:r>
      <w:proofErr w:type="spellEnd"/>
      <w:r w:rsidRPr="00E77094">
        <w:rPr>
          <w:rStyle w:val="str"/>
          <w:rFonts w:ascii="Book Antiqua" w:hAnsi="Book Antiqua"/>
          <w:sz w:val="40"/>
          <w:szCs w:val="40"/>
        </w:rPr>
        <w:t>&gt;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using</w:t>
      </w:r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kwd"/>
          <w:rFonts w:ascii="Book Antiqua" w:hAnsi="Book Antiqua"/>
          <w:sz w:val="40"/>
          <w:szCs w:val="40"/>
        </w:rPr>
        <w:t>namespace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std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lastRenderedPageBreak/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proofErr w:type="spellStart"/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int</w:t>
      </w:r>
      <w:proofErr w:type="spellEnd"/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main</w:t>
      </w:r>
      <w:r w:rsidRPr="00E77094">
        <w:rPr>
          <w:rStyle w:val="pun"/>
          <w:rFonts w:ascii="Book Antiqua" w:hAnsi="Book Antiqua"/>
          <w:sz w:val="40"/>
          <w:szCs w:val="40"/>
        </w:rPr>
        <w:t>(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)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{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gramStart"/>
      <w:r w:rsidRPr="00E77094">
        <w:rPr>
          <w:rStyle w:val="kwd"/>
          <w:rFonts w:ascii="Book Antiqua" w:hAnsi="Book Antiqua"/>
          <w:sz w:val="40"/>
          <w:szCs w:val="40"/>
        </w:rPr>
        <w:t>char</w:t>
      </w:r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str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[]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=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"Unable to read...."</w:t>
      </w:r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</w:p>
    <w:p w:rsidR="00E77094" w:rsidRPr="00E77094" w:rsidRDefault="00E77094" w:rsidP="00E77094">
      <w:pPr>
        <w:pStyle w:val="HTMLPreformatted"/>
        <w:rPr>
          <w:rStyle w:val="pln"/>
          <w:rFonts w:ascii="Book Antiqua" w:hAnsi="Book Antiqua"/>
          <w:sz w:val="40"/>
          <w:szCs w:val="40"/>
        </w:rPr>
      </w:pPr>
      <w:r w:rsidRPr="00E77094">
        <w:rPr>
          <w:rStyle w:val="pln"/>
          <w:rFonts w:ascii="Book Antiqua" w:hAnsi="Book Antiqua"/>
          <w:sz w:val="40"/>
          <w:szCs w:val="40"/>
        </w:rPr>
        <w:t xml:space="preserve">   </w:t>
      </w:r>
      <w:proofErr w:type="gramStart"/>
      <w:r w:rsidRPr="00E77094">
        <w:rPr>
          <w:rStyle w:val="pln"/>
          <w:rFonts w:ascii="Book Antiqua" w:hAnsi="Book Antiqua"/>
          <w:sz w:val="40"/>
          <w:szCs w:val="40"/>
        </w:rPr>
        <w:t>clog</w:t>
      </w:r>
      <w:proofErr w:type="gram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str"/>
          <w:rFonts w:ascii="Book Antiqua" w:hAnsi="Book Antiqua"/>
          <w:sz w:val="40"/>
          <w:szCs w:val="40"/>
        </w:rPr>
        <w:t>"Error message : "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str</w:t>
      </w:r>
      <w:proofErr w:type="spellEnd"/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r w:rsidRPr="00E77094">
        <w:rPr>
          <w:rStyle w:val="pun"/>
          <w:rFonts w:ascii="Book Antiqua" w:hAnsi="Book Antiqua"/>
          <w:sz w:val="40"/>
          <w:szCs w:val="40"/>
        </w:rPr>
        <w:t>&lt;&lt;</w:t>
      </w:r>
      <w:r w:rsidRPr="00E77094">
        <w:rPr>
          <w:rStyle w:val="pln"/>
          <w:rFonts w:ascii="Book Antiqua" w:hAnsi="Book Antiqua"/>
          <w:sz w:val="40"/>
          <w:szCs w:val="40"/>
        </w:rPr>
        <w:t xml:space="preserve"> </w:t>
      </w:r>
      <w:proofErr w:type="spellStart"/>
      <w:r w:rsidRPr="00E77094">
        <w:rPr>
          <w:rStyle w:val="pln"/>
          <w:rFonts w:ascii="Book Antiqua" w:hAnsi="Book Antiqua"/>
          <w:sz w:val="40"/>
          <w:szCs w:val="40"/>
        </w:rPr>
        <w:t>endl</w:t>
      </w:r>
      <w:proofErr w:type="spellEnd"/>
      <w:r w:rsidRPr="00E77094">
        <w:rPr>
          <w:rStyle w:val="pun"/>
          <w:rFonts w:ascii="Book Antiqua" w:hAnsi="Book Antiqua"/>
          <w:sz w:val="40"/>
          <w:szCs w:val="40"/>
        </w:rPr>
        <w:t>;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r w:rsidRPr="00E77094">
        <w:rPr>
          <w:rStyle w:val="pun"/>
          <w:rFonts w:ascii="Book Antiqua" w:hAnsi="Book Antiqua"/>
          <w:sz w:val="40"/>
          <w:szCs w:val="40"/>
        </w:rPr>
        <w:t>}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>When the above code is compiled and executed, it produces the following result:</w:t>
      </w:r>
    </w:p>
    <w:p w:rsidR="00E77094" w:rsidRPr="00E77094" w:rsidRDefault="00E77094" w:rsidP="00E77094">
      <w:pPr>
        <w:pStyle w:val="HTMLPreformatted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Error </w:t>
      </w:r>
      <w:proofErr w:type="gramStart"/>
      <w:r w:rsidRPr="00E77094">
        <w:rPr>
          <w:rFonts w:ascii="Book Antiqua" w:hAnsi="Book Antiqua"/>
          <w:sz w:val="40"/>
          <w:szCs w:val="40"/>
        </w:rPr>
        <w:t>message :</w:t>
      </w:r>
      <w:proofErr w:type="gramEnd"/>
      <w:r w:rsidRPr="00E77094">
        <w:rPr>
          <w:rFonts w:ascii="Book Antiqua" w:hAnsi="Book Antiqua"/>
          <w:sz w:val="40"/>
          <w:szCs w:val="40"/>
        </w:rPr>
        <w:t xml:space="preserve"> Unable to read....</w:t>
      </w:r>
    </w:p>
    <w:p w:rsidR="00E77094" w:rsidRPr="00E77094" w:rsidRDefault="00E77094" w:rsidP="00E77094">
      <w:pPr>
        <w:pStyle w:val="NormalWeb"/>
        <w:rPr>
          <w:rFonts w:ascii="Book Antiqua" w:hAnsi="Book Antiqua"/>
          <w:sz w:val="40"/>
          <w:szCs w:val="40"/>
        </w:rPr>
      </w:pPr>
      <w:r w:rsidRPr="00E77094">
        <w:rPr>
          <w:rFonts w:ascii="Book Antiqua" w:hAnsi="Book Antiqua"/>
          <w:sz w:val="40"/>
          <w:szCs w:val="40"/>
        </w:rPr>
        <w:t xml:space="preserve">You would not be able to see any difference in </w:t>
      </w:r>
      <w:proofErr w:type="spellStart"/>
      <w:r w:rsidRPr="00E77094">
        <w:rPr>
          <w:rFonts w:ascii="Book Antiqua" w:hAnsi="Book Antiqua"/>
          <w:sz w:val="40"/>
          <w:szCs w:val="40"/>
        </w:rPr>
        <w:t>cout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, </w:t>
      </w:r>
      <w:proofErr w:type="spellStart"/>
      <w:r w:rsidRPr="00E77094">
        <w:rPr>
          <w:rFonts w:ascii="Book Antiqua" w:hAnsi="Book Antiqua"/>
          <w:sz w:val="40"/>
          <w:szCs w:val="40"/>
        </w:rPr>
        <w:t>cerr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and clog with these small examples, but while writing and executing big programs then difference becomes obvious. So this is good practice to display error messages using </w:t>
      </w:r>
      <w:proofErr w:type="spellStart"/>
      <w:r w:rsidRPr="00E77094">
        <w:rPr>
          <w:rFonts w:ascii="Book Antiqua" w:hAnsi="Book Antiqua"/>
          <w:sz w:val="40"/>
          <w:szCs w:val="40"/>
        </w:rPr>
        <w:t>cerr</w:t>
      </w:r>
      <w:proofErr w:type="spellEnd"/>
      <w:r w:rsidRPr="00E77094">
        <w:rPr>
          <w:rFonts w:ascii="Book Antiqua" w:hAnsi="Book Antiqua"/>
          <w:sz w:val="40"/>
          <w:szCs w:val="40"/>
        </w:rPr>
        <w:t xml:space="preserve"> stream and while displaying other log messages then clog should be used.</w:t>
      </w:r>
    </w:p>
    <w:sectPr w:rsidR="00E77094" w:rsidRPr="00E77094" w:rsidSect="00E7709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94"/>
    <w:rsid w:val="00BE613A"/>
    <w:rsid w:val="00E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4775A-62F5-4977-BDCD-405DD69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09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77094"/>
  </w:style>
  <w:style w:type="character" w:customStyle="1" w:styleId="pln">
    <w:name w:val="pln"/>
    <w:basedOn w:val="DefaultParagraphFont"/>
    <w:rsid w:val="00E77094"/>
  </w:style>
  <w:style w:type="character" w:customStyle="1" w:styleId="str">
    <w:name w:val="str"/>
    <w:basedOn w:val="DefaultParagraphFont"/>
    <w:rsid w:val="00E77094"/>
  </w:style>
  <w:style w:type="character" w:customStyle="1" w:styleId="kwd">
    <w:name w:val="kwd"/>
    <w:basedOn w:val="DefaultParagraphFont"/>
    <w:rsid w:val="00E77094"/>
  </w:style>
  <w:style w:type="character" w:customStyle="1" w:styleId="pun">
    <w:name w:val="pun"/>
    <w:basedOn w:val="DefaultParagraphFont"/>
    <w:rsid w:val="00E77094"/>
  </w:style>
  <w:style w:type="character" w:customStyle="1" w:styleId="lit">
    <w:name w:val="lit"/>
    <w:basedOn w:val="DefaultParagraphFont"/>
    <w:rsid w:val="00E7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2017-06-29T08:49:00Z</dcterms:created>
  <dcterms:modified xsi:type="dcterms:W3CDTF">2017-06-29T08:54:00Z</dcterms:modified>
</cp:coreProperties>
</file>