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6A43" w14:textId="77777777" w:rsidR="00F93707" w:rsidRDefault="00F93707"/>
    <w:p w14:paraId="6E5CB7BB" w14:textId="77777777" w:rsidR="00D509F1" w:rsidRDefault="00D509F1"/>
    <w:p w14:paraId="2F8252F8" w14:textId="1BB13982" w:rsidR="00D509F1" w:rsidRPr="00D509F1" w:rsidRDefault="00D509F1">
      <w:pPr>
        <w:rPr>
          <w:rFonts w:cstheme="minorHAnsi"/>
          <w:sz w:val="44"/>
          <w:szCs w:val="44"/>
        </w:rPr>
      </w:pPr>
      <w:r w:rsidRPr="00D509F1">
        <w:rPr>
          <w:rFonts w:ascii="Arial" w:hAnsi="Arial" w:cs="Arial"/>
          <w:sz w:val="44"/>
          <w:szCs w:val="44"/>
        </w:rPr>
        <w:t xml:space="preserve">     </w:t>
      </w:r>
      <w:r w:rsidRPr="00D509F1">
        <w:rPr>
          <w:rFonts w:cstheme="minorHAnsi"/>
          <w:sz w:val="44"/>
          <w:szCs w:val="44"/>
        </w:rPr>
        <w:t>Forecasting Food Delivery Order Trends</w:t>
      </w:r>
    </w:p>
    <w:p w14:paraId="5C8A9829" w14:textId="77777777" w:rsidR="00D509F1" w:rsidRPr="00444460" w:rsidRDefault="00D509F1">
      <w:pPr>
        <w:rPr>
          <w:rFonts w:asciiTheme="majorHAnsi" w:hAnsiTheme="majorHAnsi" w:cstheme="majorHAnsi"/>
          <w:b/>
          <w:bCs/>
          <w:sz w:val="44"/>
          <w:szCs w:val="44"/>
          <w:u w:val="single"/>
        </w:rPr>
      </w:pPr>
    </w:p>
    <w:p w14:paraId="716383F6" w14:textId="78BFBD96" w:rsidR="00444460" w:rsidRPr="00444460" w:rsidRDefault="00444460">
      <w:pPr>
        <w:rPr>
          <w:rFonts w:asciiTheme="majorHAnsi" w:hAnsiTheme="majorHAnsi" w:cstheme="majorHAnsi"/>
          <w:b/>
          <w:bCs/>
          <w:sz w:val="28"/>
          <w:u w:val="single"/>
        </w:rPr>
      </w:pPr>
      <w:r w:rsidRPr="00444460">
        <w:rPr>
          <w:rFonts w:asciiTheme="majorHAnsi" w:hAnsiTheme="majorHAnsi" w:cstheme="majorHAnsi"/>
          <w:b/>
          <w:bCs/>
          <w:sz w:val="28"/>
          <w:u w:val="single"/>
        </w:rPr>
        <w:t>Introduction and Objective</w:t>
      </w:r>
    </w:p>
    <w:p w14:paraId="26E08F8E" w14:textId="51EAE5A8" w:rsidR="00D509F1" w:rsidRDefault="00D509F1">
      <w:pPr>
        <w:rPr>
          <w:rFonts w:asciiTheme="majorHAnsi" w:hAnsiTheme="majorHAnsi" w:cstheme="majorHAnsi"/>
          <w:sz w:val="24"/>
          <w:szCs w:val="24"/>
        </w:rPr>
      </w:pPr>
      <w:r w:rsidRPr="00D509F1">
        <w:rPr>
          <w:rFonts w:asciiTheme="majorHAnsi" w:hAnsiTheme="majorHAnsi" w:cstheme="majorHAnsi"/>
          <w:sz w:val="24"/>
          <w:szCs w:val="24"/>
        </w:rPr>
        <w:t>The main goal of this project is to use time series forecasting methods to forecast volumes of food delivery orders for an online food delivery company. Precise forecasting of order volumes allows for improved operational planning, such as staffing, resource allocation, inventory control, and logistics optimization.</w:t>
      </w:r>
    </w:p>
    <w:p w14:paraId="057965A2" w14:textId="77777777" w:rsidR="00D509F1" w:rsidRPr="00D509F1" w:rsidRDefault="00D509F1">
      <w:pPr>
        <w:rPr>
          <w:rFonts w:asciiTheme="majorHAnsi" w:hAnsiTheme="majorHAnsi" w:cstheme="majorHAnsi"/>
          <w:b/>
          <w:bCs/>
          <w:sz w:val="24"/>
          <w:szCs w:val="24"/>
        </w:rPr>
      </w:pPr>
    </w:p>
    <w:p w14:paraId="717DB02B" w14:textId="7DDC5EE6" w:rsidR="00444460" w:rsidRPr="00D509F1" w:rsidRDefault="00D509F1" w:rsidP="00D509F1">
      <w:pPr>
        <w:rPr>
          <w:rFonts w:asciiTheme="majorHAnsi" w:hAnsiTheme="majorHAnsi" w:cstheme="majorHAnsi"/>
          <w:b/>
          <w:bCs/>
          <w:sz w:val="24"/>
          <w:szCs w:val="24"/>
          <w:u w:val="single"/>
        </w:rPr>
      </w:pPr>
      <w:r w:rsidRPr="00D509F1">
        <w:rPr>
          <w:rFonts w:asciiTheme="majorHAnsi" w:hAnsiTheme="majorHAnsi" w:cstheme="majorHAnsi"/>
          <w:b/>
          <w:bCs/>
          <w:sz w:val="24"/>
          <w:szCs w:val="24"/>
          <w:u w:val="single"/>
        </w:rPr>
        <w:t>Research Question:</w:t>
      </w:r>
    </w:p>
    <w:p w14:paraId="3A7D1316" w14:textId="01F6B330" w:rsidR="00D509F1" w:rsidRDefault="00D509F1" w:rsidP="00D509F1">
      <w:pPr>
        <w:rPr>
          <w:rFonts w:asciiTheme="majorHAnsi" w:hAnsiTheme="majorHAnsi" w:cstheme="majorHAnsi"/>
          <w:sz w:val="24"/>
          <w:szCs w:val="24"/>
        </w:rPr>
      </w:pPr>
      <w:r w:rsidRPr="00D509F1">
        <w:rPr>
          <w:rFonts w:asciiTheme="majorHAnsi" w:hAnsiTheme="majorHAnsi" w:cstheme="majorHAnsi"/>
          <w:sz w:val="24"/>
          <w:szCs w:val="24"/>
        </w:rPr>
        <w:t>How effectively can time series models such as SARIMA and LSTM predict hourly food order volumes based on historical data?</w:t>
      </w:r>
    </w:p>
    <w:p w14:paraId="1FAAFB38" w14:textId="77777777" w:rsidR="00D509F1" w:rsidRDefault="00D509F1" w:rsidP="00D509F1">
      <w:pPr>
        <w:rPr>
          <w:rFonts w:asciiTheme="majorHAnsi" w:hAnsiTheme="majorHAnsi" w:cstheme="majorHAnsi"/>
          <w:sz w:val="24"/>
          <w:szCs w:val="24"/>
        </w:rPr>
      </w:pPr>
    </w:p>
    <w:p w14:paraId="720FA979" w14:textId="34ABA41F" w:rsidR="00D509F1" w:rsidRDefault="00D509F1" w:rsidP="00D509F1">
      <w:pPr>
        <w:rPr>
          <w:rFonts w:asciiTheme="majorHAnsi" w:hAnsiTheme="majorHAnsi" w:cstheme="majorHAnsi"/>
          <w:b/>
          <w:bCs/>
          <w:sz w:val="24"/>
          <w:szCs w:val="24"/>
          <w:u w:val="single"/>
        </w:rPr>
      </w:pPr>
      <w:r w:rsidRPr="00D509F1">
        <w:rPr>
          <w:rFonts w:asciiTheme="majorHAnsi" w:hAnsiTheme="majorHAnsi" w:cstheme="majorHAnsi"/>
          <w:b/>
          <w:bCs/>
          <w:sz w:val="24"/>
          <w:szCs w:val="24"/>
          <w:u w:val="single"/>
        </w:rPr>
        <w:t>Problem Statement:</w:t>
      </w:r>
    </w:p>
    <w:p w14:paraId="02AF994B" w14:textId="25987756" w:rsidR="00314395" w:rsidRDefault="00D509F1" w:rsidP="00314395">
      <w:pPr>
        <w:spacing w:line="240" w:lineRule="auto"/>
        <w:rPr>
          <w:rFonts w:asciiTheme="majorHAnsi" w:hAnsiTheme="majorHAnsi" w:cstheme="majorHAnsi"/>
          <w:sz w:val="24"/>
          <w:szCs w:val="24"/>
        </w:rPr>
      </w:pPr>
      <w:r w:rsidRPr="00314395">
        <w:rPr>
          <w:rFonts w:asciiTheme="majorHAnsi" w:hAnsiTheme="majorHAnsi" w:cstheme="majorHAnsi"/>
          <w:sz w:val="24"/>
          <w:szCs w:val="24"/>
        </w:rPr>
        <w:t>To implement and compare several time series forecasting models:</w:t>
      </w:r>
      <w:r w:rsidRPr="00314395">
        <w:rPr>
          <w:rFonts w:asciiTheme="majorHAnsi" w:hAnsiTheme="majorHAnsi" w:cstheme="majorHAnsi"/>
          <w:sz w:val="24"/>
          <w:szCs w:val="24"/>
        </w:rPr>
        <w:br/>
      </w:r>
      <w:r w:rsidRPr="00314395">
        <w:rPr>
          <w:rFonts w:asciiTheme="majorHAnsi" w:hAnsiTheme="majorHAnsi" w:cstheme="majorHAnsi"/>
          <w:sz w:val="24"/>
          <w:szCs w:val="24"/>
        </w:rPr>
        <w:br/>
      </w:r>
      <w:r w:rsidR="00314395" w:rsidRPr="00314395">
        <w:rPr>
          <w:rFonts w:asciiTheme="majorHAnsi" w:hAnsiTheme="majorHAnsi" w:cstheme="majorHAnsi"/>
          <w:b/>
          <w:bCs/>
          <w:sz w:val="24"/>
          <w:szCs w:val="24"/>
        </w:rPr>
        <w:t>1.</w:t>
      </w:r>
      <w:r w:rsidR="00314395">
        <w:rPr>
          <w:rFonts w:asciiTheme="majorHAnsi" w:hAnsiTheme="majorHAnsi" w:cstheme="majorHAnsi"/>
          <w:sz w:val="24"/>
          <w:szCs w:val="24"/>
        </w:rPr>
        <w:t xml:space="preserve"> </w:t>
      </w:r>
      <w:r w:rsidRPr="00314395">
        <w:rPr>
          <w:rFonts w:asciiTheme="majorHAnsi" w:hAnsiTheme="majorHAnsi" w:cstheme="majorHAnsi"/>
          <w:sz w:val="24"/>
          <w:szCs w:val="24"/>
        </w:rPr>
        <w:t xml:space="preserve">A </w:t>
      </w:r>
      <w:r w:rsidRPr="00444460">
        <w:rPr>
          <w:rFonts w:asciiTheme="majorHAnsi" w:hAnsiTheme="majorHAnsi" w:cstheme="majorHAnsi"/>
          <w:sz w:val="24"/>
          <w:szCs w:val="24"/>
          <w:u w:val="single"/>
        </w:rPr>
        <w:t xml:space="preserve">SARIMA </w:t>
      </w:r>
      <w:r w:rsidRPr="00314395">
        <w:rPr>
          <w:rFonts w:asciiTheme="majorHAnsi" w:hAnsiTheme="majorHAnsi" w:cstheme="majorHAnsi"/>
          <w:sz w:val="24"/>
          <w:szCs w:val="24"/>
        </w:rPr>
        <w:t>model using trend and weekly seasonality.</w:t>
      </w:r>
      <w:r w:rsidRPr="00314395">
        <w:rPr>
          <w:rFonts w:asciiTheme="majorHAnsi" w:hAnsiTheme="majorHAnsi" w:cstheme="majorHAnsi"/>
          <w:sz w:val="24"/>
          <w:szCs w:val="24"/>
        </w:rPr>
        <w:br/>
      </w:r>
      <w:r w:rsidRPr="00314395">
        <w:rPr>
          <w:rFonts w:asciiTheme="majorHAnsi" w:hAnsiTheme="majorHAnsi" w:cstheme="majorHAnsi"/>
          <w:sz w:val="24"/>
          <w:szCs w:val="24"/>
        </w:rPr>
        <w:br/>
      </w:r>
      <w:r w:rsidR="00314395" w:rsidRPr="00314395">
        <w:rPr>
          <w:rFonts w:asciiTheme="majorHAnsi" w:hAnsiTheme="majorHAnsi" w:cstheme="majorHAnsi"/>
          <w:b/>
          <w:bCs/>
          <w:sz w:val="24"/>
          <w:szCs w:val="24"/>
        </w:rPr>
        <w:t>2.</w:t>
      </w:r>
      <w:r w:rsidR="00314395">
        <w:rPr>
          <w:rFonts w:asciiTheme="majorHAnsi" w:hAnsiTheme="majorHAnsi" w:cstheme="majorHAnsi"/>
          <w:sz w:val="24"/>
          <w:szCs w:val="24"/>
        </w:rPr>
        <w:t xml:space="preserve"> </w:t>
      </w:r>
      <w:r w:rsidRPr="00314395">
        <w:rPr>
          <w:rFonts w:asciiTheme="majorHAnsi" w:hAnsiTheme="majorHAnsi" w:cstheme="majorHAnsi"/>
          <w:sz w:val="24"/>
          <w:szCs w:val="24"/>
        </w:rPr>
        <w:t xml:space="preserve">A </w:t>
      </w:r>
      <w:r w:rsidRPr="00444460">
        <w:rPr>
          <w:rFonts w:asciiTheme="majorHAnsi" w:hAnsiTheme="majorHAnsi" w:cstheme="majorHAnsi"/>
          <w:sz w:val="24"/>
          <w:szCs w:val="24"/>
          <w:u w:val="single"/>
        </w:rPr>
        <w:t>Univariate LSTM</w:t>
      </w:r>
      <w:r w:rsidRPr="00314395">
        <w:rPr>
          <w:rFonts w:asciiTheme="majorHAnsi" w:hAnsiTheme="majorHAnsi" w:cstheme="majorHAnsi"/>
          <w:sz w:val="24"/>
          <w:szCs w:val="24"/>
        </w:rPr>
        <w:t xml:space="preserve"> model forecasting future orders from the last 10 hourly order values.</w:t>
      </w:r>
      <w:r w:rsidRPr="00314395">
        <w:rPr>
          <w:rFonts w:asciiTheme="majorHAnsi" w:hAnsiTheme="majorHAnsi" w:cstheme="majorHAnsi"/>
          <w:sz w:val="24"/>
          <w:szCs w:val="24"/>
        </w:rPr>
        <w:br/>
      </w:r>
      <w:r w:rsidRPr="00314395">
        <w:rPr>
          <w:rFonts w:asciiTheme="majorHAnsi" w:hAnsiTheme="majorHAnsi" w:cstheme="majorHAnsi"/>
          <w:sz w:val="24"/>
          <w:szCs w:val="24"/>
        </w:rPr>
        <w:br/>
      </w:r>
      <w:r w:rsidR="00314395" w:rsidRPr="00314395">
        <w:rPr>
          <w:rFonts w:asciiTheme="majorHAnsi" w:hAnsiTheme="majorHAnsi" w:cstheme="majorHAnsi"/>
          <w:b/>
          <w:bCs/>
          <w:sz w:val="24"/>
          <w:szCs w:val="24"/>
        </w:rPr>
        <w:t>3.</w:t>
      </w:r>
      <w:r w:rsidR="00314395">
        <w:rPr>
          <w:rFonts w:asciiTheme="majorHAnsi" w:hAnsiTheme="majorHAnsi" w:cstheme="majorHAnsi"/>
          <w:sz w:val="24"/>
          <w:szCs w:val="24"/>
        </w:rPr>
        <w:t xml:space="preserve"> </w:t>
      </w:r>
      <w:r w:rsidRPr="00314395">
        <w:rPr>
          <w:rFonts w:asciiTheme="majorHAnsi" w:hAnsiTheme="majorHAnsi" w:cstheme="majorHAnsi"/>
          <w:sz w:val="24"/>
          <w:szCs w:val="24"/>
        </w:rPr>
        <w:t xml:space="preserve">A </w:t>
      </w:r>
      <w:r w:rsidRPr="00444460">
        <w:rPr>
          <w:rFonts w:asciiTheme="majorHAnsi" w:hAnsiTheme="majorHAnsi" w:cstheme="majorHAnsi"/>
          <w:sz w:val="24"/>
          <w:szCs w:val="24"/>
          <w:u w:val="single"/>
        </w:rPr>
        <w:t>Multivariate LSTM</w:t>
      </w:r>
      <w:r w:rsidRPr="00314395">
        <w:rPr>
          <w:rFonts w:asciiTheme="majorHAnsi" w:hAnsiTheme="majorHAnsi" w:cstheme="majorHAnsi"/>
          <w:sz w:val="24"/>
          <w:szCs w:val="24"/>
        </w:rPr>
        <w:t xml:space="preserve"> model </w:t>
      </w:r>
      <w:r w:rsidR="00314395">
        <w:rPr>
          <w:rFonts w:asciiTheme="majorHAnsi" w:hAnsiTheme="majorHAnsi" w:cstheme="majorHAnsi"/>
          <w:sz w:val="24"/>
          <w:szCs w:val="24"/>
        </w:rPr>
        <w:t>forecasts future orders from several exogenous variables (cloud coverage, precipitation, temperature, wind speed) and</w:t>
      </w:r>
      <w:r w:rsidR="00314395" w:rsidRPr="00314395">
        <w:rPr>
          <w:rFonts w:asciiTheme="majorHAnsi" w:hAnsiTheme="majorHAnsi" w:cstheme="majorHAnsi"/>
          <w:sz w:val="24"/>
          <w:szCs w:val="24"/>
        </w:rPr>
        <w:t xml:space="preserve"> order history.</w:t>
      </w:r>
    </w:p>
    <w:p w14:paraId="2AC900E2" w14:textId="77777777" w:rsidR="00444460" w:rsidRDefault="00444460" w:rsidP="00314395">
      <w:pPr>
        <w:spacing w:line="240" w:lineRule="auto"/>
        <w:rPr>
          <w:rFonts w:asciiTheme="majorHAnsi" w:hAnsiTheme="majorHAnsi" w:cstheme="majorHAnsi"/>
          <w:sz w:val="24"/>
          <w:szCs w:val="24"/>
        </w:rPr>
      </w:pPr>
    </w:p>
    <w:p w14:paraId="6441AB75" w14:textId="77777777" w:rsidR="00444460" w:rsidRDefault="00444460" w:rsidP="00314395">
      <w:pPr>
        <w:spacing w:line="240" w:lineRule="auto"/>
        <w:rPr>
          <w:rFonts w:asciiTheme="majorHAnsi" w:hAnsiTheme="majorHAnsi" w:cstheme="majorHAnsi"/>
          <w:sz w:val="24"/>
          <w:szCs w:val="24"/>
        </w:rPr>
      </w:pPr>
    </w:p>
    <w:p w14:paraId="3DFC3D41" w14:textId="77777777" w:rsidR="00444460" w:rsidRDefault="00444460" w:rsidP="00314395">
      <w:pPr>
        <w:spacing w:line="240" w:lineRule="auto"/>
        <w:rPr>
          <w:rFonts w:asciiTheme="majorHAnsi" w:hAnsiTheme="majorHAnsi" w:cstheme="majorHAnsi"/>
          <w:sz w:val="24"/>
          <w:szCs w:val="24"/>
        </w:rPr>
      </w:pPr>
    </w:p>
    <w:p w14:paraId="35925FA3" w14:textId="77777777" w:rsidR="00444460" w:rsidRDefault="00444460" w:rsidP="00314395">
      <w:pPr>
        <w:spacing w:line="240" w:lineRule="auto"/>
        <w:rPr>
          <w:rFonts w:asciiTheme="majorHAnsi" w:hAnsiTheme="majorHAnsi" w:cstheme="majorHAnsi"/>
          <w:sz w:val="24"/>
          <w:szCs w:val="24"/>
        </w:rPr>
      </w:pPr>
    </w:p>
    <w:p w14:paraId="02867D80" w14:textId="77777777" w:rsidR="00444460" w:rsidRDefault="00444460" w:rsidP="00314395">
      <w:pPr>
        <w:spacing w:line="240" w:lineRule="auto"/>
        <w:rPr>
          <w:rFonts w:asciiTheme="majorHAnsi" w:hAnsiTheme="majorHAnsi" w:cstheme="majorHAnsi"/>
          <w:sz w:val="24"/>
          <w:szCs w:val="24"/>
        </w:rPr>
      </w:pPr>
    </w:p>
    <w:p w14:paraId="3BDA15CE" w14:textId="77777777" w:rsidR="00444460" w:rsidRDefault="00444460" w:rsidP="00314395">
      <w:pPr>
        <w:spacing w:line="240" w:lineRule="auto"/>
        <w:rPr>
          <w:rFonts w:asciiTheme="majorHAnsi" w:hAnsiTheme="majorHAnsi" w:cstheme="majorHAnsi"/>
          <w:sz w:val="24"/>
          <w:szCs w:val="24"/>
        </w:rPr>
      </w:pPr>
    </w:p>
    <w:p w14:paraId="1EA47B18" w14:textId="77777777" w:rsidR="00444460" w:rsidRDefault="00444460" w:rsidP="00314395">
      <w:pPr>
        <w:spacing w:line="240" w:lineRule="auto"/>
        <w:rPr>
          <w:rFonts w:asciiTheme="majorHAnsi" w:hAnsiTheme="majorHAnsi" w:cstheme="majorHAnsi"/>
          <w:sz w:val="24"/>
          <w:szCs w:val="24"/>
        </w:rPr>
      </w:pPr>
    </w:p>
    <w:p w14:paraId="232C45EF" w14:textId="77777777" w:rsidR="00444460" w:rsidRDefault="00444460" w:rsidP="00314395">
      <w:pPr>
        <w:spacing w:line="240" w:lineRule="auto"/>
        <w:rPr>
          <w:rFonts w:asciiTheme="majorHAnsi" w:hAnsiTheme="majorHAnsi" w:cstheme="majorHAnsi"/>
          <w:sz w:val="24"/>
          <w:szCs w:val="24"/>
        </w:rPr>
      </w:pPr>
    </w:p>
    <w:p w14:paraId="7B2B0CCA" w14:textId="77777777" w:rsidR="00444460" w:rsidRDefault="00444460" w:rsidP="00314395">
      <w:pPr>
        <w:spacing w:line="240" w:lineRule="auto"/>
        <w:rPr>
          <w:rFonts w:asciiTheme="majorHAnsi" w:hAnsiTheme="majorHAnsi" w:cstheme="majorHAnsi"/>
          <w:sz w:val="24"/>
          <w:szCs w:val="24"/>
        </w:rPr>
      </w:pPr>
    </w:p>
    <w:p w14:paraId="58263934" w14:textId="77777777" w:rsidR="00444460" w:rsidRDefault="00444460" w:rsidP="00314395">
      <w:pPr>
        <w:spacing w:line="240" w:lineRule="auto"/>
        <w:rPr>
          <w:rFonts w:asciiTheme="majorHAnsi" w:hAnsiTheme="majorHAnsi" w:cstheme="majorHAnsi"/>
          <w:sz w:val="24"/>
          <w:szCs w:val="24"/>
        </w:rPr>
      </w:pPr>
    </w:p>
    <w:p w14:paraId="763AD68F" w14:textId="77777777" w:rsidR="00444460" w:rsidRDefault="00444460" w:rsidP="00314395">
      <w:pPr>
        <w:spacing w:line="240" w:lineRule="auto"/>
        <w:rPr>
          <w:rFonts w:asciiTheme="majorHAnsi" w:hAnsiTheme="majorHAnsi" w:cstheme="majorHAnsi"/>
          <w:sz w:val="24"/>
          <w:szCs w:val="24"/>
        </w:rPr>
      </w:pPr>
    </w:p>
    <w:p w14:paraId="0296F4A5" w14:textId="77777777" w:rsidR="00444460" w:rsidRDefault="00444460" w:rsidP="00314395">
      <w:pPr>
        <w:spacing w:line="240" w:lineRule="auto"/>
        <w:rPr>
          <w:rFonts w:asciiTheme="majorHAnsi" w:hAnsiTheme="majorHAnsi" w:cstheme="majorHAnsi"/>
          <w:sz w:val="24"/>
          <w:szCs w:val="24"/>
        </w:rPr>
      </w:pPr>
    </w:p>
    <w:p w14:paraId="0AD53B56" w14:textId="77777777" w:rsidR="00444460" w:rsidRDefault="00444460" w:rsidP="00314395">
      <w:pPr>
        <w:spacing w:line="240" w:lineRule="auto"/>
        <w:rPr>
          <w:rFonts w:asciiTheme="majorHAnsi" w:hAnsiTheme="majorHAnsi" w:cstheme="majorHAnsi"/>
          <w:sz w:val="24"/>
          <w:szCs w:val="24"/>
        </w:rPr>
      </w:pPr>
    </w:p>
    <w:p w14:paraId="4326A47C" w14:textId="3152069E" w:rsidR="00444460" w:rsidRDefault="00444460" w:rsidP="00314395">
      <w:pPr>
        <w:spacing w:line="240" w:lineRule="auto"/>
        <w:rPr>
          <w:rFonts w:asciiTheme="majorHAnsi" w:hAnsiTheme="majorHAnsi" w:cstheme="majorHAnsi"/>
          <w:b/>
          <w:bCs/>
          <w:sz w:val="28"/>
          <w:u w:val="single"/>
        </w:rPr>
      </w:pPr>
      <w:r w:rsidRPr="00444460">
        <w:rPr>
          <w:rFonts w:asciiTheme="majorHAnsi" w:hAnsiTheme="majorHAnsi" w:cstheme="majorHAnsi"/>
          <w:b/>
          <w:bCs/>
          <w:sz w:val="28"/>
          <w:u w:val="single"/>
        </w:rPr>
        <w:t>Data Collection and Preprocessing</w:t>
      </w:r>
    </w:p>
    <w:p w14:paraId="2508D908" w14:textId="77777777" w:rsidR="00444460" w:rsidRDefault="00444460" w:rsidP="00314395">
      <w:pPr>
        <w:spacing w:line="240" w:lineRule="auto"/>
        <w:rPr>
          <w:rFonts w:asciiTheme="majorHAnsi" w:hAnsiTheme="majorHAnsi" w:cstheme="majorHAnsi"/>
          <w:b/>
          <w:bCs/>
          <w:sz w:val="28"/>
          <w:u w:val="single"/>
        </w:rPr>
      </w:pPr>
    </w:p>
    <w:p w14:paraId="6FEE3443" w14:textId="77777777" w:rsidR="00444460" w:rsidRPr="00444460" w:rsidRDefault="00444460" w:rsidP="00444460">
      <w:pPr>
        <w:spacing w:line="240" w:lineRule="auto"/>
        <w:rPr>
          <w:rFonts w:asciiTheme="majorHAnsi" w:hAnsiTheme="majorHAnsi" w:cstheme="majorHAnsi"/>
          <w:b/>
          <w:bCs/>
          <w:sz w:val="24"/>
          <w:szCs w:val="24"/>
          <w:u w:val="single"/>
        </w:rPr>
      </w:pPr>
      <w:r w:rsidRPr="00444460">
        <w:rPr>
          <w:rFonts w:asciiTheme="majorHAnsi" w:hAnsiTheme="majorHAnsi" w:cstheme="majorHAnsi"/>
          <w:b/>
          <w:bCs/>
          <w:sz w:val="24"/>
          <w:szCs w:val="24"/>
          <w:u w:val="single"/>
        </w:rPr>
        <w:t>Dataset Description:</w:t>
      </w:r>
    </w:p>
    <w:p w14:paraId="1FD97B46" w14:textId="77777777" w:rsidR="00444460" w:rsidRPr="00444460" w:rsidRDefault="00444460" w:rsidP="00444460">
      <w:pPr>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b/>
          <w:bCs/>
          <w:kern w:val="0"/>
          <w:sz w:val="24"/>
          <w:szCs w:val="24"/>
          <w:lang w:eastAsia="en-IN" w:bidi="ar-SA"/>
          <w14:ligatures w14:val="none"/>
        </w:rPr>
        <w:t>Source:</w:t>
      </w:r>
      <w:r w:rsidRPr="00444460">
        <w:rPr>
          <w:rFonts w:asciiTheme="majorHAnsi" w:eastAsia="Times New Roman" w:hAnsiTheme="majorHAnsi" w:cstheme="majorHAnsi"/>
          <w:kern w:val="0"/>
          <w:sz w:val="24"/>
          <w:szCs w:val="24"/>
          <w:lang w:eastAsia="en-IN" w:bidi="ar-SA"/>
          <w14:ligatures w14:val="none"/>
        </w:rPr>
        <w:t xml:space="preserve"> Provided dataset — orders_autumn_2020.csv</w:t>
      </w:r>
    </w:p>
    <w:p w14:paraId="755AE5AC" w14:textId="77777777" w:rsidR="00444460" w:rsidRPr="00444460" w:rsidRDefault="00444460" w:rsidP="00444460">
      <w:pPr>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b/>
          <w:bCs/>
          <w:kern w:val="0"/>
          <w:sz w:val="24"/>
          <w:szCs w:val="24"/>
          <w:lang w:eastAsia="en-IN" w:bidi="ar-SA"/>
          <w14:ligatures w14:val="none"/>
        </w:rPr>
        <w:t>Features:</w:t>
      </w:r>
    </w:p>
    <w:p w14:paraId="3B29EEFF" w14:textId="77777777" w:rsidR="00444460" w:rsidRPr="00444460" w:rsidRDefault="00444460" w:rsidP="00444460">
      <w:pPr>
        <w:numPr>
          <w:ilvl w:val="1"/>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kern w:val="0"/>
          <w:sz w:val="24"/>
          <w:szCs w:val="24"/>
          <w:lang w:eastAsia="en-IN" w:bidi="ar-SA"/>
          <w14:ligatures w14:val="none"/>
        </w:rPr>
        <w:t>ORDER_ID — unique identifier</w:t>
      </w:r>
    </w:p>
    <w:p w14:paraId="52C27BAF" w14:textId="77777777" w:rsidR="00444460" w:rsidRPr="00444460" w:rsidRDefault="00444460" w:rsidP="00444460">
      <w:pPr>
        <w:numPr>
          <w:ilvl w:val="1"/>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kern w:val="0"/>
          <w:sz w:val="24"/>
          <w:szCs w:val="24"/>
          <w:lang w:eastAsia="en-IN" w:bidi="ar-SA"/>
          <w14:ligatures w14:val="none"/>
        </w:rPr>
        <w:t>TIMESTAMP — order placement date and time</w:t>
      </w:r>
    </w:p>
    <w:p w14:paraId="0A0FDA9E" w14:textId="77777777" w:rsidR="00444460" w:rsidRPr="00444460" w:rsidRDefault="00444460" w:rsidP="00444460">
      <w:pPr>
        <w:numPr>
          <w:ilvl w:val="1"/>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kern w:val="0"/>
          <w:sz w:val="24"/>
          <w:szCs w:val="24"/>
          <w:lang w:eastAsia="en-IN" w:bidi="ar-SA"/>
          <w14:ligatures w14:val="none"/>
        </w:rPr>
        <w:t>USER_LAT, USER_LONG — customer’s coordinates</w:t>
      </w:r>
    </w:p>
    <w:p w14:paraId="6350A379" w14:textId="78D311F7" w:rsidR="00444460" w:rsidRPr="00444460" w:rsidRDefault="00444460" w:rsidP="00444460">
      <w:pPr>
        <w:numPr>
          <w:ilvl w:val="1"/>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kern w:val="0"/>
          <w:sz w:val="24"/>
          <w:szCs w:val="24"/>
          <w:lang w:eastAsia="en-IN" w:bidi="ar-SA"/>
          <w14:ligatures w14:val="none"/>
        </w:rPr>
        <w:t>VENUE_LAT, VENUE_LONG — restaurant’s coordinates</w:t>
      </w:r>
    </w:p>
    <w:p w14:paraId="20AA0EC9" w14:textId="77777777" w:rsidR="00444460" w:rsidRPr="00444460" w:rsidRDefault="00444460" w:rsidP="00444460">
      <w:pPr>
        <w:numPr>
          <w:ilvl w:val="1"/>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444460">
        <w:rPr>
          <w:rFonts w:asciiTheme="majorHAnsi" w:eastAsia="Times New Roman" w:hAnsiTheme="majorHAnsi" w:cstheme="majorHAnsi"/>
          <w:kern w:val="0"/>
          <w:sz w:val="24"/>
          <w:szCs w:val="24"/>
          <w:lang w:eastAsia="en-IN" w:bidi="ar-SA"/>
          <w14:ligatures w14:val="none"/>
        </w:rPr>
        <w:t>(In extended experiments, simulated external weather features were included: CLOUD_COVERAGE, TEMPERATURE, WIND_SPEED, PRECIPITATION.)</w:t>
      </w:r>
    </w:p>
    <w:p w14:paraId="2057CFE6" w14:textId="7D092801" w:rsidR="00444460" w:rsidRPr="00444460" w:rsidRDefault="00444460" w:rsidP="00444460">
      <w:pPr>
        <w:pStyle w:val="ListParagraph"/>
        <w:numPr>
          <w:ilvl w:val="0"/>
          <w:numId w:val="5"/>
        </w:numPr>
        <w:spacing w:before="100" w:beforeAutospacing="1" w:after="100" w:afterAutospacing="1" w:line="240" w:lineRule="auto"/>
        <w:rPr>
          <w:rFonts w:asciiTheme="majorHAnsi" w:hAnsiTheme="majorHAnsi" w:cstheme="majorHAnsi"/>
          <w:b/>
          <w:bCs/>
          <w:sz w:val="24"/>
          <w:szCs w:val="24"/>
          <w:u w:val="single"/>
        </w:rPr>
      </w:pPr>
      <w:r w:rsidRPr="00444460">
        <w:rPr>
          <w:rFonts w:asciiTheme="majorHAnsi" w:eastAsia="Times New Roman" w:hAnsiTheme="majorHAnsi" w:cstheme="majorHAnsi"/>
          <w:b/>
          <w:bCs/>
          <w:kern w:val="0"/>
          <w:sz w:val="24"/>
          <w:szCs w:val="24"/>
          <w:lang w:eastAsia="en-IN" w:bidi="ar-SA"/>
          <w14:ligatures w14:val="none"/>
        </w:rPr>
        <w:t>Time Period:</w:t>
      </w:r>
      <w:r w:rsidRPr="00444460">
        <w:rPr>
          <w:rFonts w:asciiTheme="majorHAnsi" w:eastAsia="Times New Roman" w:hAnsiTheme="majorHAnsi" w:cstheme="majorHAnsi"/>
          <w:kern w:val="0"/>
          <w:sz w:val="24"/>
          <w:szCs w:val="24"/>
          <w:lang w:eastAsia="en-IN" w:bidi="ar-SA"/>
          <w14:ligatures w14:val="none"/>
        </w:rPr>
        <w:t xml:space="preserve"> July 1, 2020, to September 30, 2020</w:t>
      </w:r>
    </w:p>
    <w:p w14:paraId="42ED7711" w14:textId="77777777" w:rsidR="00444460" w:rsidRPr="00444460" w:rsidRDefault="00444460" w:rsidP="00314395">
      <w:pPr>
        <w:spacing w:line="240" w:lineRule="auto"/>
        <w:rPr>
          <w:rFonts w:asciiTheme="majorHAnsi" w:hAnsiTheme="majorHAnsi" w:cstheme="majorHAnsi"/>
          <w:sz w:val="24"/>
          <w:szCs w:val="24"/>
        </w:rPr>
      </w:pPr>
    </w:p>
    <w:p w14:paraId="175C1508" w14:textId="77777777" w:rsidR="00444460" w:rsidRPr="00444460" w:rsidRDefault="00444460" w:rsidP="00444460">
      <w:pPr>
        <w:rPr>
          <w:rFonts w:asciiTheme="majorHAnsi" w:hAnsiTheme="majorHAnsi" w:cstheme="majorHAnsi"/>
          <w:sz w:val="24"/>
          <w:szCs w:val="24"/>
        </w:rPr>
      </w:pPr>
      <w:r w:rsidRPr="00444460">
        <w:rPr>
          <w:rFonts w:asciiTheme="majorHAnsi" w:hAnsiTheme="majorHAnsi" w:cstheme="majorHAnsi"/>
          <w:sz w:val="24"/>
          <w:szCs w:val="24"/>
        </w:rPr>
        <w:t xml:space="preserve">For data preparation for time series forecasting, various preprocessing steps were undertaken. Initially, the TIMESTAMP column was converted into Python datetime objects, and other time-based features like date, hour, and weekday were derived to enable temporal analysis. The geographic distance between a customer and the venue corresponding to them was subsequently calculated using the Haversine formula via the </w:t>
      </w:r>
      <w:proofErr w:type="spellStart"/>
      <w:r w:rsidRPr="00444460">
        <w:rPr>
          <w:rFonts w:asciiTheme="majorHAnsi" w:hAnsiTheme="majorHAnsi" w:cstheme="majorHAnsi"/>
          <w:sz w:val="24"/>
          <w:szCs w:val="24"/>
        </w:rPr>
        <w:t>geopy</w:t>
      </w:r>
      <w:proofErr w:type="spellEnd"/>
      <w:r w:rsidRPr="00444460">
        <w:rPr>
          <w:rFonts w:asciiTheme="majorHAnsi" w:hAnsiTheme="majorHAnsi" w:cstheme="majorHAnsi"/>
          <w:sz w:val="24"/>
          <w:szCs w:val="24"/>
        </w:rPr>
        <w:t xml:space="preserve"> library, enabling an extra spatial feature for analysis.</w:t>
      </w:r>
    </w:p>
    <w:p w14:paraId="07221A59" w14:textId="7C286BEC" w:rsidR="00444460" w:rsidRDefault="00444460" w:rsidP="00314395">
      <w:pPr>
        <w:spacing w:line="240" w:lineRule="auto"/>
        <w:rPr>
          <w:rFonts w:asciiTheme="majorHAnsi" w:hAnsiTheme="majorHAnsi" w:cstheme="majorHAnsi"/>
          <w:sz w:val="24"/>
          <w:szCs w:val="24"/>
        </w:rPr>
      </w:pPr>
      <w:r w:rsidRPr="00444460">
        <w:rPr>
          <w:rFonts w:asciiTheme="majorHAnsi" w:hAnsiTheme="majorHAnsi" w:cstheme="majorHAnsi"/>
          <w:sz w:val="24"/>
          <w:szCs w:val="24"/>
        </w:rPr>
        <w:t xml:space="preserve">Then, the data was grouped by hour and date to calculate the total orders made in every hour interval. Because there were missing data points in some of the hours during the working period of 4 AM to 10 PM, a special utility function </w:t>
      </w:r>
      <w:proofErr w:type="spellStart"/>
      <w:r w:rsidRPr="00444460">
        <w:rPr>
          <w:rFonts w:asciiTheme="majorHAnsi" w:hAnsiTheme="majorHAnsi" w:cstheme="majorHAnsi"/>
          <w:sz w:val="24"/>
          <w:szCs w:val="24"/>
        </w:rPr>
        <w:t>fill_all_hour_data</w:t>
      </w:r>
      <w:proofErr w:type="spellEnd"/>
      <w:r>
        <w:rPr>
          <w:rFonts w:asciiTheme="majorHAnsi" w:hAnsiTheme="majorHAnsi" w:cstheme="majorHAnsi"/>
          <w:sz w:val="24"/>
          <w:szCs w:val="24"/>
        </w:rPr>
        <w:t>,</w:t>
      </w:r>
      <w:r w:rsidRPr="00444460">
        <w:rPr>
          <w:rFonts w:asciiTheme="majorHAnsi" w:hAnsiTheme="majorHAnsi" w:cstheme="majorHAnsi"/>
          <w:sz w:val="24"/>
          <w:szCs w:val="24"/>
        </w:rPr>
        <w:t xml:space="preserve"> was employed to complete the missing values by inserting records with zero orders where appropriate so that there was a complete and uniform time series.</w:t>
      </w:r>
    </w:p>
    <w:p w14:paraId="501D6AF2" w14:textId="77777777" w:rsidR="00444460" w:rsidRPr="00444460" w:rsidRDefault="00444460" w:rsidP="00444460">
      <w:pPr>
        <w:rPr>
          <w:rFonts w:asciiTheme="majorHAnsi" w:hAnsiTheme="majorHAnsi" w:cstheme="majorHAnsi"/>
          <w:sz w:val="24"/>
          <w:szCs w:val="24"/>
        </w:rPr>
      </w:pPr>
      <w:r w:rsidRPr="00444460">
        <w:rPr>
          <w:rFonts w:asciiTheme="majorHAnsi" w:hAnsiTheme="majorHAnsi" w:cstheme="majorHAnsi"/>
          <w:sz w:val="24"/>
          <w:szCs w:val="24"/>
        </w:rPr>
        <w:t xml:space="preserve">For the LSTM models, the data was normalized by Min-Max scaling to enhance training stability and convergence. The </w:t>
      </w:r>
      <w:proofErr w:type="spellStart"/>
      <w:r w:rsidRPr="00444460">
        <w:rPr>
          <w:rFonts w:asciiTheme="majorHAnsi" w:hAnsiTheme="majorHAnsi" w:cstheme="majorHAnsi"/>
          <w:sz w:val="24"/>
          <w:szCs w:val="24"/>
        </w:rPr>
        <w:t>preprocessed</w:t>
      </w:r>
      <w:proofErr w:type="spellEnd"/>
      <w:r w:rsidRPr="00444460">
        <w:rPr>
          <w:rFonts w:asciiTheme="majorHAnsi" w:hAnsiTheme="majorHAnsi" w:cstheme="majorHAnsi"/>
          <w:sz w:val="24"/>
          <w:szCs w:val="24"/>
        </w:rPr>
        <w:t xml:space="preserve"> data was then divided into training and test sets based on an approximate 65-35 ratio. Lastly, time-stepped datasets were constructed to put the data into a form appropriate for sequential </w:t>
      </w:r>
      <w:proofErr w:type="spellStart"/>
      <w:r w:rsidRPr="00444460">
        <w:rPr>
          <w:rFonts w:asciiTheme="majorHAnsi" w:hAnsiTheme="majorHAnsi" w:cstheme="majorHAnsi"/>
          <w:sz w:val="24"/>
          <w:szCs w:val="24"/>
        </w:rPr>
        <w:t>modeling</w:t>
      </w:r>
      <w:proofErr w:type="spellEnd"/>
      <w:r w:rsidRPr="00444460">
        <w:rPr>
          <w:rFonts w:asciiTheme="majorHAnsi" w:hAnsiTheme="majorHAnsi" w:cstheme="majorHAnsi"/>
          <w:sz w:val="24"/>
          <w:szCs w:val="24"/>
        </w:rPr>
        <w:t xml:space="preserve">: in univariate form, past order volume only was fed in as input, but for multivariate </w:t>
      </w:r>
      <w:proofErr w:type="spellStart"/>
      <w:r w:rsidRPr="00444460">
        <w:rPr>
          <w:rFonts w:asciiTheme="majorHAnsi" w:hAnsiTheme="majorHAnsi" w:cstheme="majorHAnsi"/>
          <w:sz w:val="24"/>
          <w:szCs w:val="24"/>
        </w:rPr>
        <w:t>modeling</w:t>
      </w:r>
      <w:proofErr w:type="spellEnd"/>
      <w:r w:rsidRPr="00444460">
        <w:rPr>
          <w:rFonts w:asciiTheme="majorHAnsi" w:hAnsiTheme="majorHAnsi" w:cstheme="majorHAnsi"/>
          <w:sz w:val="24"/>
          <w:szCs w:val="24"/>
        </w:rPr>
        <w:t>, external features like cloud coverage, rain, temperature, and wind speed were also added on top of historic order data.</w:t>
      </w:r>
    </w:p>
    <w:p w14:paraId="47D261B6" w14:textId="77777777" w:rsidR="00444460" w:rsidRDefault="00444460" w:rsidP="00314395">
      <w:pPr>
        <w:spacing w:line="240" w:lineRule="auto"/>
        <w:rPr>
          <w:rFonts w:asciiTheme="majorHAnsi" w:hAnsiTheme="majorHAnsi" w:cstheme="majorHAnsi"/>
          <w:sz w:val="24"/>
          <w:szCs w:val="24"/>
        </w:rPr>
      </w:pPr>
    </w:p>
    <w:p w14:paraId="0F5401B6" w14:textId="77777777" w:rsidR="008B2AA1" w:rsidRDefault="008B2AA1" w:rsidP="00314395">
      <w:pPr>
        <w:spacing w:line="240" w:lineRule="auto"/>
        <w:rPr>
          <w:rFonts w:asciiTheme="majorHAnsi" w:hAnsiTheme="majorHAnsi" w:cstheme="majorHAnsi"/>
          <w:sz w:val="24"/>
          <w:szCs w:val="24"/>
        </w:rPr>
      </w:pPr>
    </w:p>
    <w:p w14:paraId="378CB1A5" w14:textId="77777777" w:rsidR="008B2AA1" w:rsidRDefault="008B2AA1" w:rsidP="00314395">
      <w:pPr>
        <w:spacing w:line="240" w:lineRule="auto"/>
        <w:rPr>
          <w:rFonts w:asciiTheme="majorHAnsi" w:hAnsiTheme="majorHAnsi" w:cstheme="majorHAnsi"/>
          <w:sz w:val="24"/>
          <w:szCs w:val="24"/>
        </w:rPr>
      </w:pPr>
    </w:p>
    <w:p w14:paraId="1711E6F8" w14:textId="77777777" w:rsidR="008B2AA1" w:rsidRDefault="008B2AA1" w:rsidP="00314395">
      <w:pPr>
        <w:spacing w:line="240" w:lineRule="auto"/>
        <w:rPr>
          <w:rFonts w:asciiTheme="majorHAnsi" w:hAnsiTheme="majorHAnsi" w:cstheme="majorHAnsi"/>
          <w:sz w:val="24"/>
          <w:szCs w:val="24"/>
        </w:rPr>
      </w:pPr>
    </w:p>
    <w:p w14:paraId="520904C7" w14:textId="77777777" w:rsidR="008B2AA1" w:rsidRDefault="008B2AA1" w:rsidP="00314395">
      <w:pPr>
        <w:spacing w:line="240" w:lineRule="auto"/>
        <w:rPr>
          <w:rFonts w:asciiTheme="majorHAnsi" w:hAnsiTheme="majorHAnsi" w:cstheme="majorHAnsi"/>
          <w:sz w:val="24"/>
          <w:szCs w:val="24"/>
        </w:rPr>
      </w:pPr>
    </w:p>
    <w:p w14:paraId="5D8CB9BA" w14:textId="77777777" w:rsidR="008B2AA1" w:rsidRDefault="008B2AA1" w:rsidP="00314395">
      <w:pPr>
        <w:spacing w:line="240" w:lineRule="auto"/>
        <w:rPr>
          <w:rFonts w:asciiTheme="majorHAnsi" w:hAnsiTheme="majorHAnsi" w:cstheme="majorHAnsi"/>
          <w:sz w:val="24"/>
          <w:szCs w:val="24"/>
        </w:rPr>
      </w:pPr>
    </w:p>
    <w:p w14:paraId="7E1ED8F3" w14:textId="52280432" w:rsidR="00444460" w:rsidRPr="008B2AA1" w:rsidRDefault="00444460" w:rsidP="00314395">
      <w:pPr>
        <w:spacing w:line="240" w:lineRule="auto"/>
        <w:rPr>
          <w:rFonts w:asciiTheme="majorHAnsi" w:hAnsiTheme="majorHAnsi" w:cstheme="majorHAnsi"/>
          <w:b/>
          <w:bCs/>
          <w:sz w:val="24"/>
          <w:szCs w:val="24"/>
          <w:u w:val="single"/>
        </w:rPr>
      </w:pPr>
      <w:r w:rsidRPr="008B2AA1">
        <w:rPr>
          <w:rFonts w:asciiTheme="majorHAnsi" w:hAnsiTheme="majorHAnsi" w:cstheme="majorHAnsi"/>
          <w:b/>
          <w:bCs/>
          <w:sz w:val="24"/>
          <w:szCs w:val="24"/>
          <w:u w:val="single"/>
        </w:rPr>
        <w:t>Steps:</w:t>
      </w:r>
    </w:p>
    <w:p w14:paraId="3600D994" w14:textId="047E7DD8"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Converted TIMESTAMP to datetime, extracted date, hour, and weekday.</w:t>
      </w:r>
    </w:p>
    <w:p w14:paraId="59A7D137" w14:textId="24ECC0A4"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 xml:space="preserve">Calculated customer-to-venue distances using Haversine formula via </w:t>
      </w:r>
      <w:proofErr w:type="spellStart"/>
      <w:r w:rsidRPr="008B2AA1">
        <w:rPr>
          <w:rFonts w:asciiTheme="majorHAnsi" w:eastAsia="Times New Roman" w:hAnsiTheme="majorHAnsi" w:cstheme="majorHAnsi"/>
          <w:kern w:val="0"/>
          <w:sz w:val="24"/>
          <w:szCs w:val="24"/>
          <w:lang w:eastAsia="en-IN" w:bidi="ar-SA"/>
          <w14:ligatures w14:val="none"/>
        </w:rPr>
        <w:t>geopy</w:t>
      </w:r>
      <w:proofErr w:type="spellEnd"/>
      <w:r w:rsidRPr="008B2AA1">
        <w:rPr>
          <w:rFonts w:asciiTheme="majorHAnsi" w:eastAsia="Times New Roman" w:hAnsiTheme="majorHAnsi" w:cstheme="majorHAnsi"/>
          <w:kern w:val="0"/>
          <w:sz w:val="24"/>
          <w:szCs w:val="24"/>
          <w:lang w:eastAsia="en-IN" w:bidi="ar-SA"/>
          <w14:ligatures w14:val="none"/>
        </w:rPr>
        <w:t>.</w:t>
      </w:r>
    </w:p>
    <w:p w14:paraId="16120BA4" w14:textId="110A878D"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Aggregated order counts by date and hour.</w:t>
      </w:r>
    </w:p>
    <w:p w14:paraId="4D555231" w14:textId="42326DF2"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 xml:space="preserve">Filled missing hourly records (for hours 4 AM–10 PM) per day using custom </w:t>
      </w:r>
      <w:proofErr w:type="spellStart"/>
      <w:r w:rsidRPr="008B2AA1">
        <w:rPr>
          <w:rFonts w:asciiTheme="majorHAnsi" w:eastAsia="Times New Roman" w:hAnsiTheme="majorHAnsi" w:cstheme="majorHAnsi"/>
          <w:kern w:val="0"/>
          <w:sz w:val="24"/>
          <w:szCs w:val="24"/>
          <w:lang w:eastAsia="en-IN" w:bidi="ar-SA"/>
          <w14:ligatures w14:val="none"/>
        </w:rPr>
        <w:t>fill_all_hour_data</w:t>
      </w:r>
      <w:proofErr w:type="spellEnd"/>
      <w:r w:rsidRPr="008B2AA1">
        <w:rPr>
          <w:rFonts w:asciiTheme="majorHAnsi" w:eastAsia="Times New Roman" w:hAnsiTheme="majorHAnsi" w:cstheme="majorHAnsi"/>
          <w:kern w:val="0"/>
          <w:sz w:val="24"/>
          <w:szCs w:val="24"/>
          <w:lang w:eastAsia="en-IN" w:bidi="ar-SA"/>
          <w14:ligatures w14:val="none"/>
        </w:rPr>
        <w:t xml:space="preserve"> utility.</w:t>
      </w:r>
    </w:p>
    <w:p w14:paraId="5D3F03CE" w14:textId="357B97D2"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Normalized data using Min-Max scaling for LSTM models.</w:t>
      </w:r>
    </w:p>
    <w:p w14:paraId="5581E627" w14:textId="43B9494E" w:rsidR="008B2AA1" w:rsidRPr="008B2AA1" w:rsidRDefault="008B2AA1" w:rsidP="008B2AA1">
      <w:pPr>
        <w:pStyle w:val="ListParagraph"/>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 xml:space="preserve">Split data into training and testing sets using an approximate </w:t>
      </w:r>
      <w:r w:rsidRPr="008B2AA1">
        <w:rPr>
          <w:rFonts w:asciiTheme="majorHAnsi" w:eastAsia="Times New Roman" w:hAnsiTheme="majorHAnsi" w:cstheme="majorHAnsi"/>
          <w:b/>
          <w:bCs/>
          <w:kern w:val="0"/>
          <w:sz w:val="24"/>
          <w:szCs w:val="24"/>
          <w:lang w:eastAsia="en-IN" w:bidi="ar-SA"/>
          <w14:ligatures w14:val="none"/>
        </w:rPr>
        <w:t>65-35 split</w:t>
      </w:r>
      <w:r w:rsidRPr="008B2AA1">
        <w:rPr>
          <w:rFonts w:asciiTheme="majorHAnsi" w:eastAsia="Times New Roman" w:hAnsiTheme="majorHAnsi" w:cstheme="majorHAnsi"/>
          <w:kern w:val="0"/>
          <w:sz w:val="24"/>
          <w:szCs w:val="24"/>
          <w:lang w:eastAsia="en-IN" w:bidi="ar-SA"/>
          <w14:ligatures w14:val="none"/>
        </w:rPr>
        <w:t>.</w:t>
      </w:r>
    </w:p>
    <w:p w14:paraId="73674AB8" w14:textId="5E24AAFE" w:rsidR="008B2AA1" w:rsidRPr="008B2AA1" w:rsidRDefault="008B2AA1" w:rsidP="008B2AA1">
      <w:pPr>
        <w:pStyle w:val="ListParagraph"/>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Created time-stepped datasets for LSTM models:</w:t>
      </w:r>
    </w:p>
    <w:p w14:paraId="5CAA6BE7" w14:textId="77777777" w:rsidR="008B2AA1" w:rsidRPr="008B2AA1" w:rsidRDefault="008B2AA1" w:rsidP="008B2AA1">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Univariate: using only past order counts.</w:t>
      </w:r>
    </w:p>
    <w:p w14:paraId="10FA6EE3" w14:textId="77777777" w:rsidR="008B2AA1" w:rsidRDefault="008B2AA1" w:rsidP="008B2AA1">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sidRPr="008B2AA1">
        <w:rPr>
          <w:rFonts w:asciiTheme="majorHAnsi" w:eastAsia="Times New Roman" w:hAnsiTheme="majorHAnsi" w:cstheme="majorHAnsi"/>
          <w:kern w:val="0"/>
          <w:sz w:val="24"/>
          <w:szCs w:val="24"/>
          <w:lang w:eastAsia="en-IN" w:bidi="ar-SA"/>
          <w14:ligatures w14:val="none"/>
        </w:rPr>
        <w:t>Multivariate: including weather-related external variables.</w:t>
      </w:r>
    </w:p>
    <w:p w14:paraId="660AE5D0" w14:textId="77777777" w:rsidR="008B2AA1" w:rsidRDefault="008B2AA1" w:rsidP="008B2AA1">
      <w:p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p>
    <w:p w14:paraId="07DE5A70" w14:textId="53778302" w:rsidR="008B2AA1" w:rsidRDefault="008B2AA1" w:rsidP="008B2AA1">
      <w:pPr>
        <w:spacing w:before="100" w:beforeAutospacing="1" w:after="100" w:afterAutospacing="1" w:line="240" w:lineRule="auto"/>
        <w:rPr>
          <w:rFonts w:asciiTheme="majorHAnsi" w:eastAsia="Times New Roman" w:hAnsiTheme="majorHAnsi" w:cstheme="majorHAnsi"/>
          <w:b/>
          <w:bCs/>
          <w:kern w:val="0"/>
          <w:sz w:val="28"/>
          <w:u w:val="single"/>
          <w:lang w:eastAsia="en-IN" w:bidi="ar-SA"/>
          <w14:ligatures w14:val="none"/>
        </w:rPr>
      </w:pPr>
      <w:r w:rsidRPr="008B2AA1">
        <w:rPr>
          <w:rFonts w:asciiTheme="majorHAnsi" w:eastAsia="Times New Roman" w:hAnsiTheme="majorHAnsi" w:cstheme="majorHAnsi"/>
          <w:b/>
          <w:bCs/>
          <w:kern w:val="0"/>
          <w:sz w:val="28"/>
          <w:u w:val="single"/>
          <w:lang w:eastAsia="en-IN" w:bidi="ar-SA"/>
          <w14:ligatures w14:val="none"/>
        </w:rPr>
        <w:t xml:space="preserve">Time Series </w:t>
      </w:r>
      <w:proofErr w:type="spellStart"/>
      <w:r w:rsidRPr="008B2AA1">
        <w:rPr>
          <w:rFonts w:asciiTheme="majorHAnsi" w:eastAsia="Times New Roman" w:hAnsiTheme="majorHAnsi" w:cstheme="majorHAnsi"/>
          <w:b/>
          <w:bCs/>
          <w:kern w:val="0"/>
          <w:sz w:val="28"/>
          <w:u w:val="single"/>
          <w:lang w:eastAsia="en-IN" w:bidi="ar-SA"/>
          <w14:ligatures w14:val="none"/>
        </w:rPr>
        <w:t>Modeling</w:t>
      </w:r>
      <w:proofErr w:type="spellEnd"/>
      <w:r w:rsidRPr="008B2AA1">
        <w:rPr>
          <w:rFonts w:asciiTheme="majorHAnsi" w:eastAsia="Times New Roman" w:hAnsiTheme="majorHAnsi" w:cstheme="majorHAnsi"/>
          <w:b/>
          <w:bCs/>
          <w:kern w:val="0"/>
          <w:sz w:val="28"/>
          <w:u w:val="single"/>
          <w:lang w:eastAsia="en-IN" w:bidi="ar-SA"/>
          <w14:ligatures w14:val="none"/>
        </w:rPr>
        <w:t xml:space="preserve"> and Diagnostics</w:t>
      </w:r>
    </w:p>
    <w:p w14:paraId="7A6A0F38" w14:textId="6CA3BA6F" w:rsidR="008B2AA1" w:rsidRPr="008B2AA1" w:rsidRDefault="008B2AA1" w:rsidP="008B2AA1">
      <w:pPr>
        <w:spacing w:before="100" w:beforeAutospacing="1" w:after="100" w:afterAutospacing="1" w:line="240" w:lineRule="auto"/>
        <w:rPr>
          <w:rFonts w:asciiTheme="majorHAnsi" w:eastAsia="Times New Roman" w:hAnsiTheme="majorHAnsi" w:cstheme="majorHAnsi"/>
          <w:kern w:val="0"/>
          <w:sz w:val="24"/>
          <w:szCs w:val="24"/>
          <w:lang w:eastAsia="en-IN" w:bidi="ar-SA"/>
          <w14:ligatures w14:val="none"/>
        </w:rPr>
      </w:pPr>
      <w:r>
        <w:rPr>
          <w:rFonts w:asciiTheme="majorHAnsi" w:eastAsia="Times New Roman" w:hAnsiTheme="majorHAnsi" w:cstheme="majorHAnsi"/>
          <w:kern w:val="0"/>
          <w:sz w:val="24"/>
          <w:szCs w:val="24"/>
          <w:lang w:eastAsia="en-IN" w:bidi="ar-SA"/>
          <w14:ligatures w14:val="none"/>
        </w:rPr>
        <w:t>To</w:t>
      </w:r>
      <w:r w:rsidRPr="008B2AA1">
        <w:rPr>
          <w:rFonts w:asciiTheme="majorHAnsi" w:eastAsia="Times New Roman" w:hAnsiTheme="majorHAnsi" w:cstheme="majorHAnsi"/>
          <w:kern w:val="0"/>
          <w:sz w:val="24"/>
          <w:szCs w:val="24"/>
          <w:lang w:eastAsia="en-IN" w:bidi="ar-SA"/>
          <w14:ligatures w14:val="none"/>
        </w:rPr>
        <w:t> achieve the project's goal of precisely projecting hourly food delivery order amounts, two </w:t>
      </w:r>
      <w:proofErr w:type="spellStart"/>
      <w:r w:rsidRPr="008B2AA1">
        <w:rPr>
          <w:rFonts w:asciiTheme="majorHAnsi" w:eastAsia="Times New Roman" w:hAnsiTheme="majorHAnsi" w:cstheme="majorHAnsi"/>
          <w:kern w:val="0"/>
          <w:sz w:val="24"/>
          <w:szCs w:val="24"/>
          <w:lang w:eastAsia="en-IN" w:bidi="ar-SA"/>
          <w14:ligatures w14:val="none"/>
        </w:rPr>
        <w:t>modeling</w:t>
      </w:r>
      <w:proofErr w:type="spellEnd"/>
      <w:r w:rsidRPr="008B2AA1">
        <w:rPr>
          <w:rFonts w:asciiTheme="majorHAnsi" w:eastAsia="Times New Roman" w:hAnsiTheme="majorHAnsi" w:cstheme="majorHAnsi"/>
          <w:kern w:val="0"/>
          <w:sz w:val="24"/>
          <w:szCs w:val="24"/>
          <w:lang w:eastAsia="en-IN" w:bidi="ar-SA"/>
          <w14:ligatures w14:val="none"/>
        </w:rPr>
        <w:t> methods were applied: a SARIMA model and LSTM-based models (univariate and multivariate). These models played complementary roles in the project — SARIMA gave a solid statistical foundation by detecting temporal patterns like trends and weekly seasonality, while LSTM models used deep learning to capture intricate, non-linear patterns in the order data and enhance forecasting performance, particularly during periods of drastic fluctuation</w:t>
      </w:r>
      <w:r w:rsidRPr="008B2AA1">
        <w:rPr>
          <w:rFonts w:asciiTheme="majorHAnsi" w:eastAsia="Times New Roman" w:hAnsiTheme="majorHAnsi" w:cstheme="majorHAnsi"/>
          <w:b/>
          <w:bCs/>
          <w:kern w:val="0"/>
          <w:sz w:val="28"/>
          <w:u w:val="single"/>
          <w:lang w:eastAsia="en-IN" w:bidi="ar-SA"/>
          <w14:ligatures w14:val="none"/>
        </w:rPr>
        <w:t>.</w:t>
      </w:r>
    </w:p>
    <w:p w14:paraId="43654490" w14:textId="77777777" w:rsidR="008B2AA1" w:rsidRDefault="008B2AA1" w:rsidP="00314395">
      <w:pPr>
        <w:spacing w:line="240" w:lineRule="auto"/>
        <w:rPr>
          <w:rFonts w:asciiTheme="majorHAnsi" w:hAnsiTheme="majorHAnsi" w:cstheme="majorHAnsi"/>
          <w:b/>
          <w:bCs/>
          <w:sz w:val="24"/>
          <w:szCs w:val="24"/>
          <w:u w:val="single"/>
        </w:rPr>
      </w:pPr>
    </w:p>
    <w:p w14:paraId="0785C079" w14:textId="7125C362" w:rsidR="00444460" w:rsidRDefault="008B2AA1" w:rsidP="00314395">
      <w:pPr>
        <w:spacing w:line="240" w:lineRule="auto"/>
        <w:rPr>
          <w:rFonts w:asciiTheme="majorHAnsi" w:hAnsiTheme="majorHAnsi" w:cstheme="majorHAnsi"/>
          <w:b/>
          <w:bCs/>
          <w:sz w:val="24"/>
          <w:szCs w:val="24"/>
          <w:u w:val="single"/>
        </w:rPr>
      </w:pPr>
      <w:r w:rsidRPr="008B2AA1">
        <w:rPr>
          <w:rFonts w:asciiTheme="majorHAnsi" w:hAnsiTheme="majorHAnsi" w:cstheme="majorHAnsi"/>
          <w:b/>
          <w:bCs/>
          <w:sz w:val="24"/>
          <w:szCs w:val="24"/>
          <w:u w:val="single"/>
        </w:rPr>
        <w:t>SARIMA Model</w:t>
      </w:r>
    </w:p>
    <w:p w14:paraId="7C0A34D2" w14:textId="711D55B9" w:rsidR="008B2AA1" w:rsidRPr="008B2AA1" w:rsidRDefault="008B2AA1" w:rsidP="008B2AA1">
      <w:pPr>
        <w:spacing w:line="240" w:lineRule="auto"/>
        <w:rPr>
          <w:rFonts w:asciiTheme="majorHAnsi" w:hAnsiTheme="majorHAnsi" w:cstheme="majorHAnsi"/>
          <w:sz w:val="24"/>
          <w:szCs w:val="24"/>
        </w:rPr>
      </w:pPr>
      <w:r>
        <w:rPr>
          <w:rFonts w:asciiTheme="majorHAnsi" w:hAnsiTheme="majorHAnsi" w:cstheme="majorHAnsi"/>
          <w:sz w:val="24"/>
          <w:szCs w:val="24"/>
        </w:rPr>
        <w:t xml:space="preserve">We have selected the </w:t>
      </w:r>
      <w:r w:rsidRPr="008B2AA1">
        <w:rPr>
          <w:rFonts w:asciiTheme="majorHAnsi" w:hAnsiTheme="majorHAnsi" w:cstheme="majorHAnsi"/>
          <w:sz w:val="24"/>
          <w:szCs w:val="24"/>
          <w:u w:val="single"/>
        </w:rPr>
        <w:t>SARIMA</w:t>
      </w:r>
      <w:r w:rsidRPr="008B2AA1">
        <w:rPr>
          <w:rFonts w:asciiTheme="majorHAnsi" w:hAnsiTheme="majorHAnsi" w:cstheme="majorHAnsi"/>
          <w:sz w:val="24"/>
          <w:szCs w:val="24"/>
        </w:rPr>
        <w:t xml:space="preserve"> (Seasonal Autoregressive Integrated Moving Average) model as it can reflect both non-seasonal (ARIMA) and seasonal elements within the time series data. The model reflects current hourly order amounts and their prior forecast errors in addition to extracting recurring weekly trends — a fundamental feature for food delivery businesses, which generally conform to daily and weekly patterns.</w:t>
      </w:r>
    </w:p>
    <w:p w14:paraId="2E9953BA" w14:textId="77777777" w:rsidR="008B2AA1" w:rsidRPr="008B2AA1" w:rsidRDefault="008B2AA1" w:rsidP="008B2AA1">
      <w:pPr>
        <w:spacing w:line="240" w:lineRule="auto"/>
        <w:rPr>
          <w:rFonts w:asciiTheme="majorHAnsi" w:hAnsiTheme="majorHAnsi" w:cstheme="majorHAnsi"/>
          <w:sz w:val="24"/>
          <w:szCs w:val="24"/>
        </w:rPr>
      </w:pPr>
    </w:p>
    <w:p w14:paraId="4B2DCEBA" w14:textId="77777777" w:rsidR="008B2AA1" w:rsidRDefault="008B2AA1" w:rsidP="008B2AA1">
      <w:pPr>
        <w:spacing w:line="240" w:lineRule="auto"/>
        <w:rPr>
          <w:rFonts w:asciiTheme="majorHAnsi" w:hAnsiTheme="majorHAnsi" w:cstheme="majorHAnsi"/>
          <w:sz w:val="24"/>
          <w:szCs w:val="24"/>
        </w:rPr>
      </w:pPr>
      <w:r w:rsidRPr="008B2AA1">
        <w:rPr>
          <w:rFonts w:asciiTheme="majorHAnsi" w:hAnsiTheme="majorHAnsi" w:cstheme="majorHAnsi"/>
          <w:sz w:val="24"/>
          <w:szCs w:val="24"/>
        </w:rPr>
        <w:t xml:space="preserve">For model selection, the </w:t>
      </w:r>
      <w:proofErr w:type="spellStart"/>
      <w:r w:rsidRPr="008B2AA1">
        <w:rPr>
          <w:rFonts w:asciiTheme="majorHAnsi" w:hAnsiTheme="majorHAnsi" w:cstheme="majorHAnsi"/>
          <w:sz w:val="24"/>
          <w:szCs w:val="24"/>
        </w:rPr>
        <w:t>auto_arima</w:t>
      </w:r>
      <w:proofErr w:type="spellEnd"/>
      <w:r w:rsidRPr="008B2AA1">
        <w:rPr>
          <w:rFonts w:asciiTheme="majorHAnsi" w:hAnsiTheme="majorHAnsi" w:cstheme="majorHAnsi"/>
          <w:sz w:val="24"/>
          <w:szCs w:val="24"/>
        </w:rPr>
        <w:t xml:space="preserve"> function from the </w:t>
      </w:r>
      <w:proofErr w:type="spellStart"/>
      <w:r w:rsidRPr="008B2AA1">
        <w:rPr>
          <w:rFonts w:asciiTheme="majorHAnsi" w:hAnsiTheme="majorHAnsi" w:cstheme="majorHAnsi"/>
          <w:sz w:val="24"/>
          <w:szCs w:val="24"/>
        </w:rPr>
        <w:t>pmdarima</w:t>
      </w:r>
      <w:proofErr w:type="spellEnd"/>
      <w:r w:rsidRPr="008B2AA1">
        <w:rPr>
          <w:rFonts w:asciiTheme="majorHAnsi" w:hAnsiTheme="majorHAnsi" w:cstheme="majorHAnsi"/>
          <w:sz w:val="24"/>
          <w:szCs w:val="24"/>
        </w:rPr>
        <w:t xml:space="preserve"> library was utilized to automatically select the optimal combination of parameters based on Akaike Information Criterion (AIC) scores. The optimal model parameters were set as:</w:t>
      </w:r>
    </w:p>
    <w:p w14:paraId="667167F6" w14:textId="77777777" w:rsidR="008B2AA1" w:rsidRDefault="008B2AA1" w:rsidP="008B2AA1">
      <w:pPr>
        <w:spacing w:line="240" w:lineRule="auto"/>
        <w:rPr>
          <w:rFonts w:asciiTheme="majorHAnsi" w:hAnsiTheme="majorHAnsi" w:cstheme="majorHAnsi"/>
          <w:sz w:val="24"/>
          <w:szCs w:val="24"/>
        </w:rPr>
      </w:pPr>
    </w:p>
    <w:p w14:paraId="49F298B6" w14:textId="7504B251" w:rsidR="008B2AA1" w:rsidRPr="008B2AA1" w:rsidRDefault="008B2AA1" w:rsidP="008B2AA1">
      <w:pPr>
        <w:pStyle w:val="ListParagraph"/>
        <w:numPr>
          <w:ilvl w:val="0"/>
          <w:numId w:val="6"/>
        </w:numPr>
        <w:spacing w:line="240" w:lineRule="auto"/>
        <w:rPr>
          <w:rFonts w:asciiTheme="majorHAnsi" w:hAnsiTheme="majorHAnsi" w:cstheme="majorHAnsi"/>
          <w:sz w:val="24"/>
          <w:szCs w:val="24"/>
        </w:rPr>
      </w:pPr>
      <w:r w:rsidRPr="008B2AA1">
        <w:rPr>
          <w:rFonts w:asciiTheme="majorHAnsi" w:hAnsiTheme="majorHAnsi" w:cstheme="majorHAnsi"/>
          <w:sz w:val="24"/>
          <w:szCs w:val="24"/>
        </w:rPr>
        <w:t>(</w:t>
      </w:r>
      <w:proofErr w:type="spellStart"/>
      <w:proofErr w:type="gramStart"/>
      <w:r w:rsidRPr="008B2AA1">
        <w:rPr>
          <w:rFonts w:asciiTheme="majorHAnsi" w:hAnsiTheme="majorHAnsi" w:cstheme="majorHAnsi"/>
          <w:sz w:val="24"/>
          <w:szCs w:val="24"/>
        </w:rPr>
        <w:t>p,d</w:t>
      </w:r>
      <w:proofErr w:type="gramEnd"/>
      <w:r w:rsidRPr="008B2AA1">
        <w:rPr>
          <w:rFonts w:asciiTheme="majorHAnsi" w:hAnsiTheme="majorHAnsi" w:cstheme="majorHAnsi"/>
          <w:sz w:val="24"/>
          <w:szCs w:val="24"/>
        </w:rPr>
        <w:t>,q</w:t>
      </w:r>
      <w:proofErr w:type="spellEnd"/>
      <w:r w:rsidRPr="008B2AA1">
        <w:rPr>
          <w:rFonts w:asciiTheme="majorHAnsi" w:hAnsiTheme="majorHAnsi" w:cstheme="majorHAnsi"/>
          <w:sz w:val="24"/>
          <w:szCs w:val="24"/>
        </w:rPr>
        <w:t>) = (1,1,1)</w:t>
      </w:r>
    </w:p>
    <w:p w14:paraId="7AD95E06" w14:textId="1CACFA4F" w:rsidR="008B2AA1" w:rsidRPr="008B2AA1" w:rsidRDefault="008B2AA1" w:rsidP="008B2AA1">
      <w:pPr>
        <w:pStyle w:val="ListParagraph"/>
        <w:numPr>
          <w:ilvl w:val="0"/>
          <w:numId w:val="6"/>
        </w:numPr>
        <w:spacing w:line="240" w:lineRule="auto"/>
        <w:rPr>
          <w:rFonts w:asciiTheme="majorHAnsi" w:hAnsiTheme="majorHAnsi" w:cstheme="majorHAnsi"/>
          <w:sz w:val="24"/>
          <w:szCs w:val="24"/>
        </w:rPr>
      </w:pPr>
      <w:r w:rsidRPr="008B2AA1">
        <w:rPr>
          <w:rFonts w:asciiTheme="majorHAnsi" w:hAnsiTheme="majorHAnsi" w:cstheme="majorHAnsi"/>
          <w:sz w:val="24"/>
          <w:szCs w:val="24"/>
        </w:rPr>
        <w:t>(</w:t>
      </w:r>
      <w:proofErr w:type="gramStart"/>
      <w:r w:rsidRPr="008B2AA1">
        <w:rPr>
          <w:rFonts w:asciiTheme="majorHAnsi" w:hAnsiTheme="majorHAnsi" w:cstheme="majorHAnsi"/>
          <w:sz w:val="24"/>
          <w:szCs w:val="24"/>
        </w:rPr>
        <w:t>P,D</w:t>
      </w:r>
      <w:proofErr w:type="gramEnd"/>
      <w:r w:rsidRPr="008B2AA1">
        <w:rPr>
          <w:rFonts w:asciiTheme="majorHAnsi" w:hAnsiTheme="majorHAnsi" w:cstheme="majorHAnsi"/>
          <w:sz w:val="24"/>
          <w:szCs w:val="24"/>
        </w:rPr>
        <w:t>,</w:t>
      </w:r>
      <w:proofErr w:type="gramStart"/>
      <w:r w:rsidRPr="008B2AA1">
        <w:rPr>
          <w:rFonts w:asciiTheme="majorHAnsi" w:hAnsiTheme="majorHAnsi" w:cstheme="majorHAnsi"/>
          <w:sz w:val="24"/>
          <w:szCs w:val="24"/>
        </w:rPr>
        <w:t>Q,s</w:t>
      </w:r>
      <w:proofErr w:type="gramEnd"/>
      <w:r w:rsidRPr="008B2AA1">
        <w:rPr>
          <w:rFonts w:asciiTheme="majorHAnsi" w:hAnsiTheme="majorHAnsi" w:cstheme="majorHAnsi"/>
          <w:sz w:val="24"/>
          <w:szCs w:val="24"/>
        </w:rPr>
        <w:t xml:space="preserve">) = (1,1,1,7), where </w:t>
      </w:r>
      <w:r w:rsidRPr="008B2AA1">
        <w:rPr>
          <w:rFonts w:asciiTheme="majorHAnsi" w:hAnsiTheme="majorHAnsi" w:cstheme="majorHAnsi"/>
          <w:b/>
          <w:bCs/>
          <w:sz w:val="24"/>
          <w:szCs w:val="24"/>
        </w:rPr>
        <w:t>s=7</w:t>
      </w:r>
      <w:r w:rsidRPr="008B2AA1">
        <w:rPr>
          <w:rFonts w:asciiTheme="majorHAnsi" w:hAnsiTheme="majorHAnsi" w:cstheme="majorHAnsi"/>
          <w:sz w:val="24"/>
          <w:szCs w:val="24"/>
        </w:rPr>
        <w:t xml:space="preserve"> represents a weekly seasonal cycle.</w:t>
      </w:r>
    </w:p>
    <w:p w14:paraId="62BB8AE0" w14:textId="77777777" w:rsidR="008B2AA1" w:rsidRPr="008B2AA1" w:rsidRDefault="008B2AA1" w:rsidP="008B2AA1">
      <w:pPr>
        <w:spacing w:line="240" w:lineRule="auto"/>
        <w:rPr>
          <w:rFonts w:asciiTheme="majorHAnsi" w:hAnsiTheme="majorHAnsi" w:cstheme="majorHAnsi"/>
          <w:sz w:val="24"/>
          <w:szCs w:val="24"/>
        </w:rPr>
      </w:pPr>
    </w:p>
    <w:p w14:paraId="37608C57" w14:textId="77777777" w:rsidR="008B2AA1" w:rsidRPr="008B2AA1" w:rsidRDefault="008B2AA1" w:rsidP="008B2AA1">
      <w:pPr>
        <w:spacing w:line="240" w:lineRule="auto"/>
        <w:rPr>
          <w:rFonts w:asciiTheme="majorHAnsi" w:hAnsiTheme="majorHAnsi" w:cstheme="majorHAnsi"/>
          <w:b/>
          <w:bCs/>
          <w:sz w:val="24"/>
          <w:szCs w:val="24"/>
          <w:u w:val="single"/>
        </w:rPr>
      </w:pPr>
    </w:p>
    <w:p w14:paraId="0DF4A61F" w14:textId="77777777" w:rsidR="008B2AA1" w:rsidRPr="008B2AA1" w:rsidRDefault="008B2AA1" w:rsidP="008B2AA1">
      <w:pPr>
        <w:spacing w:line="240" w:lineRule="auto"/>
        <w:rPr>
          <w:rFonts w:asciiTheme="majorHAnsi" w:hAnsiTheme="majorHAnsi" w:cstheme="majorHAnsi"/>
          <w:b/>
          <w:bCs/>
          <w:sz w:val="24"/>
          <w:szCs w:val="24"/>
          <w:u w:val="single"/>
        </w:rPr>
      </w:pPr>
    </w:p>
    <w:p w14:paraId="150C185F" w14:textId="77777777" w:rsidR="008B2AA1" w:rsidRPr="008B2AA1" w:rsidRDefault="008B2AA1" w:rsidP="008B2AA1">
      <w:pPr>
        <w:spacing w:line="240" w:lineRule="auto"/>
        <w:rPr>
          <w:rFonts w:asciiTheme="majorHAnsi" w:hAnsiTheme="majorHAnsi" w:cstheme="majorHAnsi"/>
          <w:sz w:val="24"/>
          <w:szCs w:val="24"/>
        </w:rPr>
      </w:pPr>
      <w:r w:rsidRPr="008B2AA1">
        <w:rPr>
          <w:rFonts w:asciiTheme="majorHAnsi" w:hAnsiTheme="majorHAnsi" w:cstheme="majorHAnsi"/>
          <w:sz w:val="24"/>
          <w:szCs w:val="24"/>
        </w:rPr>
        <w:t xml:space="preserve">To confirm the fit of the SARIMA model, a few diagnostic tests were conducted. The residual analysis based on ACF and PACF plots verified that residuals resembled white noise, without any noticeable autocorrelation. A normality test via QQ plot revealed residuals to be near-normal, in </w:t>
      </w:r>
      <w:proofErr w:type="spellStart"/>
      <w:r w:rsidRPr="008B2AA1">
        <w:rPr>
          <w:rFonts w:asciiTheme="majorHAnsi" w:hAnsiTheme="majorHAnsi" w:cstheme="majorHAnsi"/>
          <w:sz w:val="24"/>
          <w:szCs w:val="24"/>
        </w:rPr>
        <w:t>favor</w:t>
      </w:r>
      <w:proofErr w:type="spellEnd"/>
      <w:r w:rsidRPr="008B2AA1">
        <w:rPr>
          <w:rFonts w:asciiTheme="majorHAnsi" w:hAnsiTheme="majorHAnsi" w:cstheme="majorHAnsi"/>
          <w:sz w:val="24"/>
          <w:szCs w:val="24"/>
        </w:rPr>
        <w:t xml:space="preserve"> of a valid model. In general, no autocorrelation was noticed in the residuals, verifying an accurate model fit.</w:t>
      </w:r>
    </w:p>
    <w:p w14:paraId="0C0FBF72" w14:textId="77777777" w:rsidR="008B2AA1" w:rsidRPr="008B2AA1" w:rsidRDefault="008B2AA1" w:rsidP="008B2AA1">
      <w:pPr>
        <w:spacing w:line="240" w:lineRule="auto"/>
        <w:rPr>
          <w:rFonts w:asciiTheme="majorHAnsi" w:hAnsiTheme="majorHAnsi" w:cstheme="majorHAnsi"/>
          <w:sz w:val="24"/>
          <w:szCs w:val="24"/>
        </w:rPr>
      </w:pPr>
    </w:p>
    <w:p w14:paraId="3188C769" w14:textId="1D433ED7" w:rsidR="008B2AA1" w:rsidRPr="008B2AA1" w:rsidRDefault="008B2AA1" w:rsidP="008B2AA1">
      <w:pPr>
        <w:spacing w:line="240" w:lineRule="auto"/>
        <w:rPr>
          <w:rFonts w:asciiTheme="majorHAnsi" w:hAnsiTheme="majorHAnsi" w:cstheme="majorHAnsi"/>
          <w:sz w:val="24"/>
          <w:szCs w:val="24"/>
        </w:rPr>
      </w:pPr>
      <w:r>
        <w:rPr>
          <w:rFonts w:asciiTheme="majorHAnsi" w:hAnsiTheme="majorHAnsi" w:cstheme="majorHAnsi"/>
          <w:sz w:val="24"/>
          <w:szCs w:val="24"/>
        </w:rPr>
        <w:t xml:space="preserve">The </w:t>
      </w:r>
      <w:r w:rsidRPr="008B2AA1">
        <w:rPr>
          <w:rFonts w:asciiTheme="majorHAnsi" w:hAnsiTheme="majorHAnsi" w:cstheme="majorHAnsi"/>
          <w:sz w:val="24"/>
          <w:szCs w:val="24"/>
        </w:rPr>
        <w:t xml:space="preserve">SARIMA model </w:t>
      </w:r>
      <w:r>
        <w:rPr>
          <w:rFonts w:asciiTheme="majorHAnsi" w:hAnsiTheme="majorHAnsi" w:cstheme="majorHAnsi"/>
          <w:sz w:val="24"/>
          <w:szCs w:val="24"/>
        </w:rPr>
        <w:t>is</w:t>
      </w:r>
      <w:r w:rsidRPr="008B2AA1">
        <w:rPr>
          <w:rFonts w:asciiTheme="majorHAnsi" w:hAnsiTheme="majorHAnsi" w:cstheme="majorHAnsi"/>
          <w:sz w:val="24"/>
          <w:szCs w:val="24"/>
        </w:rPr>
        <w:t xml:space="preserve"> used as a baseline statistical model in this project. Its function </w:t>
      </w:r>
      <w:r>
        <w:rPr>
          <w:rFonts w:asciiTheme="majorHAnsi" w:hAnsiTheme="majorHAnsi" w:cstheme="majorHAnsi"/>
          <w:sz w:val="24"/>
          <w:szCs w:val="24"/>
        </w:rPr>
        <w:t>is mainly to</w:t>
      </w:r>
      <w:r w:rsidRPr="008B2AA1">
        <w:rPr>
          <w:rFonts w:asciiTheme="majorHAnsi" w:hAnsiTheme="majorHAnsi" w:cstheme="majorHAnsi"/>
          <w:sz w:val="24"/>
          <w:szCs w:val="24"/>
        </w:rPr>
        <w:t xml:space="preserve"> identify the linear and seasonal </w:t>
      </w:r>
      <w:r>
        <w:rPr>
          <w:rFonts w:asciiTheme="majorHAnsi" w:hAnsiTheme="majorHAnsi" w:cstheme="majorHAnsi"/>
          <w:sz w:val="24"/>
          <w:szCs w:val="24"/>
        </w:rPr>
        <w:t>patterns</w:t>
      </w:r>
      <w:r w:rsidRPr="008B2AA1">
        <w:rPr>
          <w:rFonts w:asciiTheme="majorHAnsi" w:hAnsiTheme="majorHAnsi" w:cstheme="majorHAnsi"/>
          <w:sz w:val="24"/>
          <w:szCs w:val="24"/>
        </w:rPr>
        <w:t xml:space="preserve"> in the past hourly ordering data and deliver readable forecasts. It provided a basic forecast against which more intricate LSTM-based deep learning models would be compared.</w:t>
      </w:r>
    </w:p>
    <w:p w14:paraId="6756D212" w14:textId="77777777" w:rsidR="008B2AA1" w:rsidRPr="008B2AA1" w:rsidRDefault="008B2AA1" w:rsidP="008B2AA1">
      <w:pPr>
        <w:spacing w:line="240" w:lineRule="auto"/>
        <w:rPr>
          <w:rFonts w:asciiTheme="majorHAnsi" w:hAnsiTheme="majorHAnsi" w:cstheme="majorHAnsi"/>
          <w:sz w:val="24"/>
          <w:szCs w:val="24"/>
        </w:rPr>
      </w:pPr>
    </w:p>
    <w:p w14:paraId="278E3B02" w14:textId="1A4551E2" w:rsidR="008B2AA1" w:rsidRPr="008B2AA1" w:rsidRDefault="008B2AA1" w:rsidP="00314395">
      <w:pPr>
        <w:spacing w:line="240" w:lineRule="auto"/>
        <w:rPr>
          <w:rFonts w:asciiTheme="majorHAnsi" w:hAnsiTheme="majorHAnsi" w:cstheme="majorHAnsi"/>
          <w:b/>
          <w:bCs/>
          <w:sz w:val="24"/>
          <w:szCs w:val="24"/>
          <w:u w:val="single"/>
        </w:rPr>
      </w:pPr>
      <w:r w:rsidRPr="008B2AA1">
        <w:rPr>
          <w:rFonts w:asciiTheme="majorHAnsi" w:hAnsiTheme="majorHAnsi" w:cstheme="majorHAnsi"/>
          <w:b/>
          <w:bCs/>
          <w:sz w:val="24"/>
          <w:szCs w:val="24"/>
          <w:u w:val="single"/>
        </w:rPr>
        <w:t>LSTM Models</w:t>
      </w:r>
    </w:p>
    <w:p w14:paraId="29796DE8" w14:textId="494F84A0" w:rsidR="00D93077" w:rsidRPr="00D93077" w:rsidRDefault="00D93077" w:rsidP="00D93077">
      <w:pPr>
        <w:spacing w:line="240" w:lineRule="auto"/>
        <w:rPr>
          <w:rFonts w:asciiTheme="majorHAnsi" w:hAnsiTheme="majorHAnsi" w:cstheme="majorHAnsi"/>
          <w:sz w:val="24"/>
          <w:szCs w:val="24"/>
        </w:rPr>
      </w:pPr>
      <w:r>
        <w:rPr>
          <w:rFonts w:asciiTheme="majorHAnsi" w:hAnsiTheme="majorHAnsi" w:cstheme="majorHAnsi"/>
          <w:sz w:val="24"/>
          <w:szCs w:val="24"/>
        </w:rPr>
        <w:t>We have also implemented the LSTM (Long-Short Term Memory) Model, c</w:t>
      </w:r>
      <w:r w:rsidRPr="00D93077">
        <w:rPr>
          <w:rFonts w:asciiTheme="majorHAnsi" w:hAnsiTheme="majorHAnsi" w:cstheme="majorHAnsi"/>
          <w:sz w:val="24"/>
          <w:szCs w:val="24"/>
        </w:rPr>
        <w:t>onsidering the possibility of limitations in statistical models such as SARIMA in identifying non-linear trends and abrupt spikes in demand</w:t>
      </w:r>
      <w:r>
        <w:rPr>
          <w:rFonts w:asciiTheme="majorHAnsi" w:hAnsiTheme="majorHAnsi" w:cstheme="majorHAnsi"/>
          <w:sz w:val="24"/>
          <w:szCs w:val="24"/>
        </w:rPr>
        <w:t>.</w:t>
      </w:r>
      <w:r w:rsidRPr="00D93077">
        <w:rPr>
          <w:rFonts w:asciiTheme="majorHAnsi" w:hAnsiTheme="majorHAnsi" w:cstheme="majorHAnsi"/>
          <w:sz w:val="24"/>
          <w:szCs w:val="24"/>
        </w:rPr>
        <w:t xml:space="preserve"> LSTM networks are a category of recurrent neural network (RNN) ideally suited for sequential data and time series prediction</w:t>
      </w:r>
      <w:r>
        <w:rPr>
          <w:rFonts w:asciiTheme="majorHAnsi" w:hAnsiTheme="majorHAnsi" w:cstheme="majorHAnsi"/>
          <w:sz w:val="24"/>
          <w:szCs w:val="24"/>
        </w:rPr>
        <w:t>.</w:t>
      </w:r>
    </w:p>
    <w:p w14:paraId="327A26C9" w14:textId="77777777" w:rsidR="00D93077" w:rsidRDefault="00D93077" w:rsidP="00D93077">
      <w:pPr>
        <w:spacing w:line="240" w:lineRule="auto"/>
        <w:rPr>
          <w:rFonts w:asciiTheme="majorHAnsi" w:hAnsiTheme="majorHAnsi" w:cstheme="majorHAnsi"/>
          <w:sz w:val="24"/>
          <w:szCs w:val="24"/>
        </w:rPr>
      </w:pPr>
    </w:p>
    <w:p w14:paraId="46FA738F" w14:textId="5E575793" w:rsidR="00D93077" w:rsidRPr="00D93077" w:rsidRDefault="00D93077" w:rsidP="00D93077">
      <w:pPr>
        <w:spacing w:line="240" w:lineRule="auto"/>
        <w:rPr>
          <w:rFonts w:asciiTheme="majorHAnsi" w:hAnsiTheme="majorHAnsi" w:cstheme="majorHAnsi"/>
          <w:b/>
          <w:bCs/>
          <w:sz w:val="24"/>
          <w:szCs w:val="24"/>
          <w:u w:val="single"/>
        </w:rPr>
      </w:pPr>
      <w:r w:rsidRPr="00D93077">
        <w:rPr>
          <w:rFonts w:asciiTheme="majorHAnsi" w:hAnsiTheme="majorHAnsi" w:cstheme="majorHAnsi"/>
          <w:b/>
          <w:bCs/>
          <w:sz w:val="24"/>
          <w:szCs w:val="24"/>
          <w:u w:val="single"/>
        </w:rPr>
        <w:t>Univariate LSTM</w:t>
      </w:r>
    </w:p>
    <w:p w14:paraId="132ECE21" w14:textId="1784086C" w:rsidR="00D93077" w:rsidRPr="00D93077" w:rsidRDefault="00D93077" w:rsidP="00D93077">
      <w:pPr>
        <w:spacing w:line="240" w:lineRule="auto"/>
        <w:rPr>
          <w:rFonts w:asciiTheme="majorHAnsi" w:hAnsiTheme="majorHAnsi" w:cstheme="majorHAnsi"/>
          <w:sz w:val="24"/>
          <w:szCs w:val="24"/>
        </w:rPr>
      </w:pPr>
      <w:r w:rsidRPr="00D93077">
        <w:rPr>
          <w:rFonts w:asciiTheme="majorHAnsi" w:hAnsiTheme="majorHAnsi" w:cstheme="majorHAnsi"/>
          <w:sz w:val="24"/>
          <w:szCs w:val="24"/>
        </w:rPr>
        <w:t xml:space="preserve">The univariate LSTM model </w:t>
      </w:r>
      <w:r>
        <w:rPr>
          <w:rFonts w:asciiTheme="majorHAnsi" w:hAnsiTheme="majorHAnsi" w:cstheme="majorHAnsi"/>
          <w:sz w:val="24"/>
          <w:szCs w:val="24"/>
        </w:rPr>
        <w:t>is</w:t>
      </w:r>
      <w:r w:rsidRPr="00D93077">
        <w:rPr>
          <w:rFonts w:asciiTheme="majorHAnsi" w:hAnsiTheme="majorHAnsi" w:cstheme="majorHAnsi"/>
          <w:sz w:val="24"/>
          <w:szCs w:val="24"/>
        </w:rPr>
        <w:t xml:space="preserve"> made to forecast the orders in the following hour as a function of the last 10 hours' order counts. The time series data </w:t>
      </w:r>
      <w:r>
        <w:rPr>
          <w:rFonts w:asciiTheme="majorHAnsi" w:hAnsiTheme="majorHAnsi" w:cstheme="majorHAnsi"/>
          <w:sz w:val="24"/>
          <w:szCs w:val="24"/>
        </w:rPr>
        <w:t>is</w:t>
      </w:r>
      <w:r w:rsidRPr="00D93077">
        <w:rPr>
          <w:rFonts w:asciiTheme="majorHAnsi" w:hAnsiTheme="majorHAnsi" w:cstheme="majorHAnsi"/>
          <w:sz w:val="24"/>
          <w:szCs w:val="24"/>
        </w:rPr>
        <w:t> converted to </w:t>
      </w:r>
      <w:r>
        <w:rPr>
          <w:rFonts w:asciiTheme="majorHAnsi" w:hAnsiTheme="majorHAnsi" w:cstheme="majorHAnsi"/>
          <w:sz w:val="24"/>
          <w:szCs w:val="24"/>
        </w:rPr>
        <w:t xml:space="preserve">a </w:t>
      </w:r>
      <w:r w:rsidRPr="00D93077">
        <w:rPr>
          <w:rFonts w:asciiTheme="majorHAnsi" w:hAnsiTheme="majorHAnsi" w:cstheme="majorHAnsi"/>
          <w:sz w:val="24"/>
          <w:szCs w:val="24"/>
        </w:rPr>
        <w:t>supervised learning form initially utilizing a sliding window method. A single hidden LSTM layer and dense output layer </w:t>
      </w:r>
      <w:r>
        <w:rPr>
          <w:rFonts w:asciiTheme="majorHAnsi" w:hAnsiTheme="majorHAnsi" w:cstheme="majorHAnsi"/>
          <w:sz w:val="24"/>
          <w:szCs w:val="24"/>
        </w:rPr>
        <w:t xml:space="preserve">constitute </w:t>
      </w:r>
      <w:r w:rsidRPr="00D93077">
        <w:rPr>
          <w:rFonts w:asciiTheme="majorHAnsi" w:hAnsiTheme="majorHAnsi" w:cstheme="majorHAnsi"/>
          <w:sz w:val="24"/>
          <w:szCs w:val="24"/>
        </w:rPr>
        <w:t xml:space="preserve">the model structure, which </w:t>
      </w:r>
      <w:r>
        <w:rPr>
          <w:rFonts w:asciiTheme="majorHAnsi" w:hAnsiTheme="majorHAnsi" w:cstheme="majorHAnsi"/>
          <w:sz w:val="24"/>
          <w:szCs w:val="24"/>
        </w:rPr>
        <w:t>is</w:t>
      </w:r>
      <w:r w:rsidRPr="00D93077">
        <w:rPr>
          <w:rFonts w:asciiTheme="majorHAnsi" w:hAnsiTheme="majorHAnsi" w:cstheme="majorHAnsi"/>
          <w:sz w:val="24"/>
          <w:szCs w:val="24"/>
        </w:rPr>
        <w:t> trained with Mean Squared Error (MSE) loss and Adam optimizer.</w:t>
      </w:r>
      <w:r w:rsidRPr="00D93077">
        <w:rPr>
          <w:rFonts w:asciiTheme="majorHAnsi" w:hAnsiTheme="majorHAnsi" w:cstheme="majorHAnsi"/>
          <w:sz w:val="24"/>
          <w:szCs w:val="24"/>
        </w:rPr>
        <w:br/>
      </w:r>
      <w:r w:rsidRPr="00D93077">
        <w:rPr>
          <w:rFonts w:asciiTheme="majorHAnsi" w:hAnsiTheme="majorHAnsi" w:cstheme="majorHAnsi"/>
          <w:sz w:val="24"/>
          <w:szCs w:val="24"/>
        </w:rPr>
        <w:br/>
        <w:t xml:space="preserve">During training, training and validation loss curves </w:t>
      </w:r>
      <w:r>
        <w:rPr>
          <w:rFonts w:asciiTheme="majorHAnsi" w:hAnsiTheme="majorHAnsi" w:cstheme="majorHAnsi"/>
          <w:sz w:val="24"/>
          <w:szCs w:val="24"/>
        </w:rPr>
        <w:t>are</w:t>
      </w:r>
      <w:r w:rsidRPr="00D93077">
        <w:rPr>
          <w:rFonts w:asciiTheme="majorHAnsi" w:hAnsiTheme="majorHAnsi" w:cstheme="majorHAnsi"/>
          <w:sz w:val="24"/>
          <w:szCs w:val="24"/>
        </w:rPr>
        <w:t> graphed over epochs. The loss curves declined continuously without any indication of overfitting, suggesting successful learning of order patterns from past data. Plotted visually, the forecast plots revealed that projected values tracked well with real order quantities, particularly for short-term predictions within the range of 3–5 hours ahead.</w:t>
      </w:r>
    </w:p>
    <w:p w14:paraId="5E3DC566" w14:textId="1945CF18" w:rsidR="00D93077" w:rsidRPr="00D93077" w:rsidRDefault="00D93077" w:rsidP="00D93077">
      <w:pPr>
        <w:spacing w:line="240" w:lineRule="auto"/>
        <w:rPr>
          <w:rFonts w:asciiTheme="majorHAnsi" w:hAnsiTheme="majorHAnsi" w:cstheme="majorHAnsi"/>
          <w:sz w:val="24"/>
          <w:szCs w:val="24"/>
        </w:rPr>
      </w:pPr>
      <w:r w:rsidRPr="00D93077">
        <w:rPr>
          <w:rFonts w:asciiTheme="majorHAnsi" w:hAnsiTheme="majorHAnsi" w:cstheme="majorHAnsi"/>
          <w:sz w:val="24"/>
          <w:szCs w:val="24"/>
        </w:rPr>
        <w:t>The univariate LSTM serve</w:t>
      </w:r>
      <w:r>
        <w:rPr>
          <w:rFonts w:asciiTheme="majorHAnsi" w:hAnsiTheme="majorHAnsi" w:cstheme="majorHAnsi"/>
          <w:sz w:val="24"/>
          <w:szCs w:val="24"/>
        </w:rPr>
        <w:t>s</w:t>
      </w:r>
      <w:r w:rsidRPr="00D93077">
        <w:rPr>
          <w:rFonts w:asciiTheme="majorHAnsi" w:hAnsiTheme="majorHAnsi" w:cstheme="majorHAnsi"/>
          <w:sz w:val="24"/>
          <w:szCs w:val="24"/>
        </w:rPr>
        <w:t xml:space="preserve"> as a deep learning-based forecasting model utilizing sequential dependencies in sequence data. Its function </w:t>
      </w:r>
      <w:r>
        <w:rPr>
          <w:rFonts w:asciiTheme="majorHAnsi" w:hAnsiTheme="majorHAnsi" w:cstheme="majorHAnsi"/>
          <w:sz w:val="24"/>
          <w:szCs w:val="24"/>
        </w:rPr>
        <w:t>is</w:t>
      </w:r>
      <w:r w:rsidRPr="00D93077">
        <w:rPr>
          <w:rFonts w:asciiTheme="majorHAnsi" w:hAnsiTheme="majorHAnsi" w:cstheme="majorHAnsi"/>
          <w:sz w:val="24"/>
          <w:szCs w:val="24"/>
        </w:rPr>
        <w:t xml:space="preserve"> to experiment </w:t>
      </w:r>
      <w:r>
        <w:rPr>
          <w:rFonts w:asciiTheme="majorHAnsi" w:hAnsiTheme="majorHAnsi" w:cstheme="majorHAnsi"/>
          <w:sz w:val="24"/>
          <w:szCs w:val="24"/>
        </w:rPr>
        <w:t>whether</w:t>
      </w:r>
      <w:r w:rsidRPr="00D93077">
        <w:rPr>
          <w:rFonts w:asciiTheme="majorHAnsi" w:hAnsiTheme="majorHAnsi" w:cstheme="majorHAnsi"/>
          <w:sz w:val="24"/>
          <w:szCs w:val="24"/>
        </w:rPr>
        <w:t xml:space="preserve"> a pure order-history-based LSTM could surpass standard SARIMA forecasts, particularly in the capture of short-term temporal patterns.</w:t>
      </w:r>
    </w:p>
    <w:p w14:paraId="02CAB480" w14:textId="77777777" w:rsidR="00D93077" w:rsidRDefault="00D93077" w:rsidP="00D93077">
      <w:pPr>
        <w:spacing w:line="240" w:lineRule="auto"/>
        <w:rPr>
          <w:rFonts w:asciiTheme="majorHAnsi" w:hAnsiTheme="majorHAnsi" w:cstheme="majorHAnsi"/>
          <w:b/>
          <w:bCs/>
          <w:sz w:val="24"/>
          <w:szCs w:val="24"/>
          <w:u w:val="single"/>
        </w:rPr>
      </w:pPr>
    </w:p>
    <w:p w14:paraId="4EF263BA" w14:textId="77777777" w:rsidR="00D93077" w:rsidRDefault="00D93077" w:rsidP="00D93077">
      <w:pPr>
        <w:spacing w:line="240" w:lineRule="auto"/>
        <w:rPr>
          <w:rFonts w:asciiTheme="majorHAnsi" w:hAnsiTheme="majorHAnsi" w:cstheme="majorHAnsi"/>
          <w:b/>
          <w:bCs/>
          <w:sz w:val="24"/>
          <w:szCs w:val="24"/>
          <w:u w:val="single"/>
        </w:rPr>
      </w:pPr>
    </w:p>
    <w:p w14:paraId="5009A639" w14:textId="77777777" w:rsidR="00D93077" w:rsidRDefault="00D93077" w:rsidP="00D93077">
      <w:pPr>
        <w:spacing w:line="240" w:lineRule="auto"/>
        <w:rPr>
          <w:rFonts w:asciiTheme="majorHAnsi" w:hAnsiTheme="majorHAnsi" w:cstheme="majorHAnsi"/>
          <w:b/>
          <w:bCs/>
          <w:sz w:val="24"/>
          <w:szCs w:val="24"/>
          <w:u w:val="single"/>
        </w:rPr>
      </w:pPr>
    </w:p>
    <w:p w14:paraId="6FB55878" w14:textId="77777777" w:rsidR="00D93077" w:rsidRDefault="00D93077" w:rsidP="00D93077">
      <w:pPr>
        <w:spacing w:line="240" w:lineRule="auto"/>
        <w:rPr>
          <w:rFonts w:asciiTheme="majorHAnsi" w:hAnsiTheme="majorHAnsi" w:cstheme="majorHAnsi"/>
          <w:b/>
          <w:bCs/>
          <w:sz w:val="24"/>
          <w:szCs w:val="24"/>
          <w:u w:val="single"/>
        </w:rPr>
      </w:pPr>
    </w:p>
    <w:p w14:paraId="4BBB6571" w14:textId="77777777" w:rsidR="00D93077" w:rsidRPr="00D93077" w:rsidRDefault="00D93077" w:rsidP="00D93077">
      <w:pPr>
        <w:spacing w:line="240" w:lineRule="auto"/>
        <w:rPr>
          <w:rFonts w:asciiTheme="majorHAnsi" w:hAnsiTheme="majorHAnsi" w:cstheme="majorHAnsi"/>
          <w:b/>
          <w:bCs/>
          <w:sz w:val="24"/>
          <w:szCs w:val="24"/>
          <w:u w:val="single"/>
        </w:rPr>
      </w:pPr>
    </w:p>
    <w:p w14:paraId="1C4F409C" w14:textId="77777777" w:rsidR="00D93077" w:rsidRDefault="00D93077" w:rsidP="00D93077">
      <w:pPr>
        <w:spacing w:line="240" w:lineRule="auto"/>
        <w:rPr>
          <w:rFonts w:asciiTheme="majorHAnsi" w:hAnsiTheme="majorHAnsi" w:cstheme="majorHAnsi"/>
          <w:b/>
          <w:bCs/>
          <w:sz w:val="24"/>
          <w:szCs w:val="24"/>
          <w:u w:val="single"/>
        </w:rPr>
      </w:pPr>
      <w:r w:rsidRPr="00D93077">
        <w:rPr>
          <w:rFonts w:asciiTheme="majorHAnsi" w:hAnsiTheme="majorHAnsi" w:cstheme="majorHAnsi"/>
          <w:b/>
          <w:bCs/>
          <w:sz w:val="24"/>
          <w:szCs w:val="24"/>
          <w:u w:val="single"/>
        </w:rPr>
        <w:t>Multivariate LSTM</w:t>
      </w:r>
    </w:p>
    <w:p w14:paraId="357B344B" w14:textId="1207BC06" w:rsidR="00D93077" w:rsidRPr="00D93077" w:rsidRDefault="00D93077" w:rsidP="00D93077">
      <w:pPr>
        <w:spacing w:line="240" w:lineRule="auto"/>
        <w:rPr>
          <w:rFonts w:asciiTheme="majorHAnsi" w:hAnsiTheme="majorHAnsi" w:cstheme="majorHAnsi"/>
          <w:sz w:val="24"/>
          <w:szCs w:val="24"/>
        </w:rPr>
      </w:pPr>
      <w:r w:rsidRPr="00D93077">
        <w:rPr>
          <w:rFonts w:asciiTheme="majorHAnsi" w:hAnsiTheme="majorHAnsi" w:cstheme="majorHAnsi"/>
          <w:sz w:val="24"/>
          <w:szCs w:val="24"/>
        </w:rPr>
        <w:br/>
      </w:r>
      <w:r>
        <w:rPr>
          <w:rFonts w:asciiTheme="majorHAnsi" w:hAnsiTheme="majorHAnsi" w:cstheme="majorHAnsi"/>
          <w:sz w:val="24"/>
          <w:szCs w:val="24"/>
        </w:rPr>
        <w:t>We have constructed a multivariate LSTM model to improve forecasting accuracy. In addition to utilizing the last 10 hours of order numbers, this model also incorporates multiple external factors — cloud cover, temperature, wind speed, and rain, all of which are known to impact demand for food delivery. The model architecture is based on the univariate LSTM but includes extra input features at every time step.</w:t>
      </w:r>
      <w:r>
        <w:rPr>
          <w:rFonts w:asciiTheme="majorHAnsi" w:hAnsiTheme="majorHAnsi" w:cstheme="majorHAnsi"/>
          <w:sz w:val="24"/>
          <w:szCs w:val="24"/>
        </w:rPr>
        <w:br/>
      </w:r>
      <w:r>
        <w:rPr>
          <w:rFonts w:asciiTheme="majorHAnsi" w:hAnsiTheme="majorHAnsi" w:cstheme="majorHAnsi"/>
          <w:sz w:val="24"/>
          <w:szCs w:val="24"/>
        </w:rPr>
        <w:br/>
        <w:t>Training and validation loss curves for the multivariate model showed steady convergence, with minimally lower loss values compared to the univariate model. This improvement is due to the incorporation of external explanatory variables, which provide significant context for predicting demand fluctuations.  Plots of forecasts demonstrated that the multivariate LSTM made very accurate predictions, particularly for steep spikes and valleys in order volume, outperforming both SARIMA and the univariate LSTM model.</w:t>
      </w:r>
    </w:p>
    <w:p w14:paraId="680E9219" w14:textId="76026202" w:rsidR="00D93077" w:rsidRPr="00D93077" w:rsidRDefault="00D93077" w:rsidP="00D93077">
      <w:pPr>
        <w:rPr>
          <w:rFonts w:asciiTheme="majorHAnsi" w:hAnsiTheme="majorHAnsi" w:cstheme="majorHAnsi"/>
          <w:sz w:val="24"/>
          <w:szCs w:val="24"/>
        </w:rPr>
      </w:pPr>
      <w:r w:rsidRPr="00D93077">
        <w:rPr>
          <w:rFonts w:asciiTheme="majorHAnsi" w:hAnsiTheme="majorHAnsi" w:cstheme="majorHAnsi"/>
          <w:sz w:val="24"/>
          <w:szCs w:val="24"/>
        </w:rPr>
        <w:t>The multivariate LSTM model serve</w:t>
      </w:r>
      <w:r>
        <w:rPr>
          <w:rFonts w:asciiTheme="majorHAnsi" w:hAnsiTheme="majorHAnsi" w:cstheme="majorHAnsi"/>
          <w:sz w:val="24"/>
          <w:szCs w:val="24"/>
        </w:rPr>
        <w:t>s</w:t>
      </w:r>
      <w:r w:rsidRPr="00D93077">
        <w:rPr>
          <w:rFonts w:asciiTheme="majorHAnsi" w:hAnsiTheme="majorHAnsi" w:cstheme="majorHAnsi"/>
          <w:sz w:val="24"/>
          <w:szCs w:val="24"/>
        </w:rPr>
        <w:t xml:space="preserve"> as the main advanced forecasting model. Its purpose </w:t>
      </w:r>
      <w:r>
        <w:rPr>
          <w:rFonts w:asciiTheme="majorHAnsi" w:hAnsiTheme="majorHAnsi" w:cstheme="majorHAnsi"/>
          <w:sz w:val="24"/>
          <w:szCs w:val="24"/>
        </w:rPr>
        <w:t xml:space="preserve">is </w:t>
      </w:r>
      <w:r w:rsidRPr="00D93077">
        <w:rPr>
          <w:rFonts w:asciiTheme="majorHAnsi" w:hAnsiTheme="majorHAnsi" w:cstheme="majorHAnsi"/>
          <w:sz w:val="24"/>
          <w:szCs w:val="24"/>
        </w:rPr>
        <w:t>to determine if it was possible to boost forecast accuracy by using external contextual information, providing more in-depth operational insights on how contextual factors such as weather conditions affect food delivery order volumes. The model display</w:t>
      </w:r>
      <w:r w:rsidR="00664665">
        <w:rPr>
          <w:rFonts w:asciiTheme="majorHAnsi" w:hAnsiTheme="majorHAnsi" w:cstheme="majorHAnsi"/>
          <w:sz w:val="24"/>
          <w:szCs w:val="24"/>
        </w:rPr>
        <w:t>s</w:t>
      </w:r>
      <w:r w:rsidRPr="00D93077">
        <w:rPr>
          <w:rFonts w:asciiTheme="majorHAnsi" w:hAnsiTheme="majorHAnsi" w:cstheme="majorHAnsi"/>
          <w:sz w:val="24"/>
          <w:szCs w:val="24"/>
        </w:rPr>
        <w:t xml:space="preserve"> the best forecasting performance in the project and </w:t>
      </w:r>
      <w:r w:rsidR="00664665">
        <w:rPr>
          <w:rFonts w:asciiTheme="majorHAnsi" w:hAnsiTheme="majorHAnsi" w:cstheme="majorHAnsi"/>
          <w:sz w:val="24"/>
          <w:szCs w:val="24"/>
        </w:rPr>
        <w:t>confirms</w:t>
      </w:r>
      <w:r w:rsidRPr="00D93077">
        <w:rPr>
          <w:rFonts w:asciiTheme="majorHAnsi" w:hAnsiTheme="majorHAnsi" w:cstheme="majorHAnsi"/>
          <w:sz w:val="24"/>
          <w:szCs w:val="24"/>
        </w:rPr>
        <w:t xml:space="preserve"> the value of a multivariate deep learning method.</w:t>
      </w:r>
    </w:p>
    <w:p w14:paraId="7D2567F3" w14:textId="77777777" w:rsidR="00444460" w:rsidRDefault="00444460" w:rsidP="00314395">
      <w:pPr>
        <w:spacing w:line="240" w:lineRule="auto"/>
        <w:rPr>
          <w:rFonts w:asciiTheme="majorHAnsi" w:hAnsiTheme="majorHAnsi" w:cstheme="majorHAnsi"/>
          <w:sz w:val="24"/>
          <w:szCs w:val="24"/>
        </w:rPr>
      </w:pPr>
    </w:p>
    <w:p w14:paraId="4D815921" w14:textId="61240317" w:rsidR="00664665" w:rsidRPr="00664665" w:rsidRDefault="00664665" w:rsidP="00664665">
      <w:pPr>
        <w:rPr>
          <w:rFonts w:asciiTheme="majorHAnsi" w:hAnsiTheme="majorHAnsi" w:cstheme="majorHAnsi"/>
          <w:sz w:val="24"/>
          <w:szCs w:val="24"/>
        </w:rPr>
      </w:pPr>
      <w:r w:rsidRPr="00664665">
        <w:rPr>
          <w:rFonts w:asciiTheme="majorHAnsi" w:hAnsiTheme="majorHAnsi" w:cstheme="majorHAnsi"/>
          <w:sz w:val="24"/>
          <w:szCs w:val="24"/>
        </w:rPr>
        <w:t>Collectively, these models g</w:t>
      </w:r>
      <w:r>
        <w:rPr>
          <w:rFonts w:asciiTheme="majorHAnsi" w:hAnsiTheme="majorHAnsi" w:cstheme="majorHAnsi"/>
          <w:sz w:val="24"/>
          <w:szCs w:val="24"/>
        </w:rPr>
        <w:t>ive</w:t>
      </w:r>
      <w:r w:rsidRPr="00664665">
        <w:rPr>
          <w:rFonts w:asciiTheme="majorHAnsi" w:hAnsiTheme="majorHAnsi" w:cstheme="majorHAnsi"/>
          <w:sz w:val="24"/>
          <w:szCs w:val="24"/>
        </w:rPr>
        <w:t xml:space="preserve"> the business a complete forecasting solution, with each model playing a role in comprehending different elements of the data and confirming the effect of different predictive methods on forecast accuracy.</w:t>
      </w:r>
    </w:p>
    <w:p w14:paraId="0AEA1CD0" w14:textId="77777777" w:rsidR="002263C6" w:rsidRDefault="002263C6" w:rsidP="00314395">
      <w:pPr>
        <w:spacing w:line="240" w:lineRule="auto"/>
        <w:rPr>
          <w:rFonts w:asciiTheme="majorHAnsi" w:hAnsiTheme="majorHAnsi" w:cstheme="majorHAnsi"/>
          <w:b/>
          <w:bCs/>
          <w:sz w:val="28"/>
          <w:u w:val="single"/>
        </w:rPr>
      </w:pPr>
    </w:p>
    <w:p w14:paraId="51A699FE" w14:textId="7F6E7A04" w:rsidR="002263C6" w:rsidRDefault="00664665" w:rsidP="00314395">
      <w:pPr>
        <w:spacing w:line="240" w:lineRule="auto"/>
        <w:rPr>
          <w:rFonts w:asciiTheme="majorHAnsi" w:hAnsiTheme="majorHAnsi" w:cstheme="majorHAnsi"/>
          <w:b/>
          <w:bCs/>
          <w:sz w:val="28"/>
          <w:u w:val="single"/>
        </w:rPr>
      </w:pPr>
      <w:r w:rsidRPr="00664665">
        <w:rPr>
          <w:rFonts w:asciiTheme="majorHAnsi" w:hAnsiTheme="majorHAnsi" w:cstheme="majorHAnsi"/>
          <w:b/>
          <w:bCs/>
          <w:sz w:val="28"/>
          <w:u w:val="single"/>
        </w:rPr>
        <w:t>Forecasting and Evaluation</w:t>
      </w:r>
    </w:p>
    <w:p w14:paraId="16848507" w14:textId="77777777" w:rsidR="00664665" w:rsidRDefault="00664665" w:rsidP="00314395">
      <w:pPr>
        <w:spacing w:line="240" w:lineRule="auto"/>
        <w:rPr>
          <w:rFonts w:asciiTheme="majorHAnsi" w:hAnsiTheme="majorHAnsi" w:cstheme="majorHAnsi"/>
          <w:b/>
          <w:bCs/>
          <w:sz w:val="28"/>
          <w:u w:val="single"/>
        </w:rPr>
      </w:pPr>
    </w:p>
    <w:p w14:paraId="1E4A7DD2" w14:textId="74F01A4F" w:rsidR="00664665" w:rsidRPr="00664665" w:rsidRDefault="00664665" w:rsidP="00664665">
      <w:pPr>
        <w:spacing w:line="240" w:lineRule="auto"/>
        <w:rPr>
          <w:rFonts w:asciiTheme="majorHAnsi" w:hAnsiTheme="majorHAnsi" w:cstheme="majorHAnsi"/>
          <w:b/>
          <w:bCs/>
          <w:sz w:val="24"/>
          <w:szCs w:val="24"/>
          <w:u w:val="single"/>
        </w:rPr>
      </w:pPr>
      <w:r w:rsidRPr="00664665">
        <w:rPr>
          <w:rFonts w:asciiTheme="majorHAnsi" w:hAnsiTheme="majorHAnsi" w:cstheme="majorHAnsi"/>
          <w:b/>
          <w:bCs/>
          <w:sz w:val="24"/>
          <w:szCs w:val="24"/>
          <w:u w:val="single"/>
        </w:rPr>
        <w:t>SARIMA Forecast:</w:t>
      </w:r>
    </w:p>
    <w:p w14:paraId="20E21345" w14:textId="48C08F69" w:rsidR="00664665" w:rsidRDefault="00664665" w:rsidP="00664665">
      <w:pPr>
        <w:spacing w:line="240" w:lineRule="auto"/>
        <w:rPr>
          <w:rFonts w:asciiTheme="majorHAnsi" w:hAnsiTheme="majorHAnsi" w:cstheme="majorHAnsi"/>
          <w:sz w:val="24"/>
          <w:szCs w:val="24"/>
        </w:rPr>
      </w:pPr>
      <w:r w:rsidRPr="00664665">
        <w:rPr>
          <w:rFonts w:asciiTheme="majorHAnsi" w:hAnsiTheme="majorHAnsi" w:cstheme="majorHAnsi"/>
          <w:sz w:val="24"/>
          <w:szCs w:val="24"/>
        </w:rPr>
        <w:t xml:space="preserve">A Seasonal Autoregressive Integrated Moving Average (SARIMA) model </w:t>
      </w:r>
      <w:r>
        <w:rPr>
          <w:rFonts w:asciiTheme="majorHAnsi" w:hAnsiTheme="majorHAnsi" w:cstheme="majorHAnsi"/>
          <w:sz w:val="24"/>
          <w:szCs w:val="24"/>
        </w:rPr>
        <w:t xml:space="preserve">is </w:t>
      </w:r>
      <w:r w:rsidRPr="00664665">
        <w:rPr>
          <w:rFonts w:asciiTheme="majorHAnsi" w:hAnsiTheme="majorHAnsi" w:cstheme="majorHAnsi"/>
          <w:sz w:val="24"/>
          <w:szCs w:val="24"/>
        </w:rPr>
        <w:t>employed to forecast the number of orders for the next 30 days based on historical hourly data.</w:t>
      </w:r>
    </w:p>
    <w:p w14:paraId="4D1303BD" w14:textId="7F5AA3B7" w:rsidR="00664665" w:rsidRDefault="00664665" w:rsidP="00664665">
      <w:pPr>
        <w:spacing w:line="240" w:lineRule="auto"/>
        <w:rPr>
          <w:rFonts w:asciiTheme="majorHAnsi" w:hAnsiTheme="majorHAnsi" w:cstheme="majorHAnsi"/>
          <w:sz w:val="24"/>
          <w:szCs w:val="24"/>
        </w:rPr>
      </w:pPr>
      <w:r w:rsidRPr="00664665">
        <w:rPr>
          <w:rFonts w:asciiTheme="majorHAnsi" w:hAnsiTheme="majorHAnsi" w:cstheme="majorHAnsi"/>
          <w:sz w:val="24"/>
          <w:szCs w:val="24"/>
        </w:rPr>
        <w:lastRenderedPageBreak/>
        <w:drawing>
          <wp:inline distT="0" distB="0" distL="0" distR="0" wp14:anchorId="64B84BA9" wp14:editId="2E6CCA92">
            <wp:extent cx="5731510" cy="2856865"/>
            <wp:effectExtent l="0" t="0" r="2540" b="635"/>
            <wp:docPr id="3750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7300" name=""/>
                    <pic:cNvPicPr/>
                  </pic:nvPicPr>
                  <pic:blipFill>
                    <a:blip r:embed="rId5"/>
                    <a:stretch>
                      <a:fillRect/>
                    </a:stretch>
                  </pic:blipFill>
                  <pic:spPr>
                    <a:xfrm>
                      <a:off x="0" y="0"/>
                      <a:ext cx="5731510" cy="2856865"/>
                    </a:xfrm>
                    <a:prstGeom prst="rect">
                      <a:avLst/>
                    </a:prstGeom>
                  </pic:spPr>
                </pic:pic>
              </a:graphicData>
            </a:graphic>
          </wp:inline>
        </w:drawing>
      </w:r>
    </w:p>
    <w:p w14:paraId="18B8E565" w14:textId="77777777" w:rsidR="00664665" w:rsidRPr="00664665" w:rsidRDefault="00664665" w:rsidP="00664665">
      <w:pPr>
        <w:spacing w:line="240" w:lineRule="auto"/>
        <w:rPr>
          <w:rFonts w:asciiTheme="majorHAnsi" w:hAnsiTheme="majorHAnsi" w:cstheme="majorHAnsi"/>
          <w:sz w:val="24"/>
          <w:szCs w:val="24"/>
        </w:rPr>
      </w:pPr>
    </w:p>
    <w:p w14:paraId="1C0A07B9" w14:textId="77777777" w:rsidR="00664665" w:rsidRPr="00664665" w:rsidRDefault="00664665" w:rsidP="00664665">
      <w:pPr>
        <w:numPr>
          <w:ilvl w:val="0"/>
          <w:numId w:val="10"/>
        </w:numPr>
        <w:spacing w:line="240" w:lineRule="auto"/>
        <w:rPr>
          <w:rFonts w:asciiTheme="majorHAnsi" w:hAnsiTheme="majorHAnsi" w:cstheme="majorHAnsi"/>
          <w:sz w:val="24"/>
          <w:szCs w:val="24"/>
        </w:rPr>
      </w:pPr>
      <w:r w:rsidRPr="00664665">
        <w:rPr>
          <w:rFonts w:asciiTheme="majorHAnsi" w:hAnsiTheme="majorHAnsi" w:cstheme="majorHAnsi"/>
          <w:b/>
          <w:bCs/>
          <w:sz w:val="24"/>
          <w:szCs w:val="24"/>
        </w:rPr>
        <w:t>Forecast Horizon</w:t>
      </w:r>
      <w:r w:rsidRPr="00664665">
        <w:rPr>
          <w:rFonts w:asciiTheme="majorHAnsi" w:hAnsiTheme="majorHAnsi" w:cstheme="majorHAnsi"/>
          <w:sz w:val="24"/>
          <w:szCs w:val="24"/>
        </w:rPr>
        <w:t>: 30 days (14-step ahead hourly forecasts internally aggregated)</w:t>
      </w:r>
    </w:p>
    <w:p w14:paraId="47D70CE3" w14:textId="77777777" w:rsidR="00664665" w:rsidRPr="00664665" w:rsidRDefault="00664665" w:rsidP="00664665">
      <w:pPr>
        <w:numPr>
          <w:ilvl w:val="0"/>
          <w:numId w:val="10"/>
        </w:numPr>
        <w:spacing w:line="240" w:lineRule="auto"/>
        <w:rPr>
          <w:rFonts w:asciiTheme="majorHAnsi" w:hAnsiTheme="majorHAnsi" w:cstheme="majorHAnsi"/>
          <w:sz w:val="24"/>
          <w:szCs w:val="24"/>
        </w:rPr>
      </w:pPr>
      <w:r w:rsidRPr="00664665">
        <w:rPr>
          <w:rFonts w:asciiTheme="majorHAnsi" w:hAnsiTheme="majorHAnsi" w:cstheme="majorHAnsi"/>
          <w:b/>
          <w:bCs/>
          <w:sz w:val="24"/>
          <w:szCs w:val="24"/>
        </w:rPr>
        <w:t>Visualization</w:t>
      </w:r>
      <w:r w:rsidRPr="00664665">
        <w:rPr>
          <w:rFonts w:asciiTheme="majorHAnsi" w:hAnsiTheme="majorHAnsi" w:cstheme="majorHAnsi"/>
          <w:sz w:val="24"/>
          <w:szCs w:val="24"/>
        </w:rPr>
        <w:t>: The graph above displays the observed values (in blue) and the forecasted values (in red) with a 95% confidence interval (shaded region).</w:t>
      </w:r>
    </w:p>
    <w:p w14:paraId="201641A6" w14:textId="77777777" w:rsidR="00664665" w:rsidRPr="00664665" w:rsidRDefault="00664665" w:rsidP="00664665">
      <w:pPr>
        <w:numPr>
          <w:ilvl w:val="0"/>
          <w:numId w:val="10"/>
        </w:numPr>
        <w:spacing w:line="240" w:lineRule="auto"/>
        <w:rPr>
          <w:rFonts w:asciiTheme="majorHAnsi" w:hAnsiTheme="majorHAnsi" w:cstheme="majorHAnsi"/>
          <w:sz w:val="24"/>
          <w:szCs w:val="24"/>
        </w:rPr>
      </w:pPr>
      <w:r w:rsidRPr="00664665">
        <w:rPr>
          <w:rFonts w:asciiTheme="majorHAnsi" w:hAnsiTheme="majorHAnsi" w:cstheme="majorHAnsi"/>
          <w:b/>
          <w:bCs/>
          <w:sz w:val="24"/>
          <w:szCs w:val="24"/>
        </w:rPr>
        <w:t>Performance Metric Used</w:t>
      </w:r>
      <w:r w:rsidRPr="00664665">
        <w:rPr>
          <w:rFonts w:asciiTheme="majorHAnsi" w:hAnsiTheme="majorHAnsi" w:cstheme="majorHAnsi"/>
          <w:sz w:val="24"/>
          <w:szCs w:val="24"/>
        </w:rPr>
        <w:t>: Root Mean Square Error (RMSE)</w:t>
      </w:r>
    </w:p>
    <w:p w14:paraId="57A1418A" w14:textId="77777777" w:rsidR="00664665" w:rsidRDefault="00664665" w:rsidP="00314395">
      <w:pPr>
        <w:spacing w:line="240" w:lineRule="auto"/>
        <w:rPr>
          <w:rFonts w:asciiTheme="majorHAnsi" w:hAnsiTheme="majorHAnsi" w:cstheme="majorHAnsi"/>
          <w:b/>
          <w:bCs/>
          <w:sz w:val="24"/>
          <w:szCs w:val="24"/>
          <w:u w:val="single"/>
        </w:rPr>
      </w:pPr>
    </w:p>
    <w:p w14:paraId="5CC05C51" w14:textId="41C8C511" w:rsidR="00664665" w:rsidRPr="002263C6" w:rsidRDefault="002263C6" w:rsidP="002263C6">
      <w:pPr>
        <w:rPr>
          <w:rFonts w:asciiTheme="majorHAnsi" w:hAnsiTheme="majorHAnsi" w:cstheme="majorHAnsi"/>
          <w:sz w:val="24"/>
          <w:szCs w:val="24"/>
        </w:rPr>
      </w:pPr>
      <w:r w:rsidRPr="002263C6">
        <w:rPr>
          <w:rFonts w:asciiTheme="majorHAnsi" w:hAnsiTheme="majorHAnsi" w:cstheme="majorHAnsi"/>
          <w:sz w:val="24"/>
          <w:szCs w:val="24"/>
        </w:rPr>
        <w:t>The</w:t>
      </w:r>
      <w:r w:rsidRPr="002263C6">
        <w:rPr>
          <w:rFonts w:asciiTheme="majorHAnsi" w:hAnsiTheme="majorHAnsi" w:cstheme="majorHAnsi"/>
          <w:sz w:val="24"/>
          <w:szCs w:val="24"/>
        </w:rPr>
        <w:t xml:space="preserve"> SARIMA model was able to identify the underlying trend and seasonality of the data properly. This is observable based on </w:t>
      </w:r>
      <w:r>
        <w:rPr>
          <w:rFonts w:asciiTheme="majorHAnsi" w:hAnsiTheme="majorHAnsi" w:cstheme="majorHAnsi"/>
          <w:sz w:val="24"/>
          <w:szCs w:val="24"/>
        </w:rPr>
        <w:t>how</w:t>
      </w:r>
      <w:r w:rsidRPr="002263C6">
        <w:rPr>
          <w:rFonts w:asciiTheme="majorHAnsi" w:hAnsiTheme="majorHAnsi" w:cstheme="majorHAnsi"/>
          <w:sz w:val="24"/>
          <w:szCs w:val="24"/>
        </w:rPr>
        <w:t xml:space="preserve"> the forecasted values trace the pattern of the observed data throughout the training interval and achieve a similar periodic </w:t>
      </w:r>
      <w:proofErr w:type="spellStart"/>
      <w:r w:rsidRPr="002263C6">
        <w:rPr>
          <w:rFonts w:asciiTheme="majorHAnsi" w:hAnsiTheme="majorHAnsi" w:cstheme="majorHAnsi"/>
          <w:sz w:val="24"/>
          <w:szCs w:val="24"/>
        </w:rPr>
        <w:t>behavior</w:t>
      </w:r>
      <w:proofErr w:type="spellEnd"/>
      <w:r w:rsidRPr="002263C6">
        <w:rPr>
          <w:rFonts w:asciiTheme="majorHAnsi" w:hAnsiTheme="majorHAnsi" w:cstheme="majorHAnsi"/>
          <w:sz w:val="24"/>
          <w:szCs w:val="24"/>
        </w:rPr>
        <w:t xml:space="preserve"> within the forecasted interval. The model was able to produce a consistent and steady pattern of </w:t>
      </w:r>
      <w:r>
        <w:rPr>
          <w:rFonts w:asciiTheme="majorHAnsi" w:hAnsiTheme="majorHAnsi" w:cstheme="majorHAnsi"/>
          <w:sz w:val="24"/>
          <w:szCs w:val="24"/>
        </w:rPr>
        <w:t>forecasts</w:t>
      </w:r>
      <w:r w:rsidRPr="002263C6">
        <w:rPr>
          <w:rFonts w:asciiTheme="majorHAnsi" w:hAnsiTheme="majorHAnsi" w:cstheme="majorHAnsi"/>
          <w:sz w:val="24"/>
          <w:szCs w:val="24"/>
        </w:rPr>
        <w:t xml:space="preserve"> for the 30-day horizon, consistent with observed operational trends in the historical data. The addition of confidence intervals provides richness to the prediction by showing the anticipated range of variation around each point of prediction, which increases naturally with time as uncertainty in longer-term predictions grows.</w:t>
      </w:r>
    </w:p>
    <w:p w14:paraId="49B09670" w14:textId="12E03182" w:rsidR="002263C6" w:rsidRDefault="002263C6" w:rsidP="00314395">
      <w:pPr>
        <w:spacing w:line="240" w:lineRule="auto"/>
        <w:rPr>
          <w:rFonts w:asciiTheme="majorHAnsi" w:hAnsiTheme="majorHAnsi" w:cstheme="majorHAnsi"/>
          <w:sz w:val="24"/>
          <w:szCs w:val="24"/>
        </w:rPr>
      </w:pPr>
      <w:r w:rsidRPr="002263C6">
        <w:rPr>
          <w:rFonts w:asciiTheme="majorHAnsi" w:hAnsiTheme="majorHAnsi" w:cstheme="majorHAnsi"/>
          <w:sz w:val="24"/>
          <w:szCs w:val="24"/>
        </w:rPr>
        <w:t xml:space="preserve">Although the model was generally good, there were occasional discrepancies between the actual and predicted values, especially when volatility was high. This is to be expected in univariate time series models such as SARIMA, which are based on historical data points alone and cannot account for external influences such as promotions, holidays, or unexpected operational changes that may affect order volumes. </w:t>
      </w:r>
      <w:r>
        <w:rPr>
          <w:rFonts w:asciiTheme="majorHAnsi" w:hAnsiTheme="majorHAnsi" w:cstheme="majorHAnsi"/>
          <w:sz w:val="24"/>
          <w:szCs w:val="24"/>
        </w:rPr>
        <w:t>Despite</w:t>
      </w:r>
      <w:r w:rsidRPr="002263C6">
        <w:rPr>
          <w:rFonts w:asciiTheme="majorHAnsi" w:hAnsiTheme="majorHAnsi" w:cstheme="majorHAnsi"/>
          <w:sz w:val="24"/>
          <w:szCs w:val="24"/>
        </w:rPr>
        <w:t xml:space="preserve"> these small oscillations, the capacity of the model to follow the overall trend and seasonality trend suggests that it is suitable for short to medium-term order quantity forecasting.</w:t>
      </w:r>
    </w:p>
    <w:p w14:paraId="42F788EB" w14:textId="0684C577" w:rsidR="002263C6" w:rsidRDefault="002263C6" w:rsidP="00314395">
      <w:pPr>
        <w:spacing w:line="240" w:lineRule="auto"/>
        <w:rPr>
          <w:rFonts w:asciiTheme="majorHAnsi" w:hAnsiTheme="majorHAnsi" w:cstheme="majorHAnsi"/>
          <w:sz w:val="24"/>
          <w:szCs w:val="24"/>
        </w:rPr>
      </w:pPr>
      <w:r w:rsidRPr="002263C6">
        <w:rPr>
          <w:rFonts w:asciiTheme="majorHAnsi" w:hAnsiTheme="majorHAnsi" w:cstheme="majorHAnsi"/>
          <w:sz w:val="24"/>
          <w:szCs w:val="24"/>
        </w:rPr>
        <w:t xml:space="preserve">The application of RMSE as a measure of evaluation also </w:t>
      </w:r>
      <w:r>
        <w:rPr>
          <w:rFonts w:asciiTheme="majorHAnsi" w:hAnsiTheme="majorHAnsi" w:cstheme="majorHAnsi"/>
          <w:sz w:val="24"/>
          <w:szCs w:val="24"/>
        </w:rPr>
        <w:t xml:space="preserve">validated </w:t>
      </w:r>
      <w:r w:rsidRPr="002263C6">
        <w:rPr>
          <w:rFonts w:asciiTheme="majorHAnsi" w:hAnsiTheme="majorHAnsi" w:cstheme="majorHAnsi"/>
          <w:sz w:val="24"/>
          <w:szCs w:val="24"/>
        </w:rPr>
        <w:t xml:space="preserve">the performance of the model, with smaller RMSE denoting </w:t>
      </w:r>
      <w:r>
        <w:rPr>
          <w:rFonts w:asciiTheme="majorHAnsi" w:hAnsiTheme="majorHAnsi" w:cstheme="majorHAnsi"/>
          <w:sz w:val="24"/>
          <w:szCs w:val="24"/>
        </w:rPr>
        <w:t xml:space="preserve">a </w:t>
      </w:r>
      <w:r w:rsidRPr="002263C6">
        <w:rPr>
          <w:rFonts w:asciiTheme="majorHAnsi" w:hAnsiTheme="majorHAnsi" w:cstheme="majorHAnsi"/>
          <w:sz w:val="24"/>
          <w:szCs w:val="24"/>
        </w:rPr>
        <w:t>negligible average forecast error. Overall, the SARIMA model yielded accurate and consistent short-term forecasts for order volumes, both capturing seasonal and trend patterns within the time series. Its performance indicates that it can be an effective tool in operational planning, inventory control, and resource planning in future business operations.</w:t>
      </w:r>
    </w:p>
    <w:p w14:paraId="5A8DDFC9" w14:textId="77777777" w:rsidR="002263C6" w:rsidRDefault="002263C6" w:rsidP="00314395">
      <w:pPr>
        <w:spacing w:line="240" w:lineRule="auto"/>
        <w:rPr>
          <w:rFonts w:asciiTheme="majorHAnsi" w:hAnsiTheme="majorHAnsi" w:cstheme="majorHAnsi"/>
          <w:sz w:val="24"/>
          <w:szCs w:val="24"/>
        </w:rPr>
      </w:pPr>
    </w:p>
    <w:p w14:paraId="5882759C" w14:textId="77777777" w:rsidR="0029419D" w:rsidRDefault="0029419D" w:rsidP="00314395">
      <w:pPr>
        <w:spacing w:line="240" w:lineRule="auto"/>
        <w:rPr>
          <w:rFonts w:asciiTheme="majorHAnsi" w:hAnsiTheme="majorHAnsi" w:cstheme="majorHAnsi"/>
          <w:sz w:val="24"/>
          <w:szCs w:val="24"/>
        </w:rPr>
      </w:pPr>
    </w:p>
    <w:p w14:paraId="718F03F1" w14:textId="431DBED0" w:rsidR="0029419D" w:rsidRDefault="0029419D" w:rsidP="00314395">
      <w:pPr>
        <w:spacing w:line="240" w:lineRule="auto"/>
        <w:rPr>
          <w:rFonts w:asciiTheme="majorHAnsi" w:hAnsiTheme="majorHAnsi" w:cstheme="majorHAnsi"/>
          <w:b/>
          <w:bCs/>
          <w:sz w:val="24"/>
          <w:szCs w:val="24"/>
          <w:u w:val="single"/>
        </w:rPr>
      </w:pPr>
      <w:r w:rsidRPr="0029419D">
        <w:rPr>
          <w:rFonts w:asciiTheme="majorHAnsi" w:hAnsiTheme="majorHAnsi" w:cstheme="majorHAnsi"/>
          <w:b/>
          <w:bCs/>
          <w:sz w:val="24"/>
          <w:szCs w:val="24"/>
          <w:u w:val="single"/>
        </w:rPr>
        <w:t>LSTM Forecast:</w:t>
      </w:r>
    </w:p>
    <w:p w14:paraId="0F9885EA" w14:textId="785BD6A5" w:rsidR="0029419D" w:rsidRDefault="0029419D" w:rsidP="00314395">
      <w:pPr>
        <w:spacing w:line="240" w:lineRule="auto"/>
        <w:rPr>
          <w:rFonts w:asciiTheme="majorHAnsi" w:hAnsiTheme="majorHAnsi" w:cstheme="majorHAnsi"/>
          <w:sz w:val="24"/>
          <w:szCs w:val="24"/>
        </w:rPr>
      </w:pPr>
      <w:r w:rsidRPr="0029419D">
        <w:rPr>
          <w:rFonts w:asciiTheme="majorHAnsi" w:hAnsiTheme="majorHAnsi" w:cstheme="majorHAnsi"/>
          <w:sz w:val="24"/>
          <w:szCs w:val="24"/>
        </w:rPr>
        <w:t>Hourly predictions were made using univariate and multivariate LSTM models. The models were trained and tested on past order data, and their performance was compared against actual observed values. Root Mean Squared Error (RMSE) and Mean Absolute Error (MAE) metrics were utilized to measure forecast accuracy.</w:t>
      </w:r>
    </w:p>
    <w:p w14:paraId="0A1CC25D" w14:textId="77777777" w:rsidR="0029419D" w:rsidRPr="0029419D" w:rsidRDefault="0029419D" w:rsidP="00314395">
      <w:pPr>
        <w:spacing w:line="240" w:lineRule="auto"/>
        <w:rPr>
          <w:rFonts w:asciiTheme="majorHAnsi" w:hAnsiTheme="majorHAnsi" w:cstheme="majorHAnsi"/>
          <w:b/>
          <w:bCs/>
          <w:sz w:val="24"/>
          <w:szCs w:val="24"/>
          <w:u w:val="single"/>
        </w:rPr>
      </w:pPr>
    </w:p>
    <w:p w14:paraId="71EF8AC3" w14:textId="2698323F" w:rsidR="0029419D" w:rsidRPr="0029419D" w:rsidRDefault="0029419D" w:rsidP="0029419D">
      <w:pPr>
        <w:spacing w:line="240" w:lineRule="auto"/>
        <w:rPr>
          <w:rFonts w:asciiTheme="majorHAnsi" w:hAnsiTheme="majorHAnsi" w:cstheme="majorHAnsi"/>
          <w:b/>
          <w:bCs/>
          <w:sz w:val="24"/>
          <w:szCs w:val="24"/>
          <w:u w:val="single"/>
        </w:rPr>
      </w:pPr>
      <w:r w:rsidRPr="0029419D">
        <w:rPr>
          <w:rFonts w:asciiTheme="majorHAnsi" w:hAnsiTheme="majorHAnsi" w:cstheme="majorHAnsi"/>
          <w:b/>
          <w:bCs/>
          <w:sz w:val="24"/>
          <w:szCs w:val="24"/>
          <w:u w:val="single"/>
        </w:rPr>
        <w:t>Univariate LSTM</w:t>
      </w:r>
    </w:p>
    <w:p w14:paraId="6C55C1A4" w14:textId="78F97ECA" w:rsidR="0029419D" w:rsidRDefault="0029419D" w:rsidP="00314395">
      <w:pPr>
        <w:spacing w:line="240" w:lineRule="auto"/>
        <w:rPr>
          <w:rFonts w:asciiTheme="majorHAnsi" w:hAnsiTheme="majorHAnsi" w:cstheme="majorHAnsi"/>
          <w:sz w:val="24"/>
          <w:szCs w:val="24"/>
        </w:rPr>
      </w:pPr>
      <w:r>
        <w:rPr>
          <w:noProof/>
        </w:rPr>
        <w:drawing>
          <wp:inline distT="0" distB="0" distL="0" distR="0" wp14:anchorId="4FD37DCA" wp14:editId="7676F0A2">
            <wp:extent cx="5731510" cy="4065270"/>
            <wp:effectExtent l="0" t="0" r="2540" b="0"/>
            <wp:docPr id="1728219553"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pload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65270"/>
                    </a:xfrm>
                    <a:prstGeom prst="rect">
                      <a:avLst/>
                    </a:prstGeom>
                    <a:noFill/>
                    <a:ln>
                      <a:noFill/>
                    </a:ln>
                  </pic:spPr>
                </pic:pic>
              </a:graphicData>
            </a:graphic>
          </wp:inline>
        </w:drawing>
      </w:r>
    </w:p>
    <w:p w14:paraId="24A5DD30" w14:textId="77777777" w:rsidR="0029419D" w:rsidRDefault="0029419D" w:rsidP="00314395">
      <w:pPr>
        <w:spacing w:line="240" w:lineRule="auto"/>
        <w:rPr>
          <w:rFonts w:asciiTheme="majorHAnsi" w:hAnsiTheme="majorHAnsi" w:cstheme="majorHAnsi"/>
          <w:sz w:val="24"/>
          <w:szCs w:val="24"/>
        </w:rPr>
      </w:pPr>
    </w:p>
    <w:p w14:paraId="075C855E" w14:textId="219F2283" w:rsidR="0029419D" w:rsidRDefault="0029419D" w:rsidP="00314395">
      <w:pPr>
        <w:spacing w:line="240" w:lineRule="auto"/>
        <w:rPr>
          <w:rFonts w:asciiTheme="majorHAnsi" w:hAnsiTheme="majorHAnsi" w:cstheme="majorHAnsi"/>
          <w:sz w:val="24"/>
          <w:szCs w:val="24"/>
        </w:rPr>
      </w:pPr>
      <w:r w:rsidRPr="0029419D">
        <w:rPr>
          <w:rFonts w:asciiTheme="majorHAnsi" w:hAnsiTheme="majorHAnsi" w:cstheme="majorHAnsi"/>
          <w:sz w:val="24"/>
          <w:szCs w:val="24"/>
        </w:rPr>
        <w:t>The univariate LSTM model using only the past order values worked effectively for short-term forecasts, especially in the next 4–5 hours. This can be seen from the loss curve, wherein the training and validation losses both reduced consistently and eventually plateaued at a low level, showing good learning but no overfitting.</w:t>
      </w:r>
    </w:p>
    <w:p w14:paraId="79228EAB" w14:textId="77777777" w:rsidR="0029419D" w:rsidRDefault="0029419D" w:rsidP="00314395">
      <w:pPr>
        <w:spacing w:line="240" w:lineRule="auto"/>
        <w:rPr>
          <w:rFonts w:asciiTheme="majorHAnsi" w:hAnsiTheme="majorHAnsi" w:cstheme="majorHAnsi"/>
          <w:sz w:val="24"/>
          <w:szCs w:val="24"/>
        </w:rPr>
      </w:pPr>
    </w:p>
    <w:p w14:paraId="61C61FD9" w14:textId="77777777" w:rsidR="0029419D" w:rsidRDefault="0029419D" w:rsidP="00314395">
      <w:pPr>
        <w:spacing w:line="240" w:lineRule="auto"/>
        <w:rPr>
          <w:rFonts w:asciiTheme="majorHAnsi" w:hAnsiTheme="majorHAnsi" w:cstheme="majorHAnsi"/>
          <w:b/>
          <w:bCs/>
          <w:sz w:val="24"/>
          <w:szCs w:val="24"/>
          <w:u w:val="single"/>
        </w:rPr>
      </w:pPr>
    </w:p>
    <w:p w14:paraId="65E3EEF8" w14:textId="0D6B2063" w:rsidR="0029419D" w:rsidRPr="0029419D" w:rsidRDefault="0029419D" w:rsidP="00314395">
      <w:pPr>
        <w:spacing w:line="240" w:lineRule="auto"/>
        <w:rPr>
          <w:rFonts w:asciiTheme="majorHAnsi" w:hAnsiTheme="majorHAnsi" w:cstheme="majorHAnsi"/>
          <w:b/>
          <w:bCs/>
          <w:sz w:val="24"/>
          <w:szCs w:val="24"/>
          <w:u w:val="single"/>
        </w:rPr>
      </w:pPr>
      <w:r w:rsidRPr="0029419D">
        <w:rPr>
          <w:rFonts w:asciiTheme="majorHAnsi" w:hAnsiTheme="majorHAnsi" w:cstheme="majorHAnsi"/>
          <w:b/>
          <w:bCs/>
          <w:sz w:val="24"/>
          <w:szCs w:val="24"/>
          <w:u w:val="single"/>
        </w:rPr>
        <w:t>Multivariate LSTM</w:t>
      </w:r>
    </w:p>
    <w:p w14:paraId="0265A6A1" w14:textId="5AF0E091" w:rsidR="0029419D" w:rsidRDefault="0029419D" w:rsidP="00314395">
      <w:pPr>
        <w:spacing w:line="240" w:lineRule="auto"/>
        <w:rPr>
          <w:rFonts w:asciiTheme="majorHAnsi" w:hAnsiTheme="majorHAnsi" w:cstheme="majorHAnsi"/>
          <w:sz w:val="24"/>
          <w:szCs w:val="24"/>
        </w:rPr>
      </w:pPr>
      <w:r>
        <w:rPr>
          <w:noProof/>
        </w:rPr>
        <w:lastRenderedPageBreak/>
        <w:drawing>
          <wp:inline distT="0" distB="0" distL="0" distR="0" wp14:anchorId="5CA8417B" wp14:editId="5DEEC0EB">
            <wp:extent cx="5731510" cy="4027805"/>
            <wp:effectExtent l="0" t="0" r="2540" b="0"/>
            <wp:docPr id="219510619" name="Picture 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pload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27805"/>
                    </a:xfrm>
                    <a:prstGeom prst="rect">
                      <a:avLst/>
                    </a:prstGeom>
                    <a:noFill/>
                    <a:ln>
                      <a:noFill/>
                    </a:ln>
                  </pic:spPr>
                </pic:pic>
              </a:graphicData>
            </a:graphic>
          </wp:inline>
        </w:drawing>
      </w:r>
    </w:p>
    <w:p w14:paraId="766E6118" w14:textId="77777777" w:rsidR="0029419D" w:rsidRDefault="0029419D" w:rsidP="00314395">
      <w:pPr>
        <w:spacing w:line="240" w:lineRule="auto"/>
        <w:rPr>
          <w:rFonts w:asciiTheme="majorHAnsi" w:hAnsiTheme="majorHAnsi" w:cstheme="majorHAnsi"/>
          <w:sz w:val="24"/>
          <w:szCs w:val="24"/>
        </w:rPr>
      </w:pPr>
    </w:p>
    <w:p w14:paraId="3DB01B1C" w14:textId="5FB8C929" w:rsidR="0029419D" w:rsidRDefault="0029419D" w:rsidP="00314395">
      <w:pPr>
        <w:spacing w:line="240" w:lineRule="auto"/>
        <w:rPr>
          <w:rFonts w:asciiTheme="majorHAnsi" w:hAnsiTheme="majorHAnsi" w:cstheme="majorHAnsi"/>
          <w:sz w:val="24"/>
          <w:szCs w:val="24"/>
        </w:rPr>
      </w:pPr>
      <w:r w:rsidRPr="0029419D">
        <w:rPr>
          <w:rFonts w:asciiTheme="majorHAnsi" w:hAnsiTheme="majorHAnsi" w:cstheme="majorHAnsi"/>
          <w:sz w:val="24"/>
          <w:szCs w:val="24"/>
        </w:rPr>
        <w:t>Conversely, the multivariate LSTM model, including extra external features with past order information, exhibited better performance, particularly for instances of sudden spikes and drops in orders. The multivariate loss curve posted a greater initial loss owing to added data complexity but ultimately secured stable convergence, with both training loss and validation loss registering a smooth declining trend. Even though the validation loss was still a bit above the training loss, it demonstrated steady model generalization on unseen data.</w:t>
      </w:r>
    </w:p>
    <w:p w14:paraId="5425C998" w14:textId="77777777" w:rsidR="0029419D" w:rsidRDefault="0029419D" w:rsidP="00314395">
      <w:pPr>
        <w:spacing w:line="240" w:lineRule="auto"/>
        <w:rPr>
          <w:rFonts w:asciiTheme="majorHAnsi" w:hAnsiTheme="majorHAnsi" w:cstheme="majorHAnsi"/>
          <w:sz w:val="24"/>
          <w:szCs w:val="24"/>
        </w:rPr>
      </w:pPr>
    </w:p>
    <w:p w14:paraId="60E22D4F" w14:textId="77777777" w:rsidR="0029419D" w:rsidRPr="0029419D" w:rsidRDefault="0029419D" w:rsidP="0029419D">
      <w:pPr>
        <w:spacing w:line="240" w:lineRule="auto"/>
        <w:rPr>
          <w:rFonts w:asciiTheme="majorHAnsi" w:hAnsiTheme="majorHAnsi" w:cstheme="majorHAnsi"/>
          <w:sz w:val="24"/>
          <w:szCs w:val="24"/>
        </w:rPr>
      </w:pPr>
      <w:r w:rsidRPr="0029419D">
        <w:rPr>
          <w:rFonts w:asciiTheme="majorHAnsi" w:hAnsiTheme="majorHAnsi" w:cstheme="majorHAnsi"/>
          <w:sz w:val="24"/>
          <w:szCs w:val="24"/>
        </w:rPr>
        <w:t>Overall, the LSTM-based models effectively captured the temporal patterns within the dataset, with the multivariate approach offering improved accuracy and robustness in forecasting under volatile conditions.</w:t>
      </w:r>
    </w:p>
    <w:p w14:paraId="303290E6" w14:textId="77777777" w:rsidR="0029419D" w:rsidRDefault="0029419D" w:rsidP="00314395">
      <w:pPr>
        <w:spacing w:line="240" w:lineRule="auto"/>
        <w:rPr>
          <w:rFonts w:asciiTheme="majorHAnsi" w:hAnsiTheme="majorHAnsi" w:cstheme="majorHAnsi"/>
          <w:sz w:val="24"/>
          <w:szCs w:val="24"/>
        </w:rPr>
      </w:pPr>
    </w:p>
    <w:p w14:paraId="1A837F91" w14:textId="77777777" w:rsidR="0029419D" w:rsidRPr="0029419D" w:rsidRDefault="0029419D" w:rsidP="00314395">
      <w:pPr>
        <w:spacing w:line="240" w:lineRule="auto"/>
        <w:rPr>
          <w:rFonts w:asciiTheme="majorHAnsi" w:hAnsiTheme="majorHAnsi" w:cstheme="majorHAnsi"/>
          <w:b/>
          <w:bCs/>
          <w:sz w:val="28"/>
          <w:u w:val="single"/>
        </w:rPr>
      </w:pPr>
    </w:p>
    <w:p w14:paraId="3AD60C3C" w14:textId="5635EA17" w:rsidR="0029419D" w:rsidRDefault="0029419D" w:rsidP="00314395">
      <w:pPr>
        <w:spacing w:line="240" w:lineRule="auto"/>
        <w:rPr>
          <w:rFonts w:asciiTheme="majorHAnsi" w:hAnsiTheme="majorHAnsi" w:cstheme="majorHAnsi"/>
          <w:b/>
          <w:bCs/>
          <w:sz w:val="28"/>
          <w:u w:val="single"/>
        </w:rPr>
      </w:pPr>
      <w:r w:rsidRPr="0029419D">
        <w:rPr>
          <w:rFonts w:asciiTheme="majorHAnsi" w:hAnsiTheme="majorHAnsi" w:cstheme="majorHAnsi"/>
          <w:b/>
          <w:bCs/>
          <w:sz w:val="28"/>
          <w:u w:val="single"/>
        </w:rPr>
        <w:t>Conclusion</w:t>
      </w:r>
    </w:p>
    <w:p w14:paraId="0B00FE90" w14:textId="77777777" w:rsidR="0029419D" w:rsidRDefault="0029419D" w:rsidP="00314395">
      <w:pPr>
        <w:spacing w:line="240" w:lineRule="auto"/>
        <w:rPr>
          <w:rFonts w:asciiTheme="majorHAnsi" w:hAnsiTheme="majorHAnsi" w:cstheme="majorHAnsi"/>
          <w:b/>
          <w:bCs/>
          <w:sz w:val="28"/>
          <w:u w:val="single"/>
        </w:rPr>
      </w:pPr>
    </w:p>
    <w:p w14:paraId="6DB89896" w14:textId="372564CA" w:rsidR="0029419D" w:rsidRPr="0029419D" w:rsidRDefault="0029419D" w:rsidP="00314395">
      <w:pPr>
        <w:spacing w:line="240" w:lineRule="auto"/>
        <w:rPr>
          <w:rFonts w:asciiTheme="majorHAnsi" w:hAnsiTheme="majorHAnsi" w:cstheme="majorHAnsi"/>
          <w:b/>
          <w:bCs/>
          <w:sz w:val="24"/>
          <w:szCs w:val="24"/>
          <w:u w:val="single"/>
        </w:rPr>
      </w:pPr>
      <w:r w:rsidRPr="0029419D">
        <w:rPr>
          <w:rFonts w:asciiTheme="majorHAnsi" w:hAnsiTheme="majorHAnsi" w:cstheme="majorHAnsi"/>
          <w:b/>
          <w:bCs/>
          <w:sz w:val="24"/>
          <w:szCs w:val="24"/>
          <w:u w:val="single"/>
        </w:rPr>
        <w:t>Summary</w:t>
      </w:r>
    </w:p>
    <w:p w14:paraId="4C1A717F" w14:textId="77777777" w:rsidR="0029419D" w:rsidRPr="0029419D" w:rsidRDefault="0029419D" w:rsidP="0029419D">
      <w:pPr>
        <w:spacing w:line="240" w:lineRule="auto"/>
        <w:rPr>
          <w:rFonts w:asciiTheme="majorHAnsi" w:hAnsiTheme="majorHAnsi" w:cstheme="majorHAnsi"/>
          <w:sz w:val="24"/>
          <w:szCs w:val="24"/>
        </w:rPr>
      </w:pPr>
      <w:r w:rsidRPr="0029419D">
        <w:rPr>
          <w:rFonts w:asciiTheme="majorHAnsi" w:hAnsiTheme="majorHAnsi" w:cstheme="majorHAnsi"/>
          <w:sz w:val="24"/>
          <w:szCs w:val="24"/>
        </w:rPr>
        <w:t xml:space="preserve">This research investigated the use of both conventional statistical models and recent deep learning methods for forecasting hourly food order demand. The SARIMA model was found to be effective in </w:t>
      </w:r>
      <w:proofErr w:type="spellStart"/>
      <w:r w:rsidRPr="0029419D">
        <w:rPr>
          <w:rFonts w:asciiTheme="majorHAnsi" w:hAnsiTheme="majorHAnsi" w:cstheme="majorHAnsi"/>
          <w:sz w:val="24"/>
          <w:szCs w:val="24"/>
        </w:rPr>
        <w:t>modeling</w:t>
      </w:r>
      <w:proofErr w:type="spellEnd"/>
      <w:r w:rsidRPr="0029419D">
        <w:rPr>
          <w:rFonts w:asciiTheme="majorHAnsi" w:hAnsiTheme="majorHAnsi" w:cstheme="majorHAnsi"/>
          <w:sz w:val="24"/>
          <w:szCs w:val="24"/>
        </w:rPr>
        <w:t xml:space="preserve"> the general trend and evident weekly seasonality patterns in the past order data. Its simplicity, interpretability, and ease of parameter adjustment make it a useful </w:t>
      </w:r>
      <w:r w:rsidRPr="0029419D">
        <w:rPr>
          <w:rFonts w:asciiTheme="majorHAnsi" w:hAnsiTheme="majorHAnsi" w:cstheme="majorHAnsi"/>
          <w:sz w:val="24"/>
          <w:szCs w:val="24"/>
        </w:rPr>
        <w:lastRenderedPageBreak/>
        <w:t>choice for setting baseline forecasts, particularly in settings where computational resources or large datasets may be constrained.</w:t>
      </w:r>
    </w:p>
    <w:p w14:paraId="2D810036" w14:textId="77777777" w:rsidR="0029419D" w:rsidRPr="0029419D" w:rsidRDefault="0029419D" w:rsidP="0029419D">
      <w:pPr>
        <w:spacing w:line="240" w:lineRule="auto"/>
        <w:rPr>
          <w:rFonts w:asciiTheme="majorHAnsi" w:hAnsiTheme="majorHAnsi" w:cstheme="majorHAnsi"/>
          <w:sz w:val="24"/>
          <w:szCs w:val="24"/>
        </w:rPr>
      </w:pPr>
    </w:p>
    <w:p w14:paraId="48F1EC36" w14:textId="77777777" w:rsidR="0029419D" w:rsidRPr="0029419D" w:rsidRDefault="0029419D" w:rsidP="0029419D">
      <w:pPr>
        <w:spacing w:line="240" w:lineRule="auto"/>
        <w:rPr>
          <w:rFonts w:asciiTheme="majorHAnsi" w:hAnsiTheme="majorHAnsi" w:cstheme="majorHAnsi"/>
          <w:sz w:val="24"/>
          <w:szCs w:val="24"/>
        </w:rPr>
      </w:pPr>
      <w:r w:rsidRPr="0029419D">
        <w:rPr>
          <w:rFonts w:asciiTheme="majorHAnsi" w:hAnsiTheme="majorHAnsi" w:cstheme="majorHAnsi"/>
          <w:sz w:val="24"/>
          <w:szCs w:val="24"/>
        </w:rPr>
        <w:t>The univariate LSTM model, trained to learn sequential dependencies based on past counts of order only, showed excellent short-term forecasting performance. It did exceptionally well within a 4–5 hour ahead horizon. Its performance did degrade, though, in the case of irregular or sudden spikes in demand, which the model could not anticipate because there was no contextual information beyond historical values.</w:t>
      </w:r>
    </w:p>
    <w:p w14:paraId="03FFB03C" w14:textId="77777777" w:rsidR="0029419D" w:rsidRPr="0029419D" w:rsidRDefault="0029419D" w:rsidP="0029419D">
      <w:pPr>
        <w:spacing w:line="240" w:lineRule="auto"/>
        <w:rPr>
          <w:rFonts w:asciiTheme="majorHAnsi" w:hAnsiTheme="majorHAnsi" w:cstheme="majorHAnsi"/>
          <w:sz w:val="24"/>
          <w:szCs w:val="24"/>
        </w:rPr>
      </w:pPr>
    </w:p>
    <w:p w14:paraId="7B301897" w14:textId="03188E65" w:rsidR="0029419D" w:rsidRDefault="0029419D" w:rsidP="0029419D">
      <w:pPr>
        <w:spacing w:line="240" w:lineRule="auto"/>
        <w:rPr>
          <w:rFonts w:asciiTheme="majorHAnsi" w:hAnsiTheme="majorHAnsi" w:cstheme="majorHAnsi"/>
          <w:sz w:val="24"/>
          <w:szCs w:val="24"/>
        </w:rPr>
      </w:pPr>
      <w:r w:rsidRPr="0029419D">
        <w:rPr>
          <w:rFonts w:asciiTheme="majorHAnsi" w:hAnsiTheme="majorHAnsi" w:cstheme="majorHAnsi"/>
          <w:sz w:val="24"/>
          <w:szCs w:val="24"/>
        </w:rPr>
        <w:t xml:space="preserve">Conversely, the multivariate LSTM model, which included weather conditions and external influencing parameters as well as other related variables along with historical order data, produced the most precise and accurate predictions. It performed better, particularly when demand changes were steep, by efficiently </w:t>
      </w:r>
      <w:proofErr w:type="spellStart"/>
      <w:r w:rsidRPr="0029419D">
        <w:rPr>
          <w:rFonts w:asciiTheme="majorHAnsi" w:hAnsiTheme="majorHAnsi" w:cstheme="majorHAnsi"/>
          <w:sz w:val="24"/>
          <w:szCs w:val="24"/>
        </w:rPr>
        <w:t>modeling</w:t>
      </w:r>
      <w:proofErr w:type="spellEnd"/>
      <w:r w:rsidRPr="0029419D">
        <w:rPr>
          <w:rFonts w:asciiTheme="majorHAnsi" w:hAnsiTheme="majorHAnsi" w:cstheme="majorHAnsi"/>
          <w:sz w:val="24"/>
          <w:szCs w:val="24"/>
        </w:rPr>
        <w:t xml:space="preserve"> both exogenous variable impacts and temporal relationships. This generated richer operation insights, which showed how weather fluctuations have substantial impacts on customers' ordering patterns and food delivery demand.</w:t>
      </w:r>
    </w:p>
    <w:p w14:paraId="17259E65" w14:textId="77777777" w:rsidR="0029419D" w:rsidRDefault="0029419D" w:rsidP="0029419D">
      <w:pPr>
        <w:spacing w:line="240" w:lineRule="auto"/>
        <w:rPr>
          <w:rFonts w:asciiTheme="majorHAnsi" w:hAnsiTheme="majorHAnsi" w:cstheme="majorHAnsi"/>
          <w:sz w:val="24"/>
          <w:szCs w:val="24"/>
        </w:rPr>
      </w:pPr>
    </w:p>
    <w:p w14:paraId="7AD850E6" w14:textId="26E560A8" w:rsidR="0029419D" w:rsidRPr="00572C12" w:rsidRDefault="0029419D" w:rsidP="0029419D">
      <w:pPr>
        <w:spacing w:line="240" w:lineRule="auto"/>
        <w:rPr>
          <w:rFonts w:asciiTheme="majorHAnsi" w:hAnsiTheme="majorHAnsi" w:cstheme="majorHAnsi"/>
          <w:b/>
          <w:bCs/>
          <w:sz w:val="24"/>
          <w:szCs w:val="24"/>
          <w:u w:val="single"/>
        </w:rPr>
      </w:pPr>
      <w:r w:rsidRPr="00572C12">
        <w:rPr>
          <w:rFonts w:asciiTheme="majorHAnsi" w:hAnsiTheme="majorHAnsi" w:cstheme="majorHAnsi"/>
          <w:b/>
          <w:bCs/>
          <w:sz w:val="24"/>
          <w:szCs w:val="24"/>
          <w:u w:val="single"/>
        </w:rPr>
        <w:t>Implications</w:t>
      </w:r>
    </w:p>
    <w:p w14:paraId="2F6F6E7C" w14:textId="77777777" w:rsidR="00572C12" w:rsidRPr="00572C12"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The results of this research underscore the applied significance of forecasting methods for data-driven operational planning in the food delivery sector. Precise demand forecasts enable businesses to pre-emptively schedule delivery personnel according to expected volumes of orders, thereby ensuring prompt service and enhanced customer satisfaction. Likewise, kitchen operations can be dynamically reallocated to manage workload, prevent bottlenecks, and minimize food waste.</w:t>
      </w:r>
    </w:p>
    <w:p w14:paraId="60EE579F" w14:textId="77777777" w:rsidR="00572C12" w:rsidRPr="00572C12" w:rsidRDefault="00572C12" w:rsidP="00572C12">
      <w:pPr>
        <w:spacing w:line="240" w:lineRule="auto"/>
        <w:rPr>
          <w:rFonts w:asciiTheme="majorHAnsi" w:hAnsiTheme="majorHAnsi" w:cstheme="majorHAnsi"/>
          <w:sz w:val="24"/>
          <w:szCs w:val="24"/>
        </w:rPr>
      </w:pPr>
    </w:p>
    <w:p w14:paraId="63652E06" w14:textId="32A46107" w:rsidR="0029419D"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In addition, incorporating demand forecasts within marketing and promotional campaign schedules allows for enhanced targeting of offers and ads, optimizing campaign effectiveness during peak-demand times. Having the capacity to forecast weather-adjusted demand patterns also offers a strategic benefit, as it enables planning around resources and operational realignments in anticipation of environmental shifts, avoiding disruptions and lost opportunities.</w:t>
      </w:r>
    </w:p>
    <w:p w14:paraId="69319A27" w14:textId="77777777" w:rsidR="0029419D" w:rsidRDefault="0029419D" w:rsidP="0029419D">
      <w:pPr>
        <w:spacing w:line="240" w:lineRule="auto"/>
        <w:rPr>
          <w:rFonts w:asciiTheme="majorHAnsi" w:hAnsiTheme="majorHAnsi" w:cstheme="majorHAnsi"/>
          <w:sz w:val="24"/>
          <w:szCs w:val="24"/>
        </w:rPr>
      </w:pPr>
    </w:p>
    <w:p w14:paraId="01B535AF" w14:textId="77777777" w:rsidR="00572C12" w:rsidRPr="00572C12" w:rsidRDefault="00572C12" w:rsidP="00572C12">
      <w:pPr>
        <w:spacing w:line="240" w:lineRule="auto"/>
        <w:rPr>
          <w:rFonts w:asciiTheme="majorHAnsi" w:hAnsiTheme="majorHAnsi" w:cstheme="majorHAnsi"/>
          <w:b/>
          <w:bCs/>
          <w:sz w:val="24"/>
          <w:szCs w:val="24"/>
          <w:u w:val="single"/>
        </w:rPr>
      </w:pPr>
      <w:r w:rsidRPr="00572C12">
        <w:rPr>
          <w:rFonts w:asciiTheme="majorHAnsi" w:hAnsiTheme="majorHAnsi" w:cstheme="majorHAnsi"/>
          <w:b/>
          <w:bCs/>
          <w:sz w:val="24"/>
          <w:szCs w:val="24"/>
          <w:u w:val="single"/>
        </w:rPr>
        <w:t>Limitations</w:t>
      </w:r>
    </w:p>
    <w:p w14:paraId="1FD932C6" w14:textId="77777777" w:rsidR="00572C12" w:rsidRPr="00572C12" w:rsidRDefault="00572C12" w:rsidP="00572C12">
      <w:pPr>
        <w:numPr>
          <w:ilvl w:val="0"/>
          <w:numId w:val="13"/>
        </w:numPr>
        <w:spacing w:line="240" w:lineRule="auto"/>
        <w:rPr>
          <w:rFonts w:asciiTheme="majorHAnsi" w:hAnsiTheme="majorHAnsi" w:cstheme="majorHAnsi"/>
          <w:sz w:val="24"/>
          <w:szCs w:val="24"/>
        </w:rPr>
      </w:pPr>
      <w:r w:rsidRPr="00572C12">
        <w:rPr>
          <w:rFonts w:asciiTheme="majorHAnsi" w:hAnsiTheme="majorHAnsi" w:cstheme="majorHAnsi"/>
          <w:b/>
          <w:bCs/>
          <w:sz w:val="24"/>
          <w:szCs w:val="24"/>
        </w:rPr>
        <w:t>SARIMA Model:</w:t>
      </w:r>
    </w:p>
    <w:p w14:paraId="6A7D923F"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Effective in detecting trends and seasonal patterns.</w:t>
      </w:r>
    </w:p>
    <w:p w14:paraId="6E607431" w14:textId="301AF3F5" w:rsidR="00572C12" w:rsidRPr="00572C12" w:rsidRDefault="00572C12" w:rsidP="00572C12">
      <w:pPr>
        <w:numPr>
          <w:ilvl w:val="1"/>
          <w:numId w:val="13"/>
        </w:numPr>
        <w:spacing w:line="240" w:lineRule="auto"/>
        <w:rPr>
          <w:rFonts w:asciiTheme="majorHAnsi" w:hAnsiTheme="majorHAnsi" w:cstheme="majorHAnsi"/>
          <w:sz w:val="24"/>
          <w:szCs w:val="24"/>
        </w:rPr>
      </w:pPr>
      <w:r>
        <w:rPr>
          <w:rFonts w:asciiTheme="majorHAnsi" w:hAnsiTheme="majorHAnsi" w:cstheme="majorHAnsi"/>
          <w:sz w:val="24"/>
          <w:szCs w:val="24"/>
        </w:rPr>
        <w:t>Cannot</w:t>
      </w:r>
      <w:r w:rsidRPr="00572C12">
        <w:rPr>
          <w:rFonts w:asciiTheme="majorHAnsi" w:hAnsiTheme="majorHAnsi" w:cstheme="majorHAnsi"/>
          <w:sz w:val="24"/>
          <w:szCs w:val="24"/>
        </w:rPr>
        <w:t xml:space="preserve"> model complex non-linear relationships.</w:t>
      </w:r>
    </w:p>
    <w:p w14:paraId="05567EEE"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Requires a strong and consistent seasonal structure for reliable forecasts.</w:t>
      </w:r>
    </w:p>
    <w:p w14:paraId="62501F24"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Less suitable for highly dynamic or irregular demand environments.</w:t>
      </w:r>
    </w:p>
    <w:p w14:paraId="36C78823" w14:textId="77777777" w:rsidR="00572C12" w:rsidRPr="00572C12" w:rsidRDefault="00572C12" w:rsidP="00572C12">
      <w:pPr>
        <w:numPr>
          <w:ilvl w:val="0"/>
          <w:numId w:val="13"/>
        </w:numPr>
        <w:spacing w:line="240" w:lineRule="auto"/>
        <w:rPr>
          <w:rFonts w:asciiTheme="majorHAnsi" w:hAnsiTheme="majorHAnsi" w:cstheme="majorHAnsi"/>
          <w:sz w:val="24"/>
          <w:szCs w:val="24"/>
        </w:rPr>
      </w:pPr>
      <w:r w:rsidRPr="00572C12">
        <w:rPr>
          <w:rFonts w:asciiTheme="majorHAnsi" w:hAnsiTheme="majorHAnsi" w:cstheme="majorHAnsi"/>
          <w:b/>
          <w:bCs/>
          <w:sz w:val="24"/>
          <w:szCs w:val="24"/>
        </w:rPr>
        <w:lastRenderedPageBreak/>
        <w:t>Univariate LSTM Model:</w:t>
      </w:r>
    </w:p>
    <w:p w14:paraId="1FBE7B50"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Performs well in capturing short-term sequential dependencies.</w:t>
      </w:r>
    </w:p>
    <w:p w14:paraId="698D624F"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Limited by relying solely on historical order data.</w:t>
      </w:r>
    </w:p>
    <w:p w14:paraId="70015E04"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Struggles to forecast accurately during volatile or irregular demand conditions.</w:t>
      </w:r>
    </w:p>
    <w:p w14:paraId="7F80C02D"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Cannot incorporate external factors influencing demand.</w:t>
      </w:r>
    </w:p>
    <w:p w14:paraId="095980F4" w14:textId="77777777" w:rsidR="00572C12" w:rsidRPr="00572C12" w:rsidRDefault="00572C12" w:rsidP="00572C12">
      <w:pPr>
        <w:numPr>
          <w:ilvl w:val="0"/>
          <w:numId w:val="13"/>
        </w:numPr>
        <w:spacing w:line="240" w:lineRule="auto"/>
        <w:rPr>
          <w:rFonts w:asciiTheme="majorHAnsi" w:hAnsiTheme="majorHAnsi" w:cstheme="majorHAnsi"/>
          <w:sz w:val="24"/>
          <w:szCs w:val="24"/>
        </w:rPr>
      </w:pPr>
      <w:r w:rsidRPr="00572C12">
        <w:rPr>
          <w:rFonts w:asciiTheme="majorHAnsi" w:hAnsiTheme="majorHAnsi" w:cstheme="majorHAnsi"/>
          <w:b/>
          <w:bCs/>
          <w:sz w:val="24"/>
          <w:szCs w:val="24"/>
        </w:rPr>
        <w:t>Multivariate LSTM Model:</w:t>
      </w:r>
    </w:p>
    <w:p w14:paraId="49B4B4D5"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Delivers superior forecasting accuracy by incorporating external variables.</w:t>
      </w:r>
    </w:p>
    <w:p w14:paraId="348A1EF4"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Performance heavily depends on the availability, quality, and timeliness of external data (e.g., weather, promotions).</w:t>
      </w:r>
    </w:p>
    <w:p w14:paraId="31D24CBC" w14:textId="77777777" w:rsidR="00572C12" w:rsidRPr="00572C12" w:rsidRDefault="00572C12" w:rsidP="00572C12">
      <w:pPr>
        <w:numPr>
          <w:ilvl w:val="1"/>
          <w:numId w:val="13"/>
        </w:numPr>
        <w:spacing w:line="240" w:lineRule="auto"/>
        <w:rPr>
          <w:rFonts w:asciiTheme="majorHAnsi" w:hAnsiTheme="majorHAnsi" w:cstheme="majorHAnsi"/>
          <w:sz w:val="24"/>
          <w:szCs w:val="24"/>
        </w:rPr>
      </w:pPr>
      <w:r w:rsidRPr="00572C12">
        <w:rPr>
          <w:rFonts w:asciiTheme="majorHAnsi" w:hAnsiTheme="majorHAnsi" w:cstheme="majorHAnsi"/>
          <w:sz w:val="24"/>
          <w:szCs w:val="24"/>
        </w:rPr>
        <w:t>Predictive power diminishes if external data is missing, incomplete, or inaccurate.</w:t>
      </w:r>
    </w:p>
    <w:p w14:paraId="7CFC1824" w14:textId="77777777" w:rsidR="00572C12" w:rsidRDefault="00572C12" w:rsidP="0029419D">
      <w:pPr>
        <w:spacing w:line="240" w:lineRule="auto"/>
        <w:rPr>
          <w:rFonts w:asciiTheme="majorHAnsi" w:hAnsiTheme="majorHAnsi" w:cstheme="majorHAnsi"/>
          <w:sz w:val="24"/>
          <w:szCs w:val="24"/>
        </w:rPr>
      </w:pPr>
    </w:p>
    <w:p w14:paraId="15CA2B3B" w14:textId="77777777" w:rsidR="00572C12" w:rsidRPr="00572C12" w:rsidRDefault="00572C12" w:rsidP="00572C12">
      <w:pPr>
        <w:spacing w:line="240" w:lineRule="auto"/>
        <w:rPr>
          <w:rFonts w:asciiTheme="majorHAnsi" w:hAnsiTheme="majorHAnsi" w:cstheme="majorHAnsi"/>
          <w:b/>
          <w:bCs/>
          <w:sz w:val="24"/>
          <w:szCs w:val="24"/>
          <w:u w:val="single"/>
        </w:rPr>
      </w:pPr>
      <w:r w:rsidRPr="00572C12">
        <w:rPr>
          <w:rFonts w:asciiTheme="majorHAnsi" w:hAnsiTheme="majorHAnsi" w:cstheme="majorHAnsi"/>
          <w:b/>
          <w:bCs/>
          <w:sz w:val="24"/>
          <w:szCs w:val="24"/>
          <w:u w:val="single"/>
        </w:rPr>
        <w:t>Future Improvements</w:t>
      </w:r>
    </w:p>
    <w:p w14:paraId="1686BD7F" w14:textId="18EEEF04" w:rsidR="00572C12" w:rsidRPr="00572C12"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In order to better inform forecasts and robust model development, a number of areas for further improvements have been identified. Firstly, increasing the duration of the dataset by including more months or years of data would enhance the capacity of the model to learn long-run patterns and trends and result in more stable and dependable forecasts.</w:t>
      </w:r>
    </w:p>
    <w:p w14:paraId="482DEE8C" w14:textId="25255557" w:rsidR="00572C12" w:rsidRPr="00572C12"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Secondly, incorporating other contextual data like holiday calendars, regional events, advertising campaigns, and competitor activity can make the multivariate model richer, enabling it to consider a wider set of demand drivers.</w:t>
      </w:r>
    </w:p>
    <w:p w14:paraId="3344AFBD" w14:textId="3DFCD3D3" w:rsidR="00572C12" w:rsidRPr="00572C12"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 xml:space="preserve">Investigating hybrid frameworks that leverage the strengths of each statistical and deep learning </w:t>
      </w:r>
      <w:r>
        <w:rPr>
          <w:rFonts w:asciiTheme="majorHAnsi" w:hAnsiTheme="majorHAnsi" w:cstheme="majorHAnsi"/>
          <w:sz w:val="24"/>
          <w:szCs w:val="24"/>
        </w:rPr>
        <w:t>method,</w:t>
      </w:r>
      <w:r w:rsidRPr="00572C12">
        <w:rPr>
          <w:rFonts w:asciiTheme="majorHAnsi" w:hAnsiTheme="majorHAnsi" w:cstheme="majorHAnsi"/>
          <w:sz w:val="24"/>
          <w:szCs w:val="24"/>
        </w:rPr>
        <w:t xml:space="preserve"> like blending SARIMA's trend and seasonality estimation with LSTM's non-linear pattern detection</w:t>
      </w:r>
      <w:r>
        <w:rPr>
          <w:rFonts w:asciiTheme="majorHAnsi" w:hAnsiTheme="majorHAnsi" w:cstheme="majorHAnsi"/>
          <w:sz w:val="24"/>
          <w:szCs w:val="24"/>
        </w:rPr>
        <w:t>,</w:t>
      </w:r>
      <w:r w:rsidRPr="00572C12">
        <w:rPr>
          <w:rFonts w:asciiTheme="majorHAnsi" w:hAnsiTheme="majorHAnsi" w:cstheme="majorHAnsi"/>
          <w:sz w:val="24"/>
          <w:szCs w:val="24"/>
        </w:rPr>
        <w:t xml:space="preserve"> might lead to even more interpretable and accurate forecasting systems.</w:t>
      </w:r>
    </w:p>
    <w:p w14:paraId="4B91F402" w14:textId="6D16A619" w:rsidR="00572C12" w:rsidRPr="0029419D" w:rsidRDefault="00572C12" w:rsidP="00572C12">
      <w:pPr>
        <w:spacing w:line="240" w:lineRule="auto"/>
        <w:rPr>
          <w:rFonts w:asciiTheme="majorHAnsi" w:hAnsiTheme="majorHAnsi" w:cstheme="majorHAnsi"/>
          <w:sz w:val="24"/>
          <w:szCs w:val="24"/>
        </w:rPr>
      </w:pPr>
      <w:r w:rsidRPr="00572C12">
        <w:rPr>
          <w:rFonts w:asciiTheme="majorHAnsi" w:hAnsiTheme="majorHAnsi" w:cstheme="majorHAnsi"/>
          <w:sz w:val="24"/>
          <w:szCs w:val="24"/>
        </w:rPr>
        <w:t>Lastly, implementing a real-time demand forecasting system through REST API integration would allow operations teams to see the latest predictions in real time, allowing them to make dynamic decisions and respond instantaneously to shifting demand patterns. This would reposition the forecasting system from a periodic reporting capability into a fundamental operational tool for real-time, data-driven business management.</w:t>
      </w:r>
    </w:p>
    <w:sectPr w:rsidR="00572C12" w:rsidRPr="00294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6FE"/>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6D5"/>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A07BF"/>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71F77"/>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13668"/>
    <w:multiLevelType w:val="hybridMultilevel"/>
    <w:tmpl w:val="DCFE94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530B0C"/>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D32BA"/>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412C0"/>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11D92"/>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E7EA9"/>
    <w:multiLevelType w:val="hybridMultilevel"/>
    <w:tmpl w:val="DCB24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902075"/>
    <w:multiLevelType w:val="multilevel"/>
    <w:tmpl w:val="A6C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82A97"/>
    <w:multiLevelType w:val="hybridMultilevel"/>
    <w:tmpl w:val="35F45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3E2FE6"/>
    <w:multiLevelType w:val="multilevel"/>
    <w:tmpl w:val="7B9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2424">
    <w:abstractNumId w:val="9"/>
  </w:num>
  <w:num w:numId="2" w16cid:durableId="1687488106">
    <w:abstractNumId w:val="4"/>
  </w:num>
  <w:num w:numId="3" w16cid:durableId="2068139849">
    <w:abstractNumId w:val="11"/>
  </w:num>
  <w:num w:numId="4" w16cid:durableId="2030525604">
    <w:abstractNumId w:val="12"/>
  </w:num>
  <w:num w:numId="5" w16cid:durableId="246767419">
    <w:abstractNumId w:val="6"/>
  </w:num>
  <w:num w:numId="6" w16cid:durableId="159274592">
    <w:abstractNumId w:val="7"/>
  </w:num>
  <w:num w:numId="7" w16cid:durableId="1396127065">
    <w:abstractNumId w:val="8"/>
  </w:num>
  <w:num w:numId="8" w16cid:durableId="2142460023">
    <w:abstractNumId w:val="2"/>
  </w:num>
  <w:num w:numId="9" w16cid:durableId="1765146834">
    <w:abstractNumId w:val="10"/>
  </w:num>
  <w:num w:numId="10" w16cid:durableId="1403260634">
    <w:abstractNumId w:val="3"/>
  </w:num>
  <w:num w:numId="11" w16cid:durableId="693849402">
    <w:abstractNumId w:val="0"/>
  </w:num>
  <w:num w:numId="12" w16cid:durableId="512720590">
    <w:abstractNumId w:val="1"/>
  </w:num>
  <w:num w:numId="13" w16cid:durableId="2103911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F1"/>
    <w:rsid w:val="002263C6"/>
    <w:rsid w:val="0029419D"/>
    <w:rsid w:val="00314395"/>
    <w:rsid w:val="00444460"/>
    <w:rsid w:val="00572C12"/>
    <w:rsid w:val="00664665"/>
    <w:rsid w:val="00793BC5"/>
    <w:rsid w:val="008B2AA1"/>
    <w:rsid w:val="00D509F1"/>
    <w:rsid w:val="00D93077"/>
    <w:rsid w:val="00F01E51"/>
    <w:rsid w:val="00F93707"/>
    <w:rsid w:val="00FB6C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2667A"/>
  <w15:chartTrackingRefBased/>
  <w15:docId w15:val="{069E7EAE-6AD5-4C26-ACDE-20CD2715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9F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509F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509F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50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9F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509F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509F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50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9F1"/>
    <w:rPr>
      <w:rFonts w:eastAsiaTheme="majorEastAsia" w:cstheme="majorBidi"/>
      <w:color w:val="272727" w:themeColor="text1" w:themeTint="D8"/>
    </w:rPr>
  </w:style>
  <w:style w:type="paragraph" w:styleId="Title">
    <w:name w:val="Title"/>
    <w:basedOn w:val="Normal"/>
    <w:next w:val="Normal"/>
    <w:link w:val="TitleChar"/>
    <w:uiPriority w:val="10"/>
    <w:qFormat/>
    <w:rsid w:val="00D509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09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09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09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09F1"/>
    <w:pPr>
      <w:spacing w:before="160"/>
      <w:jc w:val="center"/>
    </w:pPr>
    <w:rPr>
      <w:i/>
      <w:iCs/>
      <w:color w:val="404040" w:themeColor="text1" w:themeTint="BF"/>
    </w:rPr>
  </w:style>
  <w:style w:type="character" w:customStyle="1" w:styleId="QuoteChar">
    <w:name w:val="Quote Char"/>
    <w:basedOn w:val="DefaultParagraphFont"/>
    <w:link w:val="Quote"/>
    <w:uiPriority w:val="29"/>
    <w:rsid w:val="00D509F1"/>
    <w:rPr>
      <w:i/>
      <w:iCs/>
      <w:color w:val="404040" w:themeColor="text1" w:themeTint="BF"/>
    </w:rPr>
  </w:style>
  <w:style w:type="paragraph" w:styleId="ListParagraph">
    <w:name w:val="List Paragraph"/>
    <w:basedOn w:val="Normal"/>
    <w:uiPriority w:val="34"/>
    <w:qFormat/>
    <w:rsid w:val="00D509F1"/>
    <w:pPr>
      <w:ind w:left="720"/>
      <w:contextualSpacing/>
    </w:pPr>
  </w:style>
  <w:style w:type="character" w:styleId="IntenseEmphasis">
    <w:name w:val="Intense Emphasis"/>
    <w:basedOn w:val="DefaultParagraphFont"/>
    <w:uiPriority w:val="21"/>
    <w:qFormat/>
    <w:rsid w:val="00D509F1"/>
    <w:rPr>
      <w:i/>
      <w:iCs/>
      <w:color w:val="2F5496" w:themeColor="accent1" w:themeShade="BF"/>
    </w:rPr>
  </w:style>
  <w:style w:type="paragraph" w:styleId="IntenseQuote">
    <w:name w:val="Intense Quote"/>
    <w:basedOn w:val="Normal"/>
    <w:next w:val="Normal"/>
    <w:link w:val="IntenseQuoteChar"/>
    <w:uiPriority w:val="30"/>
    <w:qFormat/>
    <w:rsid w:val="00D50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9F1"/>
    <w:rPr>
      <w:i/>
      <w:iCs/>
      <w:color w:val="2F5496" w:themeColor="accent1" w:themeShade="BF"/>
    </w:rPr>
  </w:style>
  <w:style w:type="character" w:styleId="IntenseReference">
    <w:name w:val="Intense Reference"/>
    <w:basedOn w:val="DefaultParagraphFont"/>
    <w:uiPriority w:val="32"/>
    <w:qFormat/>
    <w:rsid w:val="00D50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22982">
      <w:bodyDiv w:val="1"/>
      <w:marLeft w:val="0"/>
      <w:marRight w:val="0"/>
      <w:marTop w:val="0"/>
      <w:marBottom w:val="0"/>
      <w:divBdr>
        <w:top w:val="none" w:sz="0" w:space="0" w:color="auto"/>
        <w:left w:val="none" w:sz="0" w:space="0" w:color="auto"/>
        <w:bottom w:val="none" w:sz="0" w:space="0" w:color="auto"/>
        <w:right w:val="none" w:sz="0" w:space="0" w:color="auto"/>
      </w:divBdr>
    </w:div>
    <w:div w:id="465202323">
      <w:bodyDiv w:val="1"/>
      <w:marLeft w:val="0"/>
      <w:marRight w:val="0"/>
      <w:marTop w:val="0"/>
      <w:marBottom w:val="0"/>
      <w:divBdr>
        <w:top w:val="none" w:sz="0" w:space="0" w:color="auto"/>
        <w:left w:val="none" w:sz="0" w:space="0" w:color="auto"/>
        <w:bottom w:val="none" w:sz="0" w:space="0" w:color="auto"/>
        <w:right w:val="none" w:sz="0" w:space="0" w:color="auto"/>
      </w:divBdr>
      <w:divsChild>
        <w:div w:id="1876769227">
          <w:marLeft w:val="0"/>
          <w:marRight w:val="0"/>
          <w:marTop w:val="150"/>
          <w:marBottom w:val="0"/>
          <w:divBdr>
            <w:top w:val="single" w:sz="4" w:space="0" w:color="3B3C45"/>
            <w:left w:val="single" w:sz="4" w:space="15" w:color="3B3C45"/>
            <w:bottom w:val="single" w:sz="4" w:space="0" w:color="3B3C45"/>
            <w:right w:val="single" w:sz="4" w:space="15" w:color="3B3C45"/>
          </w:divBdr>
          <w:divsChild>
            <w:div w:id="914244335">
              <w:marLeft w:val="0"/>
              <w:marRight w:val="0"/>
              <w:marTop w:val="0"/>
              <w:marBottom w:val="0"/>
              <w:divBdr>
                <w:top w:val="none" w:sz="0" w:space="0" w:color="auto"/>
                <w:left w:val="none" w:sz="0" w:space="0" w:color="auto"/>
                <w:bottom w:val="none" w:sz="0" w:space="0" w:color="auto"/>
                <w:right w:val="none" w:sz="0" w:space="0" w:color="auto"/>
              </w:divBdr>
            </w:div>
            <w:div w:id="1758358852">
              <w:marLeft w:val="0"/>
              <w:marRight w:val="0"/>
              <w:marTop w:val="225"/>
              <w:marBottom w:val="0"/>
              <w:divBdr>
                <w:top w:val="single" w:sz="4" w:space="15" w:color="3B3C45"/>
                <w:left w:val="single" w:sz="4" w:space="15" w:color="3B3C45"/>
                <w:bottom w:val="single" w:sz="4" w:space="15" w:color="3B3C45"/>
                <w:right w:val="single" w:sz="4" w:space="15" w:color="3B3C45"/>
              </w:divBdr>
            </w:div>
          </w:divsChild>
        </w:div>
        <w:div w:id="2013144331">
          <w:marLeft w:val="0"/>
          <w:marRight w:val="0"/>
          <w:marTop w:val="0"/>
          <w:marBottom w:val="0"/>
          <w:divBdr>
            <w:top w:val="none" w:sz="0" w:space="0" w:color="auto"/>
            <w:left w:val="none" w:sz="0" w:space="0" w:color="auto"/>
            <w:bottom w:val="none" w:sz="0" w:space="0" w:color="auto"/>
            <w:right w:val="none" w:sz="0" w:space="0" w:color="auto"/>
          </w:divBdr>
          <w:divsChild>
            <w:div w:id="916020562">
              <w:marLeft w:val="0"/>
              <w:marRight w:val="0"/>
              <w:marTop w:val="0"/>
              <w:marBottom w:val="0"/>
              <w:divBdr>
                <w:top w:val="none" w:sz="0" w:space="0" w:color="auto"/>
                <w:left w:val="none" w:sz="0" w:space="0" w:color="auto"/>
                <w:bottom w:val="none" w:sz="0" w:space="0" w:color="auto"/>
                <w:right w:val="none" w:sz="0" w:space="0" w:color="auto"/>
              </w:divBdr>
              <w:divsChild>
                <w:div w:id="817916865">
                  <w:marLeft w:val="0"/>
                  <w:marRight w:val="0"/>
                  <w:marTop w:val="0"/>
                  <w:marBottom w:val="0"/>
                  <w:divBdr>
                    <w:top w:val="single" w:sz="4" w:space="0" w:color="3B3C45"/>
                    <w:left w:val="single" w:sz="4" w:space="0" w:color="3B3C45"/>
                    <w:bottom w:val="single" w:sz="4" w:space="0" w:color="3B3C45"/>
                    <w:right w:val="none" w:sz="0" w:space="0" w:color="auto"/>
                  </w:divBdr>
                </w:div>
                <w:div w:id="1332560742">
                  <w:marLeft w:val="0"/>
                  <w:marRight w:val="0"/>
                  <w:marTop w:val="0"/>
                  <w:marBottom w:val="0"/>
                  <w:divBdr>
                    <w:top w:val="none" w:sz="0" w:space="0" w:color="auto"/>
                    <w:left w:val="none" w:sz="0" w:space="0" w:color="auto"/>
                    <w:bottom w:val="none" w:sz="0" w:space="0" w:color="auto"/>
                    <w:right w:val="none" w:sz="0" w:space="0" w:color="auto"/>
                  </w:divBdr>
                  <w:divsChild>
                    <w:div w:id="17235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3319">
              <w:marLeft w:val="0"/>
              <w:marRight w:val="0"/>
              <w:marTop w:val="0"/>
              <w:marBottom w:val="0"/>
              <w:divBdr>
                <w:top w:val="single" w:sz="4" w:space="0" w:color="3B3C45"/>
                <w:left w:val="single" w:sz="4" w:space="0" w:color="3B3C45"/>
                <w:bottom w:val="single" w:sz="4" w:space="31" w:color="3B3C45"/>
                <w:right w:val="single" w:sz="4" w:space="0" w:color="3B3C45"/>
              </w:divBdr>
              <w:divsChild>
                <w:div w:id="8179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26461">
      <w:bodyDiv w:val="1"/>
      <w:marLeft w:val="0"/>
      <w:marRight w:val="0"/>
      <w:marTop w:val="0"/>
      <w:marBottom w:val="0"/>
      <w:divBdr>
        <w:top w:val="none" w:sz="0" w:space="0" w:color="auto"/>
        <w:left w:val="none" w:sz="0" w:space="0" w:color="auto"/>
        <w:bottom w:val="none" w:sz="0" w:space="0" w:color="auto"/>
        <w:right w:val="none" w:sz="0" w:space="0" w:color="auto"/>
      </w:divBdr>
    </w:div>
    <w:div w:id="760758086">
      <w:bodyDiv w:val="1"/>
      <w:marLeft w:val="0"/>
      <w:marRight w:val="0"/>
      <w:marTop w:val="0"/>
      <w:marBottom w:val="0"/>
      <w:divBdr>
        <w:top w:val="none" w:sz="0" w:space="0" w:color="auto"/>
        <w:left w:val="none" w:sz="0" w:space="0" w:color="auto"/>
        <w:bottom w:val="none" w:sz="0" w:space="0" w:color="auto"/>
        <w:right w:val="none" w:sz="0" w:space="0" w:color="auto"/>
      </w:divBdr>
    </w:div>
    <w:div w:id="794787560">
      <w:bodyDiv w:val="1"/>
      <w:marLeft w:val="0"/>
      <w:marRight w:val="0"/>
      <w:marTop w:val="0"/>
      <w:marBottom w:val="0"/>
      <w:divBdr>
        <w:top w:val="none" w:sz="0" w:space="0" w:color="auto"/>
        <w:left w:val="none" w:sz="0" w:space="0" w:color="auto"/>
        <w:bottom w:val="none" w:sz="0" w:space="0" w:color="auto"/>
        <w:right w:val="none" w:sz="0" w:space="0" w:color="auto"/>
      </w:divBdr>
    </w:div>
    <w:div w:id="904026963">
      <w:bodyDiv w:val="1"/>
      <w:marLeft w:val="0"/>
      <w:marRight w:val="0"/>
      <w:marTop w:val="0"/>
      <w:marBottom w:val="0"/>
      <w:divBdr>
        <w:top w:val="none" w:sz="0" w:space="0" w:color="auto"/>
        <w:left w:val="none" w:sz="0" w:space="0" w:color="auto"/>
        <w:bottom w:val="none" w:sz="0" w:space="0" w:color="auto"/>
        <w:right w:val="none" w:sz="0" w:space="0" w:color="auto"/>
      </w:divBdr>
    </w:div>
    <w:div w:id="1107433869">
      <w:bodyDiv w:val="1"/>
      <w:marLeft w:val="0"/>
      <w:marRight w:val="0"/>
      <w:marTop w:val="0"/>
      <w:marBottom w:val="0"/>
      <w:divBdr>
        <w:top w:val="none" w:sz="0" w:space="0" w:color="auto"/>
        <w:left w:val="none" w:sz="0" w:space="0" w:color="auto"/>
        <w:bottom w:val="none" w:sz="0" w:space="0" w:color="auto"/>
        <w:right w:val="none" w:sz="0" w:space="0" w:color="auto"/>
      </w:divBdr>
    </w:div>
    <w:div w:id="1192765374">
      <w:bodyDiv w:val="1"/>
      <w:marLeft w:val="0"/>
      <w:marRight w:val="0"/>
      <w:marTop w:val="0"/>
      <w:marBottom w:val="0"/>
      <w:divBdr>
        <w:top w:val="none" w:sz="0" w:space="0" w:color="auto"/>
        <w:left w:val="none" w:sz="0" w:space="0" w:color="auto"/>
        <w:bottom w:val="none" w:sz="0" w:space="0" w:color="auto"/>
        <w:right w:val="none" w:sz="0" w:space="0" w:color="auto"/>
      </w:divBdr>
    </w:div>
    <w:div w:id="1296720578">
      <w:bodyDiv w:val="1"/>
      <w:marLeft w:val="0"/>
      <w:marRight w:val="0"/>
      <w:marTop w:val="0"/>
      <w:marBottom w:val="0"/>
      <w:divBdr>
        <w:top w:val="none" w:sz="0" w:space="0" w:color="auto"/>
        <w:left w:val="none" w:sz="0" w:space="0" w:color="auto"/>
        <w:bottom w:val="none" w:sz="0" w:space="0" w:color="auto"/>
        <w:right w:val="none" w:sz="0" w:space="0" w:color="auto"/>
      </w:divBdr>
    </w:div>
    <w:div w:id="1334409361">
      <w:bodyDiv w:val="1"/>
      <w:marLeft w:val="0"/>
      <w:marRight w:val="0"/>
      <w:marTop w:val="0"/>
      <w:marBottom w:val="0"/>
      <w:divBdr>
        <w:top w:val="none" w:sz="0" w:space="0" w:color="auto"/>
        <w:left w:val="none" w:sz="0" w:space="0" w:color="auto"/>
        <w:bottom w:val="none" w:sz="0" w:space="0" w:color="auto"/>
        <w:right w:val="none" w:sz="0" w:space="0" w:color="auto"/>
      </w:divBdr>
    </w:div>
    <w:div w:id="1486051939">
      <w:bodyDiv w:val="1"/>
      <w:marLeft w:val="0"/>
      <w:marRight w:val="0"/>
      <w:marTop w:val="0"/>
      <w:marBottom w:val="0"/>
      <w:divBdr>
        <w:top w:val="none" w:sz="0" w:space="0" w:color="auto"/>
        <w:left w:val="none" w:sz="0" w:space="0" w:color="auto"/>
        <w:bottom w:val="none" w:sz="0" w:space="0" w:color="auto"/>
        <w:right w:val="none" w:sz="0" w:space="0" w:color="auto"/>
      </w:divBdr>
    </w:div>
    <w:div w:id="1724135721">
      <w:bodyDiv w:val="1"/>
      <w:marLeft w:val="0"/>
      <w:marRight w:val="0"/>
      <w:marTop w:val="0"/>
      <w:marBottom w:val="0"/>
      <w:divBdr>
        <w:top w:val="none" w:sz="0" w:space="0" w:color="auto"/>
        <w:left w:val="none" w:sz="0" w:space="0" w:color="auto"/>
        <w:bottom w:val="none" w:sz="0" w:space="0" w:color="auto"/>
        <w:right w:val="none" w:sz="0" w:space="0" w:color="auto"/>
      </w:divBdr>
    </w:div>
    <w:div w:id="1775398627">
      <w:bodyDiv w:val="1"/>
      <w:marLeft w:val="0"/>
      <w:marRight w:val="0"/>
      <w:marTop w:val="0"/>
      <w:marBottom w:val="0"/>
      <w:divBdr>
        <w:top w:val="none" w:sz="0" w:space="0" w:color="auto"/>
        <w:left w:val="none" w:sz="0" w:space="0" w:color="auto"/>
        <w:bottom w:val="none" w:sz="0" w:space="0" w:color="auto"/>
        <w:right w:val="none" w:sz="0" w:space="0" w:color="auto"/>
      </w:divBdr>
    </w:div>
    <w:div w:id="1775829981">
      <w:bodyDiv w:val="1"/>
      <w:marLeft w:val="0"/>
      <w:marRight w:val="0"/>
      <w:marTop w:val="0"/>
      <w:marBottom w:val="0"/>
      <w:divBdr>
        <w:top w:val="none" w:sz="0" w:space="0" w:color="auto"/>
        <w:left w:val="none" w:sz="0" w:space="0" w:color="auto"/>
        <w:bottom w:val="none" w:sz="0" w:space="0" w:color="auto"/>
        <w:right w:val="none" w:sz="0" w:space="0" w:color="auto"/>
      </w:divBdr>
    </w:div>
    <w:div w:id="1777021619">
      <w:bodyDiv w:val="1"/>
      <w:marLeft w:val="0"/>
      <w:marRight w:val="0"/>
      <w:marTop w:val="0"/>
      <w:marBottom w:val="0"/>
      <w:divBdr>
        <w:top w:val="none" w:sz="0" w:space="0" w:color="auto"/>
        <w:left w:val="none" w:sz="0" w:space="0" w:color="auto"/>
        <w:bottom w:val="none" w:sz="0" w:space="0" w:color="auto"/>
        <w:right w:val="none" w:sz="0" w:space="0" w:color="auto"/>
      </w:divBdr>
    </w:div>
    <w:div w:id="1881046591">
      <w:bodyDiv w:val="1"/>
      <w:marLeft w:val="0"/>
      <w:marRight w:val="0"/>
      <w:marTop w:val="0"/>
      <w:marBottom w:val="0"/>
      <w:divBdr>
        <w:top w:val="none" w:sz="0" w:space="0" w:color="auto"/>
        <w:left w:val="none" w:sz="0" w:space="0" w:color="auto"/>
        <w:bottom w:val="none" w:sz="0" w:space="0" w:color="auto"/>
        <w:right w:val="none" w:sz="0" w:space="0" w:color="auto"/>
      </w:divBdr>
    </w:div>
    <w:div w:id="1917862783">
      <w:bodyDiv w:val="1"/>
      <w:marLeft w:val="0"/>
      <w:marRight w:val="0"/>
      <w:marTop w:val="0"/>
      <w:marBottom w:val="0"/>
      <w:divBdr>
        <w:top w:val="none" w:sz="0" w:space="0" w:color="auto"/>
        <w:left w:val="none" w:sz="0" w:space="0" w:color="auto"/>
        <w:bottom w:val="none" w:sz="0" w:space="0" w:color="auto"/>
        <w:right w:val="none" w:sz="0" w:space="0" w:color="auto"/>
      </w:divBdr>
    </w:div>
    <w:div w:id="1967616143">
      <w:bodyDiv w:val="1"/>
      <w:marLeft w:val="0"/>
      <w:marRight w:val="0"/>
      <w:marTop w:val="0"/>
      <w:marBottom w:val="0"/>
      <w:divBdr>
        <w:top w:val="none" w:sz="0" w:space="0" w:color="auto"/>
        <w:left w:val="none" w:sz="0" w:space="0" w:color="auto"/>
        <w:bottom w:val="none" w:sz="0" w:space="0" w:color="auto"/>
        <w:right w:val="none" w:sz="0" w:space="0" w:color="auto"/>
      </w:divBdr>
      <w:divsChild>
        <w:div w:id="2125224930">
          <w:marLeft w:val="0"/>
          <w:marRight w:val="0"/>
          <w:marTop w:val="150"/>
          <w:marBottom w:val="0"/>
          <w:divBdr>
            <w:top w:val="single" w:sz="4" w:space="0" w:color="3B3C45"/>
            <w:left w:val="single" w:sz="4" w:space="15" w:color="3B3C45"/>
            <w:bottom w:val="single" w:sz="4" w:space="0" w:color="3B3C45"/>
            <w:right w:val="single" w:sz="4" w:space="15" w:color="3B3C45"/>
          </w:divBdr>
          <w:divsChild>
            <w:div w:id="1493527580">
              <w:marLeft w:val="0"/>
              <w:marRight w:val="0"/>
              <w:marTop w:val="0"/>
              <w:marBottom w:val="0"/>
              <w:divBdr>
                <w:top w:val="none" w:sz="0" w:space="0" w:color="auto"/>
                <w:left w:val="none" w:sz="0" w:space="0" w:color="auto"/>
                <w:bottom w:val="none" w:sz="0" w:space="0" w:color="auto"/>
                <w:right w:val="none" w:sz="0" w:space="0" w:color="auto"/>
              </w:divBdr>
            </w:div>
            <w:div w:id="60368632">
              <w:marLeft w:val="0"/>
              <w:marRight w:val="0"/>
              <w:marTop w:val="225"/>
              <w:marBottom w:val="0"/>
              <w:divBdr>
                <w:top w:val="single" w:sz="4" w:space="15" w:color="3B3C45"/>
                <w:left w:val="single" w:sz="4" w:space="15" w:color="3B3C45"/>
                <w:bottom w:val="single" w:sz="4" w:space="15" w:color="3B3C45"/>
                <w:right w:val="single" w:sz="4" w:space="15" w:color="3B3C45"/>
              </w:divBdr>
            </w:div>
          </w:divsChild>
        </w:div>
        <w:div w:id="419300702">
          <w:marLeft w:val="0"/>
          <w:marRight w:val="0"/>
          <w:marTop w:val="0"/>
          <w:marBottom w:val="0"/>
          <w:divBdr>
            <w:top w:val="none" w:sz="0" w:space="0" w:color="auto"/>
            <w:left w:val="none" w:sz="0" w:space="0" w:color="auto"/>
            <w:bottom w:val="none" w:sz="0" w:space="0" w:color="auto"/>
            <w:right w:val="none" w:sz="0" w:space="0" w:color="auto"/>
          </w:divBdr>
          <w:divsChild>
            <w:div w:id="1332485789">
              <w:marLeft w:val="0"/>
              <w:marRight w:val="0"/>
              <w:marTop w:val="0"/>
              <w:marBottom w:val="0"/>
              <w:divBdr>
                <w:top w:val="none" w:sz="0" w:space="0" w:color="auto"/>
                <w:left w:val="none" w:sz="0" w:space="0" w:color="auto"/>
                <w:bottom w:val="none" w:sz="0" w:space="0" w:color="auto"/>
                <w:right w:val="none" w:sz="0" w:space="0" w:color="auto"/>
              </w:divBdr>
              <w:divsChild>
                <w:div w:id="184484832">
                  <w:marLeft w:val="0"/>
                  <w:marRight w:val="0"/>
                  <w:marTop w:val="0"/>
                  <w:marBottom w:val="0"/>
                  <w:divBdr>
                    <w:top w:val="single" w:sz="4" w:space="0" w:color="3B3C45"/>
                    <w:left w:val="single" w:sz="4" w:space="0" w:color="3B3C45"/>
                    <w:bottom w:val="single" w:sz="4" w:space="0" w:color="3B3C45"/>
                    <w:right w:val="none" w:sz="0" w:space="0" w:color="auto"/>
                  </w:divBdr>
                </w:div>
                <w:div w:id="1625186993">
                  <w:marLeft w:val="0"/>
                  <w:marRight w:val="0"/>
                  <w:marTop w:val="0"/>
                  <w:marBottom w:val="0"/>
                  <w:divBdr>
                    <w:top w:val="none" w:sz="0" w:space="0" w:color="auto"/>
                    <w:left w:val="none" w:sz="0" w:space="0" w:color="auto"/>
                    <w:bottom w:val="none" w:sz="0" w:space="0" w:color="auto"/>
                    <w:right w:val="none" w:sz="0" w:space="0" w:color="auto"/>
                  </w:divBdr>
                  <w:divsChild>
                    <w:div w:id="10410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9322">
              <w:marLeft w:val="0"/>
              <w:marRight w:val="0"/>
              <w:marTop w:val="0"/>
              <w:marBottom w:val="0"/>
              <w:divBdr>
                <w:top w:val="single" w:sz="4" w:space="0" w:color="3B3C45"/>
                <w:left w:val="single" w:sz="4" w:space="0" w:color="3B3C45"/>
                <w:bottom w:val="single" w:sz="4" w:space="31" w:color="3B3C45"/>
                <w:right w:val="single" w:sz="4" w:space="0" w:color="3B3C45"/>
              </w:divBdr>
              <w:divsChild>
                <w:div w:id="20896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10</Pages>
  <Words>2413</Words>
  <Characters>14470</Characters>
  <Application>Microsoft Office Word</Application>
  <DocSecurity>0</DocSecurity>
  <Lines>312</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 Saldiya</dc:creator>
  <cp:keywords/>
  <dc:description/>
  <cp:lastModifiedBy>Namit Saldiya</cp:lastModifiedBy>
  <cp:revision>1</cp:revision>
  <dcterms:created xsi:type="dcterms:W3CDTF">2025-04-21T05:27:00Z</dcterms:created>
  <dcterms:modified xsi:type="dcterms:W3CDTF">2025-04-21T11:27:00Z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688b61a0-f1dd-48b1-be0b-e61173b3d5d2</vt:lpwstr>
  </property>
</Properties>
</file>