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F6A2A" w14:textId="05F74815" w:rsidR="00DA0324" w:rsidRDefault="00DA0324" w:rsidP="00DA0324">
      <w:pPr>
        <w:pStyle w:val="Heading1"/>
        <w:rPr>
          <w:lang w:val="en-US"/>
        </w:rPr>
      </w:pPr>
      <w:r>
        <w:rPr>
          <w:lang w:val="en-US"/>
        </w:rPr>
        <w:t>Sustainable Supply Chain Performance Dashboard using Power BI – Week2</w:t>
      </w:r>
    </w:p>
    <w:p w14:paraId="41D994A9" w14:textId="77777777" w:rsidR="00DA0324" w:rsidRDefault="00DA0324" w:rsidP="00DA0324">
      <w:pPr>
        <w:rPr>
          <w:lang w:val="en-US"/>
        </w:rPr>
      </w:pPr>
    </w:p>
    <w:p w14:paraId="1CDBF7D6" w14:textId="7D617C64" w:rsidR="00DA0324" w:rsidRDefault="00DA0324" w:rsidP="00DA03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A0324">
        <w:rPr>
          <w:sz w:val="28"/>
          <w:szCs w:val="28"/>
          <w:lang w:val="en-US"/>
        </w:rPr>
        <w:t xml:space="preserve">Using </w:t>
      </w:r>
      <w:r>
        <w:rPr>
          <w:sz w:val="28"/>
          <w:szCs w:val="28"/>
          <w:lang w:val="en-US"/>
        </w:rPr>
        <w:t>Group by function in Transform tab in Power BI</w:t>
      </w:r>
    </w:p>
    <w:p w14:paraId="64531D37" w14:textId="77777777" w:rsidR="00DA0324" w:rsidRPr="00DA0324" w:rsidRDefault="00DA0324" w:rsidP="00DA0324">
      <w:pPr>
        <w:pStyle w:val="ListParagraph"/>
        <w:rPr>
          <w:sz w:val="28"/>
          <w:szCs w:val="28"/>
          <w:lang w:val="en-US"/>
        </w:rPr>
      </w:pPr>
    </w:p>
    <w:p w14:paraId="64FE61A4" w14:textId="752162E6" w:rsidR="00DA0324" w:rsidRDefault="00DA0324" w:rsidP="00DA032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DFAC6B" wp14:editId="0F94B715">
            <wp:extent cx="5731148" cy="2764342"/>
            <wp:effectExtent l="0" t="0" r="3175" b="0"/>
            <wp:docPr id="69164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40406" name="Picture 6916404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361" cy="27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79E4" w14:textId="77777777" w:rsidR="00DA0324" w:rsidRDefault="00DA0324" w:rsidP="00DA0324">
      <w:pPr>
        <w:pStyle w:val="ListParagraph"/>
        <w:rPr>
          <w:sz w:val="28"/>
          <w:szCs w:val="28"/>
          <w:lang w:val="en-US"/>
        </w:rPr>
      </w:pPr>
    </w:p>
    <w:p w14:paraId="7A295B8B" w14:textId="77777777" w:rsidR="00DA0324" w:rsidRDefault="00DA0324" w:rsidP="00DA0324">
      <w:pPr>
        <w:pStyle w:val="ListParagraph"/>
        <w:rPr>
          <w:sz w:val="28"/>
          <w:szCs w:val="28"/>
          <w:lang w:val="en-US"/>
        </w:rPr>
      </w:pPr>
    </w:p>
    <w:p w14:paraId="5D2E8D4E" w14:textId="77777777" w:rsidR="00DA0324" w:rsidRDefault="00DA0324" w:rsidP="00DA03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of numerical operations- Calculating sum of Manufacturing Cost in Transform tab</w:t>
      </w:r>
    </w:p>
    <w:p w14:paraId="559D5ECC" w14:textId="77777777" w:rsidR="00DA0324" w:rsidRDefault="00DA0324" w:rsidP="00DA0324">
      <w:pPr>
        <w:pStyle w:val="ListParagraph"/>
        <w:rPr>
          <w:sz w:val="28"/>
          <w:szCs w:val="28"/>
          <w:lang w:val="en-US"/>
        </w:rPr>
      </w:pPr>
    </w:p>
    <w:p w14:paraId="52018DAD" w14:textId="6394C3F6" w:rsidR="00DA0324" w:rsidRDefault="00DA0324" w:rsidP="00DA032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D9563FD" wp14:editId="0B13BF0B">
            <wp:extent cx="5729577" cy="3130952"/>
            <wp:effectExtent l="0" t="0" r="5080" b="0"/>
            <wp:docPr id="1538253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53117" name="Picture 15382531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51" cy="31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6C6F" w14:textId="77777777" w:rsidR="00DA0324" w:rsidRDefault="00DA0324" w:rsidP="00DA03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Showcasing of relationships of tables in model view</w:t>
      </w:r>
    </w:p>
    <w:p w14:paraId="76D5CE88" w14:textId="77777777" w:rsidR="00DA0324" w:rsidRDefault="00DA0324" w:rsidP="00DA0324">
      <w:pPr>
        <w:pStyle w:val="ListParagraph"/>
        <w:rPr>
          <w:sz w:val="28"/>
          <w:szCs w:val="28"/>
          <w:lang w:val="en-US"/>
        </w:rPr>
      </w:pPr>
    </w:p>
    <w:p w14:paraId="0A4F9715" w14:textId="337DA954" w:rsidR="00DA0324" w:rsidRDefault="00DA0324" w:rsidP="00DA0324">
      <w:pPr>
        <w:ind w:left="36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C3DC767" wp14:editId="7405517B">
            <wp:extent cx="5731510" cy="3316147"/>
            <wp:effectExtent l="0" t="0" r="2540" b="0"/>
            <wp:docPr id="422583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83364" name="Picture 4225833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01" cy="331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5044" w14:textId="77777777" w:rsidR="00DA0324" w:rsidRDefault="00DA0324" w:rsidP="00DA0324">
      <w:pPr>
        <w:ind w:left="360"/>
        <w:rPr>
          <w:sz w:val="28"/>
          <w:szCs w:val="28"/>
          <w:lang w:val="en-US"/>
        </w:rPr>
      </w:pPr>
    </w:p>
    <w:p w14:paraId="3622AAAB" w14:textId="77777777" w:rsidR="008576AC" w:rsidRDefault="008576AC" w:rsidP="00DA03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relation between two tables</w:t>
      </w:r>
    </w:p>
    <w:p w14:paraId="1B34910D" w14:textId="77777777" w:rsidR="008576AC" w:rsidRDefault="008576AC" w:rsidP="008576AC">
      <w:pPr>
        <w:pStyle w:val="ListParagraph"/>
        <w:rPr>
          <w:sz w:val="28"/>
          <w:szCs w:val="28"/>
          <w:lang w:val="en-US"/>
        </w:rPr>
      </w:pPr>
    </w:p>
    <w:p w14:paraId="7F65480F" w14:textId="6AFA30F2" w:rsidR="00DA0324" w:rsidRDefault="008576AC" w:rsidP="008576AC">
      <w:pPr>
        <w:ind w:left="36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E10FBFD" wp14:editId="1CCFC303">
            <wp:extent cx="5731510" cy="3582035"/>
            <wp:effectExtent l="0" t="0" r="2540" b="0"/>
            <wp:docPr id="623725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5276" name="Picture 6237252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3F07" w14:textId="3BD606CD" w:rsidR="008576AC" w:rsidRPr="008576AC" w:rsidRDefault="008576AC" w:rsidP="008576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Week2 – Completed Cleaning of data and Data modelling</w:t>
      </w:r>
    </w:p>
    <w:sectPr w:rsidR="008576AC" w:rsidRPr="0085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47A33"/>
    <w:multiLevelType w:val="hybridMultilevel"/>
    <w:tmpl w:val="62107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95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24"/>
    <w:rsid w:val="008576AC"/>
    <w:rsid w:val="0090453D"/>
    <w:rsid w:val="009D5A89"/>
    <w:rsid w:val="00D153B6"/>
    <w:rsid w:val="00D66F46"/>
    <w:rsid w:val="00D727BB"/>
    <w:rsid w:val="00DA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F645"/>
  <w15:chartTrackingRefBased/>
  <w15:docId w15:val="{AAB05E19-3AE4-4B16-A711-1EDFAC66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.</dc:creator>
  <cp:keywords/>
  <dc:description/>
  <cp:lastModifiedBy>Dell .</cp:lastModifiedBy>
  <cp:revision>2</cp:revision>
  <dcterms:created xsi:type="dcterms:W3CDTF">2025-01-29T06:16:00Z</dcterms:created>
  <dcterms:modified xsi:type="dcterms:W3CDTF">2025-01-29T06:16:00Z</dcterms:modified>
</cp:coreProperties>
</file>