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A1E3" w14:textId="469DBED3" w:rsidR="00C01399" w:rsidRPr="00922BBC" w:rsidRDefault="00C01399" w:rsidP="004C5D40">
      <w:pPr>
        <w:pStyle w:val="NormalWeb"/>
        <w:spacing w:before="0" w:beforeAutospacing="0" w:after="0" w:afterAutospacing="0"/>
        <w:jc w:val="center"/>
        <w:rPr>
          <w:rFonts w:asciiTheme="minorHAnsi" w:hAnsiTheme="minorHAnsi" w:cstheme="minorHAnsi"/>
          <w:b/>
          <w:bCs/>
          <w:color w:val="9B4911"/>
          <w:sz w:val="40"/>
          <w:szCs w:val="40"/>
          <w:u w:val="single"/>
        </w:rPr>
      </w:pPr>
      <w:r w:rsidRPr="00922BBC">
        <w:rPr>
          <w:rFonts w:asciiTheme="minorHAnsi" w:hAnsiTheme="minorHAnsi" w:cstheme="minorHAnsi"/>
          <w:b/>
          <w:bCs/>
          <w:color w:val="9B4911"/>
          <w:sz w:val="40"/>
          <w:szCs w:val="40"/>
          <w:u w:val="single"/>
        </w:rPr>
        <w:t>Analysis of key factors that influence credit card activity using Regression</w:t>
      </w:r>
    </w:p>
    <w:p w14:paraId="5C322C82" w14:textId="40F7D3C5" w:rsidR="00430DFC" w:rsidRDefault="00125F14" w:rsidP="004C5D40">
      <w:pPr>
        <w:pStyle w:val="NormalWeb"/>
        <w:spacing w:before="0" w:beforeAutospacing="0" w:after="0" w:afterAutospacing="0"/>
        <w:jc w:val="center"/>
        <w:rPr>
          <w:rFonts w:asciiTheme="minorHAnsi" w:eastAsiaTheme="minorHAnsi" w:hAnsiTheme="minorHAnsi" w:cstheme="minorHAnsi"/>
        </w:rPr>
      </w:pPr>
      <w:r w:rsidRPr="00125F14">
        <w:rPr>
          <w:rFonts w:asciiTheme="minorHAnsi" w:eastAsiaTheme="minorHAnsi" w:hAnsiTheme="minorHAnsi" w:cstheme="minorHAnsi"/>
        </w:rPr>
        <w:t xml:space="preserve">Arpita Shrivas, Yash Patel, </w:t>
      </w:r>
      <w:r w:rsidR="00416151">
        <w:rPr>
          <w:rFonts w:asciiTheme="minorHAnsi" w:eastAsiaTheme="minorHAnsi" w:hAnsiTheme="minorHAnsi" w:cstheme="minorHAnsi"/>
        </w:rPr>
        <w:t>Sai Teja,</w:t>
      </w:r>
      <w:r w:rsidRPr="00125F14">
        <w:rPr>
          <w:rFonts w:asciiTheme="minorHAnsi" w:eastAsiaTheme="minorHAnsi" w:hAnsiTheme="minorHAnsi" w:cstheme="minorHAnsi"/>
        </w:rPr>
        <w:t xml:space="preserve"> Rakshitha Nirmala</w:t>
      </w:r>
    </w:p>
    <w:p w14:paraId="1D09BA40" w14:textId="77777777" w:rsidR="00C01399" w:rsidRPr="00C01399" w:rsidRDefault="00C01399" w:rsidP="00C073F6">
      <w:pPr>
        <w:pStyle w:val="NormalWeb"/>
        <w:spacing w:before="0" w:beforeAutospacing="0" w:after="0" w:afterAutospacing="0"/>
        <w:jc w:val="both"/>
        <w:rPr>
          <w:rFonts w:asciiTheme="minorHAnsi" w:eastAsiaTheme="minorHAnsi" w:hAnsiTheme="minorHAnsi" w:cstheme="minorHAnsi"/>
        </w:rPr>
      </w:pPr>
    </w:p>
    <w:p w14:paraId="0DB0F5FD" w14:textId="2DDAE1EC" w:rsidR="00FD47DD" w:rsidRPr="007D5CF0" w:rsidRDefault="00FD47DD" w:rsidP="00C073F6">
      <w:pPr>
        <w:pStyle w:val="NormalWeb"/>
        <w:jc w:val="both"/>
        <w:rPr>
          <w:rFonts w:asciiTheme="minorHAnsi" w:hAnsiTheme="minorHAnsi" w:cstheme="minorHAnsi"/>
          <w:sz w:val="36"/>
          <w:szCs w:val="36"/>
        </w:rPr>
      </w:pPr>
      <w:r w:rsidRPr="007D5CF0">
        <w:rPr>
          <w:rFonts w:asciiTheme="minorHAnsi" w:hAnsiTheme="minorHAnsi" w:cstheme="minorHAnsi"/>
          <w:b/>
          <w:bCs/>
          <w:color w:val="9B4911"/>
          <w:sz w:val="36"/>
          <w:szCs w:val="36"/>
        </w:rPr>
        <w:t xml:space="preserve">Step 1: Select the independent </w:t>
      </w:r>
      <w:r w:rsidR="00C01399">
        <w:rPr>
          <w:rFonts w:asciiTheme="minorHAnsi" w:hAnsiTheme="minorHAnsi" w:cstheme="minorHAnsi"/>
          <w:b/>
          <w:bCs/>
          <w:color w:val="9B4911"/>
          <w:sz w:val="36"/>
          <w:szCs w:val="36"/>
        </w:rPr>
        <w:t>v</w:t>
      </w:r>
      <w:r w:rsidRPr="007D5CF0">
        <w:rPr>
          <w:rFonts w:asciiTheme="minorHAnsi" w:hAnsiTheme="minorHAnsi" w:cstheme="minorHAnsi"/>
          <w:b/>
          <w:bCs/>
          <w:color w:val="9B4911"/>
          <w:sz w:val="36"/>
          <w:szCs w:val="36"/>
        </w:rPr>
        <w:t xml:space="preserve">ariables that </w:t>
      </w:r>
      <w:r w:rsidR="00213E72">
        <w:rPr>
          <w:rFonts w:asciiTheme="minorHAnsi" w:hAnsiTheme="minorHAnsi" w:cstheme="minorHAnsi"/>
          <w:b/>
          <w:bCs/>
          <w:color w:val="9B4911"/>
          <w:sz w:val="36"/>
          <w:szCs w:val="36"/>
        </w:rPr>
        <w:t>y</w:t>
      </w:r>
      <w:r w:rsidRPr="007D5CF0">
        <w:rPr>
          <w:rFonts w:asciiTheme="minorHAnsi" w:hAnsiTheme="minorHAnsi" w:cstheme="minorHAnsi"/>
          <w:b/>
          <w:bCs/>
          <w:color w:val="9B4911"/>
          <w:sz w:val="36"/>
          <w:szCs w:val="36"/>
        </w:rPr>
        <w:t xml:space="preserve">ou </w:t>
      </w:r>
      <w:r w:rsidR="00C01399">
        <w:rPr>
          <w:rFonts w:asciiTheme="minorHAnsi" w:hAnsiTheme="minorHAnsi" w:cstheme="minorHAnsi"/>
          <w:b/>
          <w:bCs/>
          <w:color w:val="9B4911"/>
          <w:sz w:val="36"/>
          <w:szCs w:val="36"/>
        </w:rPr>
        <w:t>b</w:t>
      </w:r>
      <w:r w:rsidRPr="007D5CF0">
        <w:rPr>
          <w:rFonts w:asciiTheme="minorHAnsi" w:hAnsiTheme="minorHAnsi" w:cstheme="minorHAnsi"/>
          <w:b/>
          <w:bCs/>
          <w:color w:val="9B4911"/>
          <w:sz w:val="36"/>
          <w:szCs w:val="36"/>
        </w:rPr>
        <w:t xml:space="preserve">elieve </w:t>
      </w:r>
      <w:r w:rsidR="00C01399">
        <w:rPr>
          <w:rFonts w:asciiTheme="minorHAnsi" w:hAnsiTheme="minorHAnsi" w:cstheme="minorHAnsi"/>
          <w:b/>
          <w:bCs/>
          <w:color w:val="9B4911"/>
          <w:sz w:val="36"/>
          <w:szCs w:val="36"/>
        </w:rPr>
        <w:t>m</w:t>
      </w:r>
      <w:r w:rsidRPr="007D5CF0">
        <w:rPr>
          <w:rFonts w:asciiTheme="minorHAnsi" w:hAnsiTheme="minorHAnsi" w:cstheme="minorHAnsi"/>
          <w:b/>
          <w:bCs/>
          <w:color w:val="9B4911"/>
          <w:sz w:val="36"/>
          <w:szCs w:val="36"/>
        </w:rPr>
        <w:t xml:space="preserve">ay </w:t>
      </w:r>
      <w:r w:rsidR="00C01399">
        <w:rPr>
          <w:rFonts w:asciiTheme="minorHAnsi" w:hAnsiTheme="minorHAnsi" w:cstheme="minorHAnsi"/>
          <w:b/>
          <w:bCs/>
          <w:color w:val="9B4911"/>
          <w:sz w:val="36"/>
          <w:szCs w:val="36"/>
        </w:rPr>
        <w:t>b</w:t>
      </w:r>
      <w:r w:rsidRPr="007D5CF0">
        <w:rPr>
          <w:rFonts w:asciiTheme="minorHAnsi" w:hAnsiTheme="minorHAnsi" w:cstheme="minorHAnsi"/>
          <w:b/>
          <w:bCs/>
          <w:color w:val="9B4911"/>
          <w:sz w:val="36"/>
          <w:szCs w:val="36"/>
        </w:rPr>
        <w:t xml:space="preserve">e related to the </w:t>
      </w:r>
      <w:r w:rsidR="00C01399">
        <w:rPr>
          <w:rFonts w:asciiTheme="minorHAnsi" w:hAnsiTheme="minorHAnsi" w:cstheme="minorHAnsi"/>
          <w:b/>
          <w:bCs/>
          <w:color w:val="9B4911"/>
          <w:sz w:val="36"/>
          <w:szCs w:val="36"/>
        </w:rPr>
        <w:t>d</w:t>
      </w:r>
      <w:r w:rsidRPr="007D5CF0">
        <w:rPr>
          <w:rFonts w:asciiTheme="minorHAnsi" w:hAnsiTheme="minorHAnsi" w:cstheme="minorHAnsi"/>
          <w:b/>
          <w:bCs/>
          <w:color w:val="9B4911"/>
          <w:sz w:val="36"/>
          <w:szCs w:val="36"/>
        </w:rPr>
        <w:t xml:space="preserve">ependent </w:t>
      </w:r>
      <w:r w:rsidR="00C01399">
        <w:rPr>
          <w:rFonts w:asciiTheme="minorHAnsi" w:hAnsiTheme="minorHAnsi" w:cstheme="minorHAnsi"/>
          <w:b/>
          <w:bCs/>
          <w:color w:val="9B4911"/>
          <w:sz w:val="36"/>
          <w:szCs w:val="36"/>
        </w:rPr>
        <w:t>v</w:t>
      </w:r>
      <w:r w:rsidRPr="007D5CF0">
        <w:rPr>
          <w:rFonts w:asciiTheme="minorHAnsi" w:hAnsiTheme="minorHAnsi" w:cstheme="minorHAnsi"/>
          <w:b/>
          <w:bCs/>
          <w:color w:val="9B4911"/>
          <w:sz w:val="36"/>
          <w:szCs w:val="36"/>
        </w:rPr>
        <w:t>ariable</w:t>
      </w:r>
    </w:p>
    <w:p w14:paraId="3E5F9A8F" w14:textId="6030FA39" w:rsidR="00FD47DD" w:rsidRPr="007D5CF0" w:rsidRDefault="00FD47DD" w:rsidP="00C073F6">
      <w:pPr>
        <w:jc w:val="both"/>
        <w:rPr>
          <w:rFonts w:cstheme="minorHAnsi"/>
          <w:b/>
          <w:bCs/>
          <w:sz w:val="28"/>
          <w:szCs w:val="28"/>
        </w:rPr>
      </w:pPr>
      <w:r w:rsidRPr="007D5CF0">
        <w:rPr>
          <w:rFonts w:cstheme="minorHAnsi"/>
          <w:b/>
          <w:bCs/>
          <w:sz w:val="28"/>
          <w:szCs w:val="28"/>
        </w:rPr>
        <w:t>Considered below factors for identifying variables:</w:t>
      </w:r>
    </w:p>
    <w:p w14:paraId="51FC38DE" w14:textId="77777777" w:rsidR="00FD47DD" w:rsidRPr="007D5CF0" w:rsidRDefault="00FD47DD" w:rsidP="00C073F6">
      <w:pPr>
        <w:jc w:val="both"/>
        <w:rPr>
          <w:rFonts w:cstheme="minorHAnsi"/>
          <w:sz w:val="28"/>
          <w:szCs w:val="28"/>
        </w:rPr>
      </w:pPr>
    </w:p>
    <w:p w14:paraId="31E982F2" w14:textId="3906D041" w:rsidR="00FD47DD" w:rsidRPr="007D5CF0" w:rsidRDefault="00FD47DD" w:rsidP="00C073F6">
      <w:pPr>
        <w:pStyle w:val="ListParagraph"/>
        <w:numPr>
          <w:ilvl w:val="0"/>
          <w:numId w:val="1"/>
        </w:numPr>
        <w:jc w:val="both"/>
        <w:rPr>
          <w:rFonts w:cstheme="minorHAnsi"/>
          <w:sz w:val="28"/>
          <w:szCs w:val="28"/>
        </w:rPr>
      </w:pPr>
      <w:r w:rsidRPr="007D5CF0">
        <w:rPr>
          <w:rFonts w:cstheme="minorHAnsi"/>
          <w:sz w:val="28"/>
          <w:szCs w:val="28"/>
        </w:rPr>
        <w:t>Included less number variables to decrease the probability Type1 errors</w:t>
      </w:r>
    </w:p>
    <w:p w14:paraId="4424197C" w14:textId="2E0B4341" w:rsidR="00FD47DD" w:rsidRPr="007D5CF0" w:rsidRDefault="00FD47DD" w:rsidP="00C073F6">
      <w:pPr>
        <w:pStyle w:val="ListParagraph"/>
        <w:numPr>
          <w:ilvl w:val="0"/>
          <w:numId w:val="1"/>
        </w:numPr>
        <w:jc w:val="both"/>
        <w:rPr>
          <w:rFonts w:cstheme="minorHAnsi"/>
          <w:sz w:val="28"/>
          <w:szCs w:val="28"/>
        </w:rPr>
      </w:pPr>
      <w:r w:rsidRPr="007D5CF0">
        <w:rPr>
          <w:rFonts w:cstheme="minorHAnsi"/>
          <w:sz w:val="28"/>
          <w:szCs w:val="28"/>
        </w:rPr>
        <w:t>Objective is to determine whether the factors are playing a significant role in the model</w:t>
      </w:r>
      <w:r w:rsidR="007D5CF0" w:rsidRPr="007D5CF0">
        <w:rPr>
          <w:rFonts w:cstheme="minorHAnsi"/>
          <w:sz w:val="28"/>
          <w:szCs w:val="28"/>
        </w:rPr>
        <w:t xml:space="preserve"> or not</w:t>
      </w:r>
    </w:p>
    <w:p w14:paraId="3A47CEAC" w14:textId="49A96A31" w:rsidR="00FD47DD" w:rsidRPr="007D5CF0" w:rsidRDefault="00FD47DD" w:rsidP="00C073F6">
      <w:pPr>
        <w:pStyle w:val="ListParagraph"/>
        <w:numPr>
          <w:ilvl w:val="0"/>
          <w:numId w:val="1"/>
        </w:numPr>
        <w:jc w:val="both"/>
        <w:rPr>
          <w:rFonts w:cstheme="minorHAnsi"/>
          <w:sz w:val="28"/>
          <w:szCs w:val="28"/>
        </w:rPr>
      </w:pPr>
      <w:r w:rsidRPr="007D5CF0">
        <w:rPr>
          <w:rFonts w:cstheme="minorHAnsi"/>
          <w:sz w:val="28"/>
          <w:szCs w:val="28"/>
        </w:rPr>
        <w:t>Tried to include the variables which in theory affect the dependent var</w:t>
      </w:r>
      <w:r w:rsidR="0052166F" w:rsidRPr="007D5CF0">
        <w:rPr>
          <w:rFonts w:cstheme="minorHAnsi"/>
          <w:sz w:val="28"/>
          <w:szCs w:val="28"/>
        </w:rPr>
        <w:t>iable</w:t>
      </w:r>
    </w:p>
    <w:p w14:paraId="329E9DB0" w14:textId="0A142928" w:rsidR="00FD47DD" w:rsidRPr="007D5CF0" w:rsidRDefault="00FD47DD" w:rsidP="00C073F6">
      <w:pPr>
        <w:jc w:val="both"/>
        <w:rPr>
          <w:rFonts w:cstheme="minorHAnsi"/>
          <w:sz w:val="28"/>
          <w:szCs w:val="28"/>
        </w:rPr>
      </w:pPr>
    </w:p>
    <w:p w14:paraId="427B8A32" w14:textId="4A365451" w:rsidR="00FD47DD" w:rsidRPr="007D5CF0" w:rsidRDefault="00FD47DD" w:rsidP="00C073F6">
      <w:pPr>
        <w:jc w:val="both"/>
        <w:rPr>
          <w:rFonts w:cstheme="minorHAnsi"/>
          <w:b/>
          <w:bCs/>
          <w:sz w:val="28"/>
          <w:szCs w:val="28"/>
        </w:rPr>
      </w:pPr>
      <w:r w:rsidRPr="007D5CF0">
        <w:rPr>
          <w:rFonts w:cstheme="minorHAnsi"/>
          <w:b/>
          <w:bCs/>
          <w:sz w:val="28"/>
          <w:szCs w:val="28"/>
        </w:rPr>
        <w:t>Independent Variables:</w:t>
      </w:r>
    </w:p>
    <w:p w14:paraId="214D925A" w14:textId="37F441E4" w:rsidR="00FD47DD" w:rsidRPr="007D5CF0" w:rsidRDefault="00FD47DD" w:rsidP="00C073F6">
      <w:pPr>
        <w:jc w:val="both"/>
        <w:rPr>
          <w:rFonts w:cstheme="minorHAnsi"/>
          <w:sz w:val="28"/>
          <w:szCs w:val="28"/>
        </w:rPr>
      </w:pPr>
    </w:p>
    <w:p w14:paraId="30908E56" w14:textId="321B8F68" w:rsidR="00FD47DD" w:rsidRPr="007D5CF0" w:rsidRDefault="00FD47DD" w:rsidP="00C073F6">
      <w:pPr>
        <w:pStyle w:val="ListParagraph"/>
        <w:numPr>
          <w:ilvl w:val="0"/>
          <w:numId w:val="2"/>
        </w:numPr>
        <w:jc w:val="both"/>
        <w:rPr>
          <w:rFonts w:cstheme="minorHAnsi"/>
          <w:sz w:val="28"/>
          <w:szCs w:val="28"/>
        </w:rPr>
      </w:pPr>
      <w:r w:rsidRPr="007D5CF0">
        <w:rPr>
          <w:rFonts w:cstheme="minorHAnsi"/>
          <w:sz w:val="28"/>
          <w:szCs w:val="28"/>
        </w:rPr>
        <w:t>Income</w:t>
      </w:r>
    </w:p>
    <w:p w14:paraId="4A333763" w14:textId="38E9B583" w:rsidR="00FD47DD" w:rsidRPr="007D5CF0" w:rsidRDefault="00FD47DD" w:rsidP="00C073F6">
      <w:pPr>
        <w:pStyle w:val="ListParagraph"/>
        <w:numPr>
          <w:ilvl w:val="0"/>
          <w:numId w:val="2"/>
        </w:numPr>
        <w:jc w:val="both"/>
        <w:rPr>
          <w:rFonts w:cstheme="minorHAnsi"/>
          <w:sz w:val="28"/>
          <w:szCs w:val="28"/>
        </w:rPr>
      </w:pPr>
      <w:r w:rsidRPr="007D5CF0">
        <w:rPr>
          <w:rFonts w:cstheme="minorHAnsi"/>
          <w:sz w:val="28"/>
          <w:szCs w:val="28"/>
        </w:rPr>
        <w:t>Credit Debt</w:t>
      </w:r>
    </w:p>
    <w:p w14:paraId="78E53EF9" w14:textId="3428F85F" w:rsidR="00FD47DD" w:rsidRPr="007D5CF0" w:rsidRDefault="00FD47DD" w:rsidP="00C073F6">
      <w:pPr>
        <w:pStyle w:val="ListParagraph"/>
        <w:numPr>
          <w:ilvl w:val="0"/>
          <w:numId w:val="2"/>
        </w:numPr>
        <w:jc w:val="both"/>
        <w:rPr>
          <w:rFonts w:cstheme="minorHAnsi"/>
          <w:sz w:val="28"/>
          <w:szCs w:val="28"/>
        </w:rPr>
      </w:pPr>
      <w:r w:rsidRPr="007D5CF0">
        <w:rPr>
          <w:rFonts w:cstheme="minorHAnsi"/>
          <w:sz w:val="28"/>
          <w:szCs w:val="28"/>
        </w:rPr>
        <w:t>Other Debt</w:t>
      </w:r>
    </w:p>
    <w:p w14:paraId="22CD248A" w14:textId="2CAE7BDF" w:rsidR="00FD47DD" w:rsidRPr="007D5CF0" w:rsidRDefault="00FD47DD" w:rsidP="00C073F6">
      <w:pPr>
        <w:pStyle w:val="ListParagraph"/>
        <w:numPr>
          <w:ilvl w:val="0"/>
          <w:numId w:val="2"/>
        </w:numPr>
        <w:jc w:val="both"/>
        <w:rPr>
          <w:rFonts w:cstheme="minorHAnsi"/>
          <w:sz w:val="28"/>
          <w:szCs w:val="28"/>
        </w:rPr>
      </w:pPr>
      <w:r w:rsidRPr="007D5CF0">
        <w:rPr>
          <w:rFonts w:cstheme="minorHAnsi"/>
          <w:sz w:val="28"/>
          <w:szCs w:val="28"/>
        </w:rPr>
        <w:t>Age</w:t>
      </w:r>
      <w:r w:rsidR="00430DFC" w:rsidRPr="007D5CF0">
        <w:rPr>
          <w:rFonts w:cstheme="minorHAnsi"/>
          <w:sz w:val="28"/>
          <w:szCs w:val="28"/>
        </w:rPr>
        <w:t xml:space="preserve"> – </w:t>
      </w:r>
      <w:r w:rsidR="00430DFC" w:rsidRPr="007D5CF0">
        <w:rPr>
          <w:rFonts w:cstheme="minorHAnsi"/>
          <w:sz w:val="28"/>
          <w:szCs w:val="28"/>
          <w:highlight w:val="lightGray"/>
        </w:rPr>
        <w:t>RATIO LEVEL VARIABLE</w:t>
      </w:r>
    </w:p>
    <w:p w14:paraId="59FBED92" w14:textId="035BC494" w:rsidR="00FD47DD" w:rsidRPr="007D5CF0" w:rsidRDefault="00FD47DD" w:rsidP="00C073F6">
      <w:pPr>
        <w:pStyle w:val="ListParagraph"/>
        <w:numPr>
          <w:ilvl w:val="0"/>
          <w:numId w:val="2"/>
        </w:numPr>
        <w:jc w:val="both"/>
        <w:rPr>
          <w:rFonts w:cstheme="minorHAnsi"/>
          <w:sz w:val="28"/>
          <w:szCs w:val="28"/>
        </w:rPr>
      </w:pPr>
      <w:r w:rsidRPr="007D5CF0">
        <w:rPr>
          <w:rFonts w:cstheme="minorHAnsi"/>
          <w:sz w:val="28"/>
          <w:szCs w:val="28"/>
        </w:rPr>
        <w:t>Card Items Monthly</w:t>
      </w:r>
    </w:p>
    <w:p w14:paraId="1DAE7296" w14:textId="72910F05" w:rsidR="00FD47DD" w:rsidRPr="007D5CF0" w:rsidRDefault="00FD47DD" w:rsidP="00C073F6">
      <w:pPr>
        <w:pStyle w:val="ListParagraph"/>
        <w:numPr>
          <w:ilvl w:val="0"/>
          <w:numId w:val="2"/>
        </w:numPr>
        <w:jc w:val="both"/>
        <w:rPr>
          <w:rFonts w:cstheme="minorHAnsi"/>
          <w:sz w:val="28"/>
          <w:szCs w:val="28"/>
        </w:rPr>
      </w:pPr>
      <w:r w:rsidRPr="007D5CF0">
        <w:rPr>
          <w:rFonts w:cstheme="minorHAnsi"/>
          <w:sz w:val="28"/>
          <w:szCs w:val="28"/>
        </w:rPr>
        <w:t>Card Tenure</w:t>
      </w:r>
    </w:p>
    <w:p w14:paraId="2E747737" w14:textId="77777777" w:rsidR="00FD47DD" w:rsidRPr="007D5CF0" w:rsidRDefault="00FD47DD" w:rsidP="00C073F6">
      <w:pPr>
        <w:pStyle w:val="ListParagraph"/>
        <w:jc w:val="both"/>
        <w:rPr>
          <w:rFonts w:cstheme="minorHAnsi"/>
          <w:sz w:val="28"/>
          <w:szCs w:val="28"/>
        </w:rPr>
      </w:pPr>
    </w:p>
    <w:p w14:paraId="338B2D87" w14:textId="41FA27EE" w:rsidR="00FD47DD" w:rsidRPr="007D5CF0" w:rsidRDefault="00FD47DD" w:rsidP="00C073F6">
      <w:pPr>
        <w:jc w:val="both"/>
        <w:rPr>
          <w:rFonts w:cstheme="minorHAnsi"/>
          <w:b/>
          <w:bCs/>
          <w:sz w:val="28"/>
          <w:szCs w:val="28"/>
        </w:rPr>
      </w:pPr>
      <w:r w:rsidRPr="007D5CF0">
        <w:rPr>
          <w:rFonts w:cstheme="minorHAnsi"/>
          <w:b/>
          <w:bCs/>
          <w:sz w:val="28"/>
          <w:szCs w:val="28"/>
        </w:rPr>
        <w:t>Observations:</w:t>
      </w:r>
    </w:p>
    <w:p w14:paraId="70DA11CD" w14:textId="78E9D2F1" w:rsidR="00FD47DD" w:rsidRPr="007D5CF0" w:rsidRDefault="00FD47DD" w:rsidP="00C073F6">
      <w:pPr>
        <w:jc w:val="both"/>
        <w:rPr>
          <w:rFonts w:cstheme="minorHAnsi"/>
          <w:b/>
          <w:bCs/>
          <w:sz w:val="28"/>
          <w:szCs w:val="28"/>
        </w:rPr>
      </w:pPr>
    </w:p>
    <w:p w14:paraId="408FC66D" w14:textId="34DAABB4" w:rsidR="0052166F" w:rsidRPr="007D5CF0" w:rsidRDefault="0052166F" w:rsidP="00C073F6">
      <w:pPr>
        <w:pStyle w:val="ListParagraph"/>
        <w:numPr>
          <w:ilvl w:val="0"/>
          <w:numId w:val="3"/>
        </w:numPr>
        <w:jc w:val="both"/>
        <w:rPr>
          <w:rFonts w:cstheme="minorHAnsi"/>
          <w:b/>
          <w:bCs/>
          <w:sz w:val="28"/>
          <w:szCs w:val="28"/>
        </w:rPr>
      </w:pPr>
      <w:r w:rsidRPr="007D5CF0">
        <w:rPr>
          <w:rFonts w:cstheme="minorHAnsi"/>
          <w:sz w:val="28"/>
          <w:szCs w:val="28"/>
        </w:rPr>
        <w:t>Another variable ‘</w:t>
      </w:r>
      <w:r w:rsidRPr="007D5CF0">
        <w:rPr>
          <w:rFonts w:cstheme="minorHAnsi"/>
          <w:sz w:val="28"/>
          <w:szCs w:val="28"/>
          <w:highlight w:val="lightGray"/>
        </w:rPr>
        <w:t>Debt to income ratio’</w:t>
      </w:r>
      <w:r w:rsidRPr="007D5CF0">
        <w:rPr>
          <w:rFonts w:cstheme="minorHAnsi"/>
          <w:sz w:val="28"/>
          <w:szCs w:val="28"/>
        </w:rPr>
        <w:t xml:space="preserve"> could have also played an important role in the model. However, we observed that </w:t>
      </w:r>
      <w:r w:rsidRPr="007D5CF0">
        <w:rPr>
          <w:rFonts w:cstheme="minorHAnsi"/>
          <w:sz w:val="28"/>
          <w:szCs w:val="28"/>
          <w:highlight w:val="lightGray"/>
        </w:rPr>
        <w:t>R square</w:t>
      </w:r>
      <w:r w:rsidRPr="007D5CF0">
        <w:rPr>
          <w:rFonts w:cstheme="minorHAnsi"/>
          <w:sz w:val="28"/>
          <w:szCs w:val="28"/>
        </w:rPr>
        <w:t xml:space="preserve"> did not change significantly for the model.</w:t>
      </w:r>
    </w:p>
    <w:p w14:paraId="56E1ED55" w14:textId="77777777" w:rsidR="00430DFC" w:rsidRPr="007D5CF0" w:rsidRDefault="00430DFC" w:rsidP="00C073F6">
      <w:pPr>
        <w:pStyle w:val="ListParagraph"/>
        <w:jc w:val="both"/>
        <w:rPr>
          <w:rFonts w:cstheme="minorHAnsi"/>
          <w:b/>
          <w:bCs/>
          <w:sz w:val="28"/>
          <w:szCs w:val="28"/>
        </w:rPr>
      </w:pPr>
    </w:p>
    <w:p w14:paraId="3D4E4FED" w14:textId="3CD2DDF9" w:rsidR="00FD47DD" w:rsidRPr="007D5CF0" w:rsidRDefault="0052166F" w:rsidP="00C073F6">
      <w:pPr>
        <w:pStyle w:val="ListParagraph"/>
        <w:numPr>
          <w:ilvl w:val="0"/>
          <w:numId w:val="3"/>
        </w:numPr>
        <w:jc w:val="both"/>
        <w:rPr>
          <w:rFonts w:cstheme="minorHAnsi"/>
          <w:b/>
          <w:bCs/>
          <w:sz w:val="28"/>
          <w:szCs w:val="28"/>
        </w:rPr>
      </w:pPr>
      <w:r w:rsidRPr="007D5CF0">
        <w:rPr>
          <w:rFonts w:cstheme="minorHAnsi"/>
          <w:sz w:val="28"/>
          <w:szCs w:val="28"/>
        </w:rPr>
        <w:t>It also affected the p value of household income in an adverse way</w:t>
      </w:r>
      <w:r w:rsidR="001B668A" w:rsidRPr="007D5CF0">
        <w:rPr>
          <w:rFonts w:cstheme="minorHAnsi"/>
          <w:sz w:val="28"/>
          <w:szCs w:val="28"/>
        </w:rPr>
        <w:t xml:space="preserve"> (Fig 1)</w:t>
      </w:r>
      <w:r w:rsidRPr="007D5CF0">
        <w:rPr>
          <w:rFonts w:cstheme="minorHAnsi"/>
          <w:sz w:val="28"/>
          <w:szCs w:val="28"/>
        </w:rPr>
        <w:t xml:space="preserve">. The </w:t>
      </w:r>
      <w:r w:rsidRPr="007D5CF0">
        <w:rPr>
          <w:rFonts w:cstheme="minorHAnsi"/>
          <w:sz w:val="28"/>
          <w:szCs w:val="28"/>
          <w:highlight w:val="lightGray"/>
        </w:rPr>
        <w:t>p value</w:t>
      </w:r>
      <w:r w:rsidRPr="007D5CF0">
        <w:rPr>
          <w:rFonts w:cstheme="minorHAnsi"/>
          <w:sz w:val="28"/>
          <w:szCs w:val="28"/>
        </w:rPr>
        <w:t xml:space="preserve"> for household income </w:t>
      </w:r>
      <w:r w:rsidR="00A819D3" w:rsidRPr="007D5CF0">
        <w:rPr>
          <w:rFonts w:cstheme="minorHAnsi"/>
          <w:sz w:val="28"/>
          <w:szCs w:val="28"/>
        </w:rPr>
        <w:t xml:space="preserve">dropped by </w:t>
      </w:r>
      <w:r w:rsidRPr="007D5CF0">
        <w:rPr>
          <w:rFonts w:cstheme="minorHAnsi"/>
          <w:sz w:val="28"/>
          <w:szCs w:val="28"/>
        </w:rPr>
        <w:t>0.886. Income being an important factor in credit card, we rejected the ‘Debt to income ratio</w:t>
      </w:r>
      <w:r w:rsidR="00A819D3" w:rsidRPr="007D5CF0">
        <w:rPr>
          <w:rFonts w:cstheme="minorHAnsi"/>
          <w:sz w:val="28"/>
          <w:szCs w:val="28"/>
        </w:rPr>
        <w:t>’ variable</w:t>
      </w:r>
      <w:r w:rsidRPr="007D5CF0">
        <w:rPr>
          <w:rFonts w:cstheme="minorHAnsi"/>
          <w:sz w:val="28"/>
          <w:szCs w:val="28"/>
        </w:rPr>
        <w:t xml:space="preserve"> from the model</w:t>
      </w:r>
      <w:r w:rsidR="001B668A" w:rsidRPr="007D5CF0">
        <w:rPr>
          <w:rFonts w:cstheme="minorHAnsi"/>
          <w:sz w:val="28"/>
          <w:szCs w:val="28"/>
        </w:rPr>
        <w:t>.</w:t>
      </w:r>
    </w:p>
    <w:p w14:paraId="1CB12963" w14:textId="77777777" w:rsidR="00430DFC" w:rsidRPr="007D5CF0" w:rsidRDefault="00430DFC" w:rsidP="00C073F6">
      <w:pPr>
        <w:jc w:val="both"/>
        <w:rPr>
          <w:rFonts w:cstheme="minorHAnsi"/>
          <w:b/>
          <w:bCs/>
          <w:sz w:val="28"/>
          <w:szCs w:val="28"/>
        </w:rPr>
      </w:pPr>
    </w:p>
    <w:p w14:paraId="299CB3F6" w14:textId="6F35AF7A" w:rsidR="00A819D3" w:rsidRPr="007D5CF0" w:rsidRDefault="00A819D3" w:rsidP="00C073F6">
      <w:pPr>
        <w:pStyle w:val="ListParagraph"/>
        <w:numPr>
          <w:ilvl w:val="0"/>
          <w:numId w:val="2"/>
        </w:numPr>
        <w:jc w:val="both"/>
        <w:rPr>
          <w:rFonts w:cstheme="minorHAnsi"/>
          <w:sz w:val="28"/>
          <w:szCs w:val="28"/>
        </w:rPr>
      </w:pPr>
      <w:r w:rsidRPr="007D5CF0">
        <w:rPr>
          <w:rFonts w:cstheme="minorHAnsi"/>
          <w:sz w:val="28"/>
          <w:szCs w:val="28"/>
        </w:rPr>
        <w:lastRenderedPageBreak/>
        <w:t xml:space="preserve">We can notice here that, ‘Debt to income ratio’ does not look like an independent variable. It is </w:t>
      </w:r>
      <w:r w:rsidRPr="007D5CF0">
        <w:rPr>
          <w:rFonts w:cstheme="minorHAnsi"/>
          <w:sz w:val="28"/>
          <w:szCs w:val="28"/>
          <w:highlight w:val="lightGray"/>
        </w:rPr>
        <w:t>correlated</w:t>
      </w:r>
      <w:r w:rsidRPr="007D5CF0">
        <w:rPr>
          <w:rFonts w:cstheme="minorHAnsi"/>
          <w:sz w:val="28"/>
          <w:szCs w:val="28"/>
        </w:rPr>
        <w:t xml:space="preserve"> to other variables - Credit Debt, Other Debt and income. The goal, therefore, is to have minimal or lesser </w:t>
      </w:r>
      <w:r w:rsidRPr="007D5CF0">
        <w:rPr>
          <w:rFonts w:cstheme="minorHAnsi"/>
          <w:sz w:val="28"/>
          <w:szCs w:val="28"/>
          <w:highlight w:val="lightGray"/>
        </w:rPr>
        <w:t>multicollinearity</w:t>
      </w:r>
      <w:r w:rsidRPr="007D5CF0">
        <w:rPr>
          <w:rFonts w:cstheme="minorHAnsi"/>
          <w:sz w:val="28"/>
          <w:szCs w:val="28"/>
        </w:rPr>
        <w:t>.</w:t>
      </w:r>
    </w:p>
    <w:p w14:paraId="7999C8DD" w14:textId="1BBBCCA2" w:rsidR="00430DFC" w:rsidRPr="007D5CF0" w:rsidRDefault="00430DFC" w:rsidP="00C073F6">
      <w:pPr>
        <w:pStyle w:val="ListParagraph"/>
        <w:jc w:val="both"/>
        <w:rPr>
          <w:rFonts w:cstheme="minorHAnsi"/>
          <w:sz w:val="28"/>
          <w:szCs w:val="28"/>
        </w:rPr>
      </w:pPr>
    </w:p>
    <w:p w14:paraId="0EA6308E" w14:textId="77777777" w:rsidR="00430DFC" w:rsidRPr="007D5CF0" w:rsidRDefault="00430DFC" w:rsidP="00C073F6">
      <w:pPr>
        <w:pStyle w:val="ListParagraph"/>
        <w:jc w:val="both"/>
        <w:rPr>
          <w:rFonts w:cstheme="minorHAnsi"/>
          <w:sz w:val="28"/>
          <w:szCs w:val="28"/>
        </w:rPr>
      </w:pPr>
    </w:p>
    <w:p w14:paraId="07DB30C2" w14:textId="409F9608" w:rsidR="006815D2" w:rsidRPr="00701A61" w:rsidRDefault="006815D2" w:rsidP="006815D2">
      <w:pPr>
        <w:pStyle w:val="ListParagraph"/>
        <w:numPr>
          <w:ilvl w:val="0"/>
          <w:numId w:val="3"/>
        </w:numPr>
        <w:jc w:val="both"/>
        <w:rPr>
          <w:rFonts w:cstheme="minorHAnsi"/>
          <w:b/>
          <w:bCs/>
          <w:sz w:val="28"/>
          <w:szCs w:val="28"/>
        </w:rPr>
      </w:pPr>
      <w:r w:rsidRPr="007D5CF0">
        <w:rPr>
          <w:rFonts w:cstheme="minorHAnsi"/>
          <w:sz w:val="28"/>
          <w:szCs w:val="28"/>
        </w:rPr>
        <w:t>Another variable ‘Card Tenure’ did not affect the R square value much. However, the p- value for income became significantly ‘high’ (fig 3)</w:t>
      </w:r>
      <w:r>
        <w:rPr>
          <w:rFonts w:cstheme="minorHAnsi"/>
          <w:sz w:val="28"/>
          <w:szCs w:val="28"/>
        </w:rPr>
        <w:t xml:space="preserve"> when removed from the model</w:t>
      </w:r>
      <w:r w:rsidRPr="007D5CF0">
        <w:rPr>
          <w:rFonts w:cstheme="minorHAnsi"/>
          <w:sz w:val="28"/>
          <w:szCs w:val="28"/>
        </w:rPr>
        <w:t xml:space="preserve">. Thus, we </w:t>
      </w:r>
      <w:r>
        <w:rPr>
          <w:rFonts w:cstheme="minorHAnsi"/>
          <w:sz w:val="28"/>
          <w:szCs w:val="28"/>
        </w:rPr>
        <w:t>included the</w:t>
      </w:r>
      <w:r w:rsidRPr="007D5CF0">
        <w:rPr>
          <w:rFonts w:cstheme="minorHAnsi"/>
          <w:sz w:val="28"/>
          <w:szCs w:val="28"/>
        </w:rPr>
        <w:t xml:space="preserve"> ‘Car</w:t>
      </w:r>
      <w:r>
        <w:rPr>
          <w:rFonts w:cstheme="minorHAnsi"/>
          <w:sz w:val="28"/>
          <w:szCs w:val="28"/>
        </w:rPr>
        <w:t>d</w:t>
      </w:r>
      <w:r w:rsidRPr="007D5CF0">
        <w:rPr>
          <w:rFonts w:cstheme="minorHAnsi"/>
          <w:sz w:val="28"/>
          <w:szCs w:val="28"/>
        </w:rPr>
        <w:t xml:space="preserve"> tenure' </w:t>
      </w:r>
      <w:r>
        <w:rPr>
          <w:rFonts w:cstheme="minorHAnsi"/>
          <w:sz w:val="28"/>
          <w:szCs w:val="28"/>
        </w:rPr>
        <w:t>in</w:t>
      </w:r>
      <w:r w:rsidRPr="007D5CF0">
        <w:rPr>
          <w:rFonts w:cstheme="minorHAnsi"/>
          <w:sz w:val="28"/>
          <w:szCs w:val="28"/>
        </w:rPr>
        <w:t xml:space="preserve"> the model</w:t>
      </w:r>
      <w:r>
        <w:rPr>
          <w:rFonts w:cstheme="minorHAnsi"/>
          <w:sz w:val="28"/>
          <w:szCs w:val="28"/>
        </w:rPr>
        <w:t>.</w:t>
      </w:r>
    </w:p>
    <w:p w14:paraId="4F1B1D54" w14:textId="77777777" w:rsidR="007D5CF0" w:rsidRPr="007D5CF0" w:rsidRDefault="007D5CF0" w:rsidP="00C073F6">
      <w:pPr>
        <w:pStyle w:val="ListParagraph"/>
        <w:jc w:val="both"/>
        <w:rPr>
          <w:rFonts w:cstheme="minorHAnsi"/>
          <w:b/>
          <w:bCs/>
          <w:sz w:val="28"/>
          <w:szCs w:val="28"/>
        </w:rPr>
      </w:pPr>
    </w:p>
    <w:p w14:paraId="1F8844D3" w14:textId="2FD1A676" w:rsidR="007D5CF0" w:rsidRPr="007D5CF0" w:rsidRDefault="002A38A6" w:rsidP="00C073F6">
      <w:pPr>
        <w:pStyle w:val="ListParagraph"/>
        <w:numPr>
          <w:ilvl w:val="0"/>
          <w:numId w:val="3"/>
        </w:numPr>
        <w:jc w:val="both"/>
        <w:rPr>
          <w:rFonts w:cstheme="minorHAnsi"/>
          <w:b/>
          <w:bCs/>
          <w:sz w:val="28"/>
          <w:szCs w:val="28"/>
        </w:rPr>
      </w:pPr>
      <w:r w:rsidRPr="007D5CF0">
        <w:rPr>
          <w:rFonts w:cstheme="minorHAnsi"/>
          <w:sz w:val="28"/>
          <w:szCs w:val="28"/>
        </w:rPr>
        <w:t xml:space="preserve">Hence, the final prediction model can be </w:t>
      </w:r>
      <w:r w:rsidR="007D5CF0" w:rsidRPr="007D5CF0">
        <w:rPr>
          <w:rFonts w:cstheme="minorHAnsi"/>
          <w:sz w:val="28"/>
          <w:szCs w:val="28"/>
        </w:rPr>
        <w:t xml:space="preserve">represented </w:t>
      </w:r>
      <w:r w:rsidRPr="007D5CF0">
        <w:rPr>
          <w:rFonts w:cstheme="minorHAnsi"/>
          <w:sz w:val="28"/>
          <w:szCs w:val="28"/>
        </w:rPr>
        <w:t>as</w:t>
      </w:r>
      <w:r w:rsidR="007D5CF0">
        <w:rPr>
          <w:rFonts w:cstheme="minorHAnsi"/>
          <w:sz w:val="28"/>
          <w:szCs w:val="28"/>
        </w:rPr>
        <w:t>:</w:t>
      </w:r>
    </w:p>
    <w:p w14:paraId="6B697AE3" w14:textId="77777777" w:rsidR="007D5CF0" w:rsidRPr="007010E5" w:rsidRDefault="007D5CF0" w:rsidP="00C073F6">
      <w:pPr>
        <w:pStyle w:val="NormalWeb"/>
        <w:ind w:left="720"/>
        <w:jc w:val="both"/>
        <w:rPr>
          <w:rFonts w:asciiTheme="minorHAnsi" w:hAnsiTheme="minorHAnsi" w:cstheme="minorHAnsi"/>
          <w:b/>
          <w:bCs/>
          <w:color w:val="000000" w:themeColor="text1"/>
          <w:sz w:val="36"/>
          <w:szCs w:val="36"/>
          <w:vertAlign w:val="subscript"/>
        </w:rPr>
      </w:pPr>
      <w:r w:rsidRPr="007010E5">
        <w:rPr>
          <w:rFonts w:asciiTheme="minorHAnsi" w:hAnsiTheme="minorHAnsi" w:cstheme="minorHAnsi"/>
          <w:b/>
          <w:bCs/>
          <w:color w:val="000000" w:themeColor="text1"/>
          <w:sz w:val="36"/>
          <w:szCs w:val="36"/>
        </w:rPr>
        <w:t>Y</w:t>
      </w:r>
      <w:r w:rsidRPr="007010E5">
        <w:rPr>
          <w:rFonts w:asciiTheme="minorHAnsi" w:hAnsiTheme="minorHAnsi" w:cstheme="minorHAnsi"/>
          <w:b/>
          <w:bCs/>
          <w:color w:val="000000" w:themeColor="text1"/>
          <w:sz w:val="36"/>
          <w:szCs w:val="36"/>
          <w:vertAlign w:val="subscript"/>
        </w:rPr>
        <w:t xml:space="preserve">Expense = </w:t>
      </w:r>
      <w:r w:rsidRPr="007010E5">
        <w:rPr>
          <w:rFonts w:asciiTheme="minorHAnsi" w:hAnsiTheme="minorHAnsi" w:cstheme="minorHAnsi"/>
          <w:b/>
          <w:bCs/>
          <w:color w:val="000000" w:themeColor="text1"/>
          <w:sz w:val="36"/>
          <w:szCs w:val="36"/>
        </w:rPr>
        <w:t>B</w:t>
      </w:r>
      <w:r w:rsidRPr="007010E5">
        <w:rPr>
          <w:rFonts w:asciiTheme="minorHAnsi" w:hAnsiTheme="minorHAnsi" w:cstheme="minorHAnsi"/>
          <w:b/>
          <w:bCs/>
          <w:color w:val="000000" w:themeColor="text1"/>
          <w:sz w:val="36"/>
          <w:szCs w:val="36"/>
          <w:vertAlign w:val="subscript"/>
        </w:rPr>
        <w:t xml:space="preserve">0 </w:t>
      </w:r>
      <w:r w:rsidRPr="007010E5">
        <w:rPr>
          <w:rFonts w:asciiTheme="minorHAnsi" w:hAnsiTheme="minorHAnsi" w:cstheme="minorHAnsi"/>
          <w:b/>
          <w:bCs/>
          <w:color w:val="000000" w:themeColor="text1"/>
          <w:sz w:val="36"/>
          <w:szCs w:val="36"/>
        </w:rPr>
        <w:t>+B</w:t>
      </w:r>
      <w:r w:rsidRPr="007010E5">
        <w:rPr>
          <w:rFonts w:asciiTheme="minorHAnsi" w:hAnsiTheme="minorHAnsi" w:cstheme="minorHAnsi"/>
          <w:b/>
          <w:bCs/>
          <w:color w:val="000000" w:themeColor="text1"/>
          <w:sz w:val="36"/>
          <w:szCs w:val="36"/>
          <w:vertAlign w:val="subscript"/>
        </w:rPr>
        <w:t>1</w:t>
      </w:r>
      <w:r w:rsidRPr="007010E5">
        <w:rPr>
          <w:rFonts w:asciiTheme="minorHAnsi" w:hAnsiTheme="minorHAnsi" w:cstheme="minorHAnsi"/>
          <w:b/>
          <w:bCs/>
          <w:color w:val="000000" w:themeColor="text1"/>
          <w:sz w:val="36"/>
          <w:szCs w:val="36"/>
        </w:rPr>
        <w:t>X</w:t>
      </w:r>
      <w:r w:rsidRPr="007010E5">
        <w:rPr>
          <w:rFonts w:asciiTheme="minorHAnsi" w:hAnsiTheme="minorHAnsi" w:cstheme="minorHAnsi"/>
          <w:b/>
          <w:bCs/>
          <w:color w:val="000000" w:themeColor="text1"/>
          <w:sz w:val="36"/>
          <w:szCs w:val="36"/>
          <w:vertAlign w:val="subscript"/>
        </w:rPr>
        <w:t>income</w:t>
      </w:r>
      <w:r w:rsidRPr="007010E5">
        <w:rPr>
          <w:rFonts w:asciiTheme="minorHAnsi" w:hAnsiTheme="minorHAnsi" w:cstheme="minorHAnsi"/>
          <w:b/>
          <w:bCs/>
          <w:color w:val="000000" w:themeColor="text1"/>
          <w:sz w:val="36"/>
          <w:szCs w:val="36"/>
        </w:rPr>
        <w:t xml:space="preserve"> + B</w:t>
      </w:r>
      <w:r w:rsidRPr="007010E5">
        <w:rPr>
          <w:rFonts w:asciiTheme="minorHAnsi" w:hAnsiTheme="minorHAnsi" w:cstheme="minorHAnsi"/>
          <w:b/>
          <w:bCs/>
          <w:color w:val="000000" w:themeColor="text1"/>
          <w:sz w:val="36"/>
          <w:szCs w:val="36"/>
          <w:vertAlign w:val="subscript"/>
        </w:rPr>
        <w:t>2</w:t>
      </w:r>
      <w:r w:rsidRPr="007010E5">
        <w:rPr>
          <w:rFonts w:asciiTheme="minorHAnsi" w:hAnsiTheme="minorHAnsi" w:cstheme="minorHAnsi"/>
          <w:b/>
          <w:bCs/>
          <w:color w:val="000000" w:themeColor="text1"/>
          <w:sz w:val="36"/>
          <w:szCs w:val="36"/>
        </w:rPr>
        <w:t>X</w:t>
      </w:r>
      <w:r w:rsidRPr="007010E5">
        <w:rPr>
          <w:rFonts w:asciiTheme="minorHAnsi" w:hAnsiTheme="minorHAnsi" w:cstheme="minorHAnsi"/>
          <w:b/>
          <w:bCs/>
          <w:color w:val="000000" w:themeColor="text1"/>
          <w:sz w:val="36"/>
          <w:szCs w:val="36"/>
          <w:vertAlign w:val="subscript"/>
        </w:rPr>
        <w:t>Credit Debt</w:t>
      </w:r>
      <w:r w:rsidRPr="007010E5">
        <w:rPr>
          <w:rFonts w:asciiTheme="minorHAnsi" w:hAnsiTheme="minorHAnsi" w:cstheme="minorHAnsi"/>
          <w:b/>
          <w:bCs/>
          <w:color w:val="000000" w:themeColor="text1"/>
          <w:sz w:val="36"/>
          <w:szCs w:val="36"/>
        </w:rPr>
        <w:t>+ B</w:t>
      </w:r>
      <w:r w:rsidRPr="007010E5">
        <w:rPr>
          <w:rFonts w:asciiTheme="minorHAnsi" w:hAnsiTheme="minorHAnsi" w:cstheme="minorHAnsi"/>
          <w:b/>
          <w:bCs/>
          <w:color w:val="000000" w:themeColor="text1"/>
          <w:sz w:val="36"/>
          <w:szCs w:val="36"/>
          <w:vertAlign w:val="subscript"/>
        </w:rPr>
        <w:t>3</w:t>
      </w:r>
      <w:r w:rsidRPr="007010E5">
        <w:rPr>
          <w:rFonts w:asciiTheme="minorHAnsi" w:hAnsiTheme="minorHAnsi" w:cstheme="minorHAnsi"/>
          <w:b/>
          <w:bCs/>
          <w:color w:val="000000" w:themeColor="text1"/>
          <w:sz w:val="36"/>
          <w:szCs w:val="36"/>
        </w:rPr>
        <w:t>X</w:t>
      </w:r>
      <w:r w:rsidRPr="007010E5">
        <w:rPr>
          <w:rFonts w:asciiTheme="minorHAnsi" w:hAnsiTheme="minorHAnsi" w:cstheme="minorHAnsi"/>
          <w:b/>
          <w:bCs/>
          <w:color w:val="000000" w:themeColor="text1"/>
          <w:sz w:val="36"/>
          <w:szCs w:val="36"/>
          <w:vertAlign w:val="subscript"/>
        </w:rPr>
        <w:t>other Debt</w:t>
      </w:r>
      <w:r w:rsidRPr="007010E5">
        <w:rPr>
          <w:rFonts w:asciiTheme="minorHAnsi" w:hAnsiTheme="minorHAnsi" w:cstheme="minorHAnsi"/>
          <w:b/>
          <w:bCs/>
          <w:color w:val="000000" w:themeColor="text1"/>
          <w:sz w:val="36"/>
          <w:szCs w:val="36"/>
        </w:rPr>
        <w:t xml:space="preserve"> + B</w:t>
      </w:r>
      <w:r w:rsidRPr="007010E5">
        <w:rPr>
          <w:rFonts w:asciiTheme="minorHAnsi" w:hAnsiTheme="minorHAnsi" w:cstheme="minorHAnsi"/>
          <w:b/>
          <w:bCs/>
          <w:color w:val="000000" w:themeColor="text1"/>
          <w:sz w:val="36"/>
          <w:szCs w:val="36"/>
          <w:vertAlign w:val="subscript"/>
        </w:rPr>
        <w:t>4</w:t>
      </w:r>
      <w:r w:rsidRPr="007010E5">
        <w:rPr>
          <w:rFonts w:asciiTheme="minorHAnsi" w:hAnsiTheme="minorHAnsi" w:cstheme="minorHAnsi"/>
          <w:b/>
          <w:bCs/>
          <w:color w:val="000000" w:themeColor="text1"/>
          <w:sz w:val="36"/>
          <w:szCs w:val="36"/>
        </w:rPr>
        <w:t>X</w:t>
      </w:r>
      <w:r w:rsidRPr="007010E5">
        <w:rPr>
          <w:rFonts w:asciiTheme="minorHAnsi" w:hAnsiTheme="minorHAnsi" w:cstheme="minorHAnsi"/>
          <w:b/>
          <w:bCs/>
          <w:color w:val="000000" w:themeColor="text1"/>
          <w:sz w:val="36"/>
          <w:szCs w:val="36"/>
          <w:vertAlign w:val="subscript"/>
        </w:rPr>
        <w:t>Age</w:t>
      </w:r>
      <w:r w:rsidRPr="007010E5">
        <w:rPr>
          <w:rFonts w:asciiTheme="minorHAnsi" w:hAnsiTheme="minorHAnsi" w:cstheme="minorHAnsi"/>
          <w:b/>
          <w:bCs/>
          <w:color w:val="000000" w:themeColor="text1"/>
          <w:sz w:val="36"/>
          <w:szCs w:val="36"/>
        </w:rPr>
        <w:t xml:space="preserve"> + B</w:t>
      </w:r>
      <w:r w:rsidRPr="007010E5">
        <w:rPr>
          <w:rFonts w:asciiTheme="minorHAnsi" w:hAnsiTheme="minorHAnsi" w:cstheme="minorHAnsi"/>
          <w:b/>
          <w:bCs/>
          <w:color w:val="000000" w:themeColor="text1"/>
          <w:sz w:val="36"/>
          <w:szCs w:val="36"/>
          <w:vertAlign w:val="subscript"/>
        </w:rPr>
        <w:t>5</w:t>
      </w:r>
      <w:r w:rsidRPr="007010E5">
        <w:rPr>
          <w:rFonts w:asciiTheme="minorHAnsi" w:hAnsiTheme="minorHAnsi" w:cstheme="minorHAnsi"/>
          <w:b/>
          <w:bCs/>
          <w:color w:val="000000" w:themeColor="text1"/>
          <w:sz w:val="36"/>
          <w:szCs w:val="36"/>
        </w:rPr>
        <w:t>X</w:t>
      </w:r>
      <w:r w:rsidRPr="007010E5">
        <w:rPr>
          <w:rFonts w:asciiTheme="minorHAnsi" w:hAnsiTheme="minorHAnsi" w:cstheme="minorHAnsi"/>
          <w:b/>
          <w:bCs/>
          <w:color w:val="000000" w:themeColor="text1"/>
          <w:sz w:val="36"/>
          <w:szCs w:val="36"/>
          <w:vertAlign w:val="subscript"/>
        </w:rPr>
        <w:t>items</w:t>
      </w:r>
      <w:r w:rsidRPr="007010E5">
        <w:rPr>
          <w:rFonts w:asciiTheme="minorHAnsi" w:hAnsiTheme="minorHAnsi" w:cstheme="minorHAnsi"/>
          <w:b/>
          <w:bCs/>
          <w:color w:val="000000" w:themeColor="text1"/>
          <w:sz w:val="36"/>
          <w:szCs w:val="36"/>
        </w:rPr>
        <w:t xml:space="preserve"> + B</w:t>
      </w:r>
      <w:r w:rsidRPr="007010E5">
        <w:rPr>
          <w:rFonts w:asciiTheme="minorHAnsi" w:hAnsiTheme="minorHAnsi" w:cstheme="minorHAnsi"/>
          <w:b/>
          <w:bCs/>
          <w:color w:val="000000" w:themeColor="text1"/>
          <w:sz w:val="36"/>
          <w:szCs w:val="36"/>
          <w:vertAlign w:val="subscript"/>
        </w:rPr>
        <w:t>6</w:t>
      </w:r>
      <w:r w:rsidRPr="007010E5">
        <w:rPr>
          <w:rFonts w:asciiTheme="minorHAnsi" w:hAnsiTheme="minorHAnsi" w:cstheme="minorHAnsi"/>
          <w:b/>
          <w:bCs/>
          <w:color w:val="000000" w:themeColor="text1"/>
          <w:sz w:val="36"/>
          <w:szCs w:val="36"/>
        </w:rPr>
        <w:t>X</w:t>
      </w:r>
      <w:r w:rsidRPr="007010E5">
        <w:rPr>
          <w:rFonts w:asciiTheme="minorHAnsi" w:hAnsiTheme="minorHAnsi" w:cstheme="minorHAnsi"/>
          <w:b/>
          <w:bCs/>
          <w:color w:val="000000" w:themeColor="text1"/>
          <w:sz w:val="36"/>
          <w:szCs w:val="36"/>
          <w:vertAlign w:val="subscript"/>
        </w:rPr>
        <w:t>Tenure</w:t>
      </w:r>
    </w:p>
    <w:p w14:paraId="1D452700" w14:textId="009A69A2" w:rsidR="003230ED" w:rsidRPr="007010E5" w:rsidRDefault="003230ED" w:rsidP="00C073F6">
      <w:pPr>
        <w:pStyle w:val="NormalWeb"/>
        <w:jc w:val="both"/>
        <w:rPr>
          <w:rFonts w:asciiTheme="minorHAnsi" w:hAnsiTheme="minorHAnsi" w:cstheme="minorHAnsi"/>
          <w:b/>
          <w:bCs/>
          <w:color w:val="9B4911"/>
          <w:sz w:val="36"/>
          <w:szCs w:val="36"/>
        </w:rPr>
      </w:pPr>
      <w:r w:rsidRPr="007010E5">
        <w:rPr>
          <w:rFonts w:asciiTheme="minorHAnsi" w:hAnsiTheme="minorHAnsi" w:cstheme="minorHAnsi"/>
          <w:b/>
          <w:bCs/>
          <w:color w:val="9B4911"/>
          <w:sz w:val="36"/>
          <w:szCs w:val="36"/>
        </w:rPr>
        <w:t xml:space="preserve">Step 2: </w:t>
      </w:r>
      <w:r w:rsidR="002B30A0">
        <w:rPr>
          <w:rFonts w:asciiTheme="minorHAnsi" w:hAnsiTheme="minorHAnsi" w:cstheme="minorHAnsi"/>
          <w:b/>
          <w:bCs/>
          <w:color w:val="9B4911"/>
          <w:sz w:val="36"/>
          <w:szCs w:val="36"/>
        </w:rPr>
        <w:t>C</w:t>
      </w:r>
      <w:r w:rsidRPr="007010E5">
        <w:rPr>
          <w:rFonts w:asciiTheme="minorHAnsi" w:hAnsiTheme="minorHAnsi" w:cstheme="minorHAnsi"/>
          <w:b/>
          <w:bCs/>
          <w:color w:val="9B4911"/>
          <w:sz w:val="36"/>
          <w:szCs w:val="36"/>
        </w:rPr>
        <w:t xml:space="preserve">ompute all the </w:t>
      </w:r>
      <w:r w:rsidR="00C65B86">
        <w:rPr>
          <w:rFonts w:asciiTheme="minorHAnsi" w:hAnsiTheme="minorHAnsi" w:cstheme="minorHAnsi"/>
          <w:b/>
          <w:bCs/>
          <w:color w:val="9B4911"/>
          <w:sz w:val="36"/>
          <w:szCs w:val="36"/>
        </w:rPr>
        <w:t>c</w:t>
      </w:r>
      <w:r w:rsidRPr="007010E5">
        <w:rPr>
          <w:rFonts w:asciiTheme="minorHAnsi" w:hAnsiTheme="minorHAnsi" w:cstheme="minorHAnsi"/>
          <w:b/>
          <w:bCs/>
          <w:color w:val="9B4911"/>
          <w:sz w:val="36"/>
          <w:szCs w:val="36"/>
        </w:rPr>
        <w:t xml:space="preserve">oefficients and </w:t>
      </w:r>
      <w:r w:rsidR="00C65B86">
        <w:rPr>
          <w:rFonts w:asciiTheme="minorHAnsi" w:hAnsiTheme="minorHAnsi" w:cstheme="minorHAnsi"/>
          <w:b/>
          <w:bCs/>
          <w:color w:val="9B4911"/>
          <w:sz w:val="36"/>
          <w:szCs w:val="36"/>
        </w:rPr>
        <w:t>o</w:t>
      </w:r>
      <w:r w:rsidRPr="007010E5">
        <w:rPr>
          <w:rFonts w:asciiTheme="minorHAnsi" w:hAnsiTheme="minorHAnsi" w:cstheme="minorHAnsi"/>
          <w:b/>
          <w:bCs/>
          <w:color w:val="9B4911"/>
          <w:sz w:val="36"/>
          <w:szCs w:val="36"/>
        </w:rPr>
        <w:t xml:space="preserve">ther </w:t>
      </w:r>
      <w:r w:rsidR="00C65B86">
        <w:rPr>
          <w:rFonts w:asciiTheme="minorHAnsi" w:hAnsiTheme="minorHAnsi" w:cstheme="minorHAnsi"/>
          <w:b/>
          <w:bCs/>
          <w:color w:val="9B4911"/>
          <w:sz w:val="36"/>
          <w:szCs w:val="36"/>
        </w:rPr>
        <w:t>s</w:t>
      </w:r>
      <w:r w:rsidRPr="007010E5">
        <w:rPr>
          <w:rFonts w:asciiTheme="minorHAnsi" w:hAnsiTheme="minorHAnsi" w:cstheme="minorHAnsi"/>
          <w:b/>
          <w:bCs/>
          <w:color w:val="9B4911"/>
          <w:sz w:val="36"/>
          <w:szCs w:val="36"/>
        </w:rPr>
        <w:t>tatistics</w:t>
      </w:r>
    </w:p>
    <w:p w14:paraId="3199DF4A" w14:textId="4670D3A7" w:rsidR="00430DFC" w:rsidRDefault="003230ED" w:rsidP="00C073F6">
      <w:pPr>
        <w:jc w:val="both"/>
        <w:rPr>
          <w:rFonts w:cstheme="minorHAnsi"/>
          <w:noProof/>
          <w:sz w:val="28"/>
          <w:szCs w:val="28"/>
        </w:rPr>
      </w:pPr>
      <w:r w:rsidRPr="007D5CF0">
        <w:rPr>
          <w:rFonts w:cstheme="minorHAnsi"/>
          <w:noProof/>
          <w:sz w:val="28"/>
          <w:szCs w:val="28"/>
        </w:rPr>
        <w:drawing>
          <wp:inline distT="0" distB="0" distL="0" distR="0" wp14:anchorId="41BD60AE" wp14:editId="26DC12E2">
            <wp:extent cx="5878195" cy="3574733"/>
            <wp:effectExtent l="0" t="0" r="1905"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a:blip r:embed="rId5"/>
                    <a:stretch>
                      <a:fillRect/>
                    </a:stretch>
                  </pic:blipFill>
                  <pic:spPr>
                    <a:xfrm>
                      <a:off x="0" y="0"/>
                      <a:ext cx="6084020" cy="3699902"/>
                    </a:xfrm>
                    <a:prstGeom prst="rect">
                      <a:avLst/>
                    </a:prstGeom>
                  </pic:spPr>
                </pic:pic>
              </a:graphicData>
            </a:graphic>
          </wp:inline>
        </w:drawing>
      </w:r>
      <w:r w:rsidR="00430DFC" w:rsidRPr="007D5CF0">
        <w:rPr>
          <w:rFonts w:cstheme="minorHAnsi"/>
          <w:noProof/>
          <w:sz w:val="28"/>
          <w:szCs w:val="28"/>
        </w:rPr>
        <w:t xml:space="preserve">Fig 1  - Includes Debt to income ratio and Card tenure </w:t>
      </w:r>
      <w:r w:rsidRPr="007D5CF0">
        <w:rPr>
          <w:rFonts w:cstheme="minorHAnsi"/>
          <w:noProof/>
          <w:sz w:val="28"/>
          <w:szCs w:val="28"/>
        </w:rPr>
        <w:t xml:space="preserve">– </w:t>
      </w:r>
      <w:r w:rsidRPr="00701A61">
        <w:rPr>
          <w:rFonts w:cstheme="minorHAnsi"/>
          <w:b/>
          <w:bCs/>
          <w:noProof/>
          <w:sz w:val="28"/>
          <w:szCs w:val="28"/>
        </w:rPr>
        <w:t>REJECTED MODEL</w:t>
      </w:r>
    </w:p>
    <w:p w14:paraId="3581592C" w14:textId="3E46ABC6" w:rsidR="008420C4" w:rsidRDefault="008420C4" w:rsidP="00C073F6">
      <w:pPr>
        <w:jc w:val="both"/>
        <w:rPr>
          <w:rFonts w:cstheme="minorHAnsi"/>
          <w:noProof/>
          <w:sz w:val="28"/>
          <w:szCs w:val="28"/>
        </w:rPr>
      </w:pPr>
    </w:p>
    <w:p w14:paraId="3838AD03" w14:textId="71521D02" w:rsidR="008420C4" w:rsidRDefault="008420C4" w:rsidP="00C073F6">
      <w:pPr>
        <w:jc w:val="both"/>
        <w:rPr>
          <w:rFonts w:cstheme="minorHAnsi"/>
          <w:noProof/>
          <w:sz w:val="28"/>
          <w:szCs w:val="28"/>
        </w:rPr>
      </w:pPr>
    </w:p>
    <w:p w14:paraId="762FDC85" w14:textId="252BD1D4" w:rsidR="008420C4" w:rsidRDefault="008420C4" w:rsidP="00C073F6">
      <w:pPr>
        <w:jc w:val="both"/>
        <w:rPr>
          <w:rFonts w:cstheme="minorHAnsi"/>
          <w:noProof/>
          <w:sz w:val="28"/>
          <w:szCs w:val="28"/>
        </w:rPr>
      </w:pPr>
    </w:p>
    <w:p w14:paraId="1D1D8111" w14:textId="77777777" w:rsidR="008420C4" w:rsidRPr="007010E5" w:rsidRDefault="008420C4" w:rsidP="00C073F6">
      <w:pPr>
        <w:jc w:val="both"/>
        <w:rPr>
          <w:rFonts w:cstheme="minorHAnsi"/>
          <w:b/>
          <w:bCs/>
          <w:sz w:val="28"/>
          <w:szCs w:val="28"/>
        </w:rPr>
      </w:pPr>
    </w:p>
    <w:p w14:paraId="4C8E9359" w14:textId="14B78CFC" w:rsidR="006A226A" w:rsidRPr="007D5CF0" w:rsidRDefault="006A226A" w:rsidP="00C073F6">
      <w:pPr>
        <w:jc w:val="both"/>
        <w:rPr>
          <w:rFonts w:cstheme="minorHAnsi"/>
          <w:noProof/>
          <w:sz w:val="28"/>
          <w:szCs w:val="28"/>
        </w:rPr>
      </w:pPr>
    </w:p>
    <w:p w14:paraId="60A8563E" w14:textId="7AACBC4D" w:rsidR="006A226A" w:rsidRPr="007D5CF0" w:rsidRDefault="008420C4" w:rsidP="00C073F6">
      <w:pPr>
        <w:jc w:val="both"/>
        <w:rPr>
          <w:rFonts w:cstheme="minorHAnsi"/>
          <w:noProof/>
          <w:sz w:val="28"/>
          <w:szCs w:val="28"/>
        </w:rPr>
      </w:pPr>
      <w:r>
        <w:rPr>
          <w:rFonts w:cstheme="minorHAnsi"/>
          <w:noProof/>
          <w:sz w:val="28"/>
          <w:szCs w:val="28"/>
        </w:rPr>
        <w:drawing>
          <wp:inline distT="0" distB="0" distL="0" distR="0" wp14:anchorId="4FC0C670" wp14:editId="17B37C6D">
            <wp:extent cx="6438900" cy="62865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38900" cy="6286500"/>
                    </a:xfrm>
                    <a:prstGeom prst="rect">
                      <a:avLst/>
                    </a:prstGeom>
                  </pic:spPr>
                </pic:pic>
              </a:graphicData>
            </a:graphic>
          </wp:inline>
        </w:drawing>
      </w:r>
    </w:p>
    <w:p w14:paraId="727F3DAE" w14:textId="71747D64" w:rsidR="008420C4" w:rsidRDefault="008420C4" w:rsidP="00C073F6">
      <w:pPr>
        <w:jc w:val="both"/>
        <w:rPr>
          <w:rFonts w:cstheme="minorHAnsi"/>
          <w:noProof/>
          <w:sz w:val="28"/>
          <w:szCs w:val="28"/>
        </w:rPr>
      </w:pPr>
    </w:p>
    <w:p w14:paraId="7E0B4209" w14:textId="77777777" w:rsidR="008420C4" w:rsidRDefault="008420C4" w:rsidP="00C073F6">
      <w:pPr>
        <w:jc w:val="both"/>
        <w:rPr>
          <w:rFonts w:cstheme="minorHAnsi"/>
          <w:noProof/>
          <w:sz w:val="28"/>
          <w:szCs w:val="28"/>
        </w:rPr>
      </w:pPr>
    </w:p>
    <w:p w14:paraId="5A5BEDB1" w14:textId="1CFB495C" w:rsidR="00430DFC" w:rsidRPr="007D5CF0" w:rsidRDefault="006A226A" w:rsidP="00C073F6">
      <w:pPr>
        <w:jc w:val="both"/>
        <w:rPr>
          <w:rFonts w:cstheme="minorHAnsi"/>
          <w:noProof/>
          <w:sz w:val="28"/>
          <w:szCs w:val="28"/>
        </w:rPr>
      </w:pPr>
      <w:r w:rsidRPr="007D5CF0">
        <w:rPr>
          <w:rFonts w:cstheme="minorHAnsi"/>
          <w:noProof/>
          <w:sz w:val="28"/>
          <w:szCs w:val="28"/>
        </w:rPr>
        <w:t>Fig 2 – removed Debt to income ratio</w:t>
      </w:r>
      <w:r w:rsidR="001B668A" w:rsidRPr="007D5CF0">
        <w:rPr>
          <w:rFonts w:cstheme="minorHAnsi"/>
          <w:noProof/>
          <w:sz w:val="28"/>
          <w:szCs w:val="28"/>
        </w:rPr>
        <w:t xml:space="preserve"> – </w:t>
      </w:r>
      <w:r w:rsidR="001B668A" w:rsidRPr="00BF4800">
        <w:rPr>
          <w:rFonts w:cstheme="minorHAnsi"/>
          <w:b/>
          <w:bCs/>
          <w:noProof/>
          <w:sz w:val="28"/>
          <w:szCs w:val="28"/>
        </w:rPr>
        <w:t>FINAL MODEL</w:t>
      </w:r>
    </w:p>
    <w:p w14:paraId="7622206F" w14:textId="164339FD" w:rsidR="003230ED" w:rsidRPr="007D5CF0" w:rsidRDefault="003230ED" w:rsidP="00C073F6">
      <w:pPr>
        <w:jc w:val="both"/>
        <w:rPr>
          <w:rFonts w:cstheme="minorHAnsi"/>
          <w:noProof/>
          <w:sz w:val="28"/>
          <w:szCs w:val="28"/>
        </w:rPr>
      </w:pPr>
    </w:p>
    <w:p w14:paraId="2C146113" w14:textId="24DCD84A" w:rsidR="003230ED" w:rsidRPr="007D5CF0" w:rsidRDefault="003230ED" w:rsidP="00C073F6">
      <w:pPr>
        <w:jc w:val="both"/>
        <w:rPr>
          <w:rFonts w:cstheme="minorHAnsi"/>
          <w:noProof/>
          <w:sz w:val="28"/>
          <w:szCs w:val="28"/>
        </w:rPr>
      </w:pPr>
    </w:p>
    <w:p w14:paraId="4762662D" w14:textId="24F69747" w:rsidR="003230ED" w:rsidRPr="007D5CF0" w:rsidRDefault="003230ED" w:rsidP="00C073F6">
      <w:pPr>
        <w:jc w:val="both"/>
        <w:rPr>
          <w:rFonts w:cstheme="minorHAnsi"/>
          <w:noProof/>
          <w:sz w:val="28"/>
          <w:szCs w:val="28"/>
        </w:rPr>
      </w:pPr>
    </w:p>
    <w:p w14:paraId="024E37B7" w14:textId="0DBC1ABC" w:rsidR="003230ED" w:rsidRPr="007D5CF0" w:rsidRDefault="003230ED" w:rsidP="00C073F6">
      <w:pPr>
        <w:jc w:val="both"/>
        <w:rPr>
          <w:rFonts w:cstheme="minorHAnsi"/>
          <w:b/>
          <w:bCs/>
          <w:sz w:val="28"/>
          <w:szCs w:val="28"/>
        </w:rPr>
      </w:pPr>
    </w:p>
    <w:p w14:paraId="045A5B12" w14:textId="19647192" w:rsidR="003230ED" w:rsidRPr="007D5CF0" w:rsidRDefault="003230ED" w:rsidP="00C073F6">
      <w:pPr>
        <w:jc w:val="both"/>
        <w:rPr>
          <w:rFonts w:cstheme="minorHAnsi"/>
          <w:b/>
          <w:bCs/>
          <w:sz w:val="28"/>
          <w:szCs w:val="28"/>
        </w:rPr>
      </w:pPr>
    </w:p>
    <w:p w14:paraId="3D65B213" w14:textId="77777777" w:rsidR="003230ED" w:rsidRPr="007D5CF0" w:rsidRDefault="003230ED" w:rsidP="00C073F6">
      <w:pPr>
        <w:jc w:val="both"/>
        <w:rPr>
          <w:rFonts w:cstheme="minorHAnsi"/>
          <w:b/>
          <w:bCs/>
          <w:sz w:val="28"/>
          <w:szCs w:val="28"/>
        </w:rPr>
      </w:pPr>
    </w:p>
    <w:p w14:paraId="07915321" w14:textId="2C94C419" w:rsidR="00430DFC" w:rsidRPr="007D5CF0" w:rsidRDefault="00430DFC" w:rsidP="00C073F6">
      <w:pPr>
        <w:jc w:val="both"/>
        <w:rPr>
          <w:rFonts w:cstheme="minorHAnsi"/>
          <w:b/>
          <w:bCs/>
          <w:sz w:val="28"/>
          <w:szCs w:val="28"/>
          <w:vertAlign w:val="subscript"/>
        </w:rPr>
      </w:pPr>
      <w:r w:rsidRPr="007D5CF0">
        <w:rPr>
          <w:rFonts w:cstheme="minorHAnsi"/>
          <w:b/>
          <w:bCs/>
          <w:noProof/>
          <w:sz w:val="28"/>
          <w:szCs w:val="28"/>
        </w:rPr>
        <w:drawing>
          <wp:inline distT="0" distB="0" distL="0" distR="0" wp14:anchorId="15F860EF" wp14:editId="46205119">
            <wp:extent cx="6278880" cy="548640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4538" cy="5500082"/>
                    </a:xfrm>
                    <a:prstGeom prst="rect">
                      <a:avLst/>
                    </a:prstGeom>
                  </pic:spPr>
                </pic:pic>
              </a:graphicData>
            </a:graphic>
          </wp:inline>
        </w:drawing>
      </w:r>
    </w:p>
    <w:p w14:paraId="7F1F745A" w14:textId="77777777" w:rsidR="008420C4" w:rsidRDefault="008420C4" w:rsidP="00C073F6">
      <w:pPr>
        <w:jc w:val="both"/>
        <w:rPr>
          <w:rFonts w:cstheme="minorHAnsi"/>
          <w:sz w:val="28"/>
          <w:szCs w:val="28"/>
        </w:rPr>
      </w:pPr>
    </w:p>
    <w:p w14:paraId="3155D9DA" w14:textId="2B97F1AE" w:rsidR="00FD47DD" w:rsidRPr="007D5CF0" w:rsidRDefault="00430DFC" w:rsidP="00C073F6">
      <w:pPr>
        <w:jc w:val="both"/>
        <w:rPr>
          <w:rFonts w:cstheme="minorHAnsi"/>
          <w:sz w:val="28"/>
          <w:szCs w:val="28"/>
        </w:rPr>
      </w:pPr>
      <w:r w:rsidRPr="007D5CF0">
        <w:rPr>
          <w:rFonts w:cstheme="minorHAnsi"/>
          <w:sz w:val="28"/>
          <w:szCs w:val="28"/>
        </w:rPr>
        <w:t xml:space="preserve">Fig </w:t>
      </w:r>
      <w:r w:rsidR="006A226A" w:rsidRPr="007D5CF0">
        <w:rPr>
          <w:rFonts w:cstheme="minorHAnsi"/>
          <w:sz w:val="28"/>
          <w:szCs w:val="28"/>
        </w:rPr>
        <w:t>3</w:t>
      </w:r>
      <w:r w:rsidRPr="007D5CF0">
        <w:rPr>
          <w:rFonts w:cstheme="minorHAnsi"/>
          <w:sz w:val="28"/>
          <w:szCs w:val="28"/>
        </w:rPr>
        <w:t xml:space="preserve"> </w:t>
      </w:r>
      <w:r w:rsidR="006A226A" w:rsidRPr="007D5CF0">
        <w:rPr>
          <w:rFonts w:cstheme="minorHAnsi"/>
          <w:sz w:val="28"/>
          <w:szCs w:val="28"/>
        </w:rPr>
        <w:t>–</w:t>
      </w:r>
      <w:r w:rsidRPr="007D5CF0">
        <w:rPr>
          <w:rFonts w:cstheme="minorHAnsi"/>
          <w:sz w:val="28"/>
          <w:szCs w:val="28"/>
        </w:rPr>
        <w:t xml:space="preserve"> </w:t>
      </w:r>
      <w:r w:rsidR="006A226A" w:rsidRPr="007D5CF0">
        <w:rPr>
          <w:rFonts w:cstheme="minorHAnsi"/>
          <w:sz w:val="28"/>
          <w:szCs w:val="28"/>
        </w:rPr>
        <w:t xml:space="preserve">rejected card tenure variable which </w:t>
      </w:r>
      <w:r w:rsidR="008420C4" w:rsidRPr="007D5CF0">
        <w:rPr>
          <w:rFonts w:cstheme="minorHAnsi"/>
          <w:sz w:val="28"/>
          <w:szCs w:val="28"/>
        </w:rPr>
        <w:t>led</w:t>
      </w:r>
      <w:r w:rsidR="006A226A" w:rsidRPr="007D5CF0">
        <w:rPr>
          <w:rFonts w:cstheme="minorHAnsi"/>
          <w:sz w:val="28"/>
          <w:szCs w:val="28"/>
        </w:rPr>
        <w:t xml:space="preserve"> to high p value of income</w:t>
      </w:r>
      <w:r w:rsidR="001B668A" w:rsidRPr="007D5CF0">
        <w:rPr>
          <w:rFonts w:cstheme="minorHAnsi"/>
          <w:sz w:val="28"/>
          <w:szCs w:val="28"/>
        </w:rPr>
        <w:t xml:space="preserve"> (7.98)</w:t>
      </w:r>
      <w:r w:rsidR="003230ED" w:rsidRPr="007D5CF0">
        <w:rPr>
          <w:rFonts w:cstheme="minorHAnsi"/>
          <w:sz w:val="28"/>
          <w:szCs w:val="28"/>
        </w:rPr>
        <w:t xml:space="preserve">. </w:t>
      </w:r>
      <w:r w:rsidR="001B668A" w:rsidRPr="007D5CF0">
        <w:rPr>
          <w:rFonts w:cstheme="minorHAnsi"/>
          <w:sz w:val="28"/>
          <w:szCs w:val="28"/>
        </w:rPr>
        <w:t xml:space="preserve">Hence, considered Fig 2 as </w:t>
      </w:r>
      <w:r w:rsidR="00BC283F">
        <w:rPr>
          <w:rFonts w:cstheme="minorHAnsi"/>
          <w:sz w:val="28"/>
          <w:szCs w:val="28"/>
        </w:rPr>
        <w:t xml:space="preserve">final </w:t>
      </w:r>
      <w:r w:rsidR="001B668A" w:rsidRPr="007D5CF0">
        <w:rPr>
          <w:rFonts w:cstheme="minorHAnsi"/>
          <w:sz w:val="28"/>
          <w:szCs w:val="28"/>
        </w:rPr>
        <w:t xml:space="preserve">predictive </w:t>
      </w:r>
      <w:r w:rsidR="008420C4" w:rsidRPr="007D5CF0">
        <w:rPr>
          <w:rFonts w:cstheme="minorHAnsi"/>
          <w:sz w:val="28"/>
          <w:szCs w:val="28"/>
        </w:rPr>
        <w:t>model.</w:t>
      </w:r>
    </w:p>
    <w:p w14:paraId="1CDCAFF3" w14:textId="5956B0C0" w:rsidR="003230ED" w:rsidRPr="007D5CF0" w:rsidRDefault="003230ED" w:rsidP="00C073F6">
      <w:pPr>
        <w:jc w:val="both"/>
        <w:rPr>
          <w:rFonts w:cstheme="minorHAnsi"/>
          <w:sz w:val="28"/>
          <w:szCs w:val="28"/>
        </w:rPr>
      </w:pPr>
    </w:p>
    <w:p w14:paraId="1A117A92" w14:textId="77777777" w:rsidR="008420C4" w:rsidRDefault="008420C4" w:rsidP="00C073F6">
      <w:pPr>
        <w:pStyle w:val="NormalWeb"/>
        <w:jc w:val="both"/>
        <w:rPr>
          <w:rFonts w:asciiTheme="minorHAnsi" w:hAnsiTheme="minorHAnsi" w:cstheme="minorHAnsi"/>
          <w:b/>
          <w:bCs/>
          <w:color w:val="9B4911"/>
          <w:sz w:val="36"/>
          <w:szCs w:val="36"/>
        </w:rPr>
      </w:pPr>
    </w:p>
    <w:p w14:paraId="49AB78F4" w14:textId="77777777" w:rsidR="00416151" w:rsidRDefault="00416151" w:rsidP="00C073F6">
      <w:pPr>
        <w:pStyle w:val="NormalWeb"/>
        <w:jc w:val="both"/>
        <w:rPr>
          <w:rFonts w:asciiTheme="minorHAnsi" w:hAnsiTheme="minorHAnsi" w:cstheme="minorHAnsi"/>
          <w:b/>
          <w:bCs/>
          <w:color w:val="9B4911"/>
          <w:sz w:val="36"/>
          <w:szCs w:val="36"/>
        </w:rPr>
      </w:pPr>
    </w:p>
    <w:p w14:paraId="0179BC13" w14:textId="6F3A14C7" w:rsidR="005F15AA" w:rsidRPr="00353EB8" w:rsidRDefault="005F15AA" w:rsidP="00C073F6">
      <w:pPr>
        <w:pStyle w:val="NormalWeb"/>
        <w:jc w:val="both"/>
        <w:rPr>
          <w:rFonts w:asciiTheme="minorHAnsi" w:hAnsiTheme="minorHAnsi" w:cstheme="minorHAnsi"/>
          <w:sz w:val="36"/>
          <w:szCs w:val="36"/>
        </w:rPr>
      </w:pPr>
      <w:r w:rsidRPr="00353EB8">
        <w:rPr>
          <w:rFonts w:asciiTheme="minorHAnsi" w:hAnsiTheme="minorHAnsi" w:cstheme="minorHAnsi"/>
          <w:b/>
          <w:bCs/>
          <w:color w:val="9B4911"/>
          <w:sz w:val="36"/>
          <w:szCs w:val="36"/>
        </w:rPr>
        <w:lastRenderedPageBreak/>
        <w:t xml:space="preserve">Step 3: </w:t>
      </w:r>
      <w:r w:rsidR="00353EB8">
        <w:rPr>
          <w:rFonts w:asciiTheme="minorHAnsi" w:hAnsiTheme="minorHAnsi" w:cstheme="minorHAnsi"/>
          <w:b/>
          <w:bCs/>
          <w:color w:val="9B4911"/>
          <w:sz w:val="36"/>
          <w:szCs w:val="36"/>
        </w:rPr>
        <w:t>Evaluate</w:t>
      </w:r>
      <w:r w:rsidRPr="00353EB8">
        <w:rPr>
          <w:rFonts w:asciiTheme="minorHAnsi" w:hAnsiTheme="minorHAnsi" w:cstheme="minorHAnsi"/>
          <w:b/>
          <w:bCs/>
          <w:color w:val="9B4911"/>
          <w:sz w:val="36"/>
          <w:szCs w:val="36"/>
        </w:rPr>
        <w:t xml:space="preserve"> the Model</w:t>
      </w:r>
    </w:p>
    <w:p w14:paraId="674C6774" w14:textId="223C05A3" w:rsidR="00353EB8" w:rsidRPr="002B30A0" w:rsidRDefault="00353EB8" w:rsidP="00C073F6">
      <w:pPr>
        <w:pStyle w:val="NormalWeb"/>
        <w:jc w:val="both"/>
        <w:rPr>
          <w:rFonts w:asciiTheme="minorHAnsi" w:hAnsiTheme="minorHAnsi" w:cstheme="minorHAnsi"/>
          <w:color w:val="000000" w:themeColor="text1"/>
          <w:sz w:val="36"/>
          <w:szCs w:val="36"/>
        </w:rPr>
      </w:pPr>
      <w:r w:rsidRPr="002B30A0">
        <w:rPr>
          <w:rFonts w:asciiTheme="minorHAnsi" w:hAnsiTheme="minorHAnsi" w:cstheme="minorHAnsi"/>
          <w:b/>
          <w:bCs/>
          <w:color w:val="000000" w:themeColor="text1"/>
          <w:sz w:val="36"/>
          <w:szCs w:val="36"/>
        </w:rPr>
        <w:t>Standard error of estimate</w:t>
      </w:r>
    </w:p>
    <w:p w14:paraId="6DC7ADC8" w14:textId="73B1150E" w:rsidR="003230ED" w:rsidRPr="00353EB8" w:rsidRDefault="00353EB8" w:rsidP="00C073F6">
      <w:pPr>
        <w:pStyle w:val="NormalWeb"/>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As we can see, the standard error is 1949.601. </w:t>
      </w:r>
      <w:r w:rsidRPr="00353EB8">
        <w:rPr>
          <w:rFonts w:asciiTheme="minorHAnsi" w:eastAsiaTheme="minorHAnsi" w:hAnsiTheme="minorHAnsi" w:cstheme="minorHAnsi"/>
          <w:sz w:val="28"/>
          <w:szCs w:val="28"/>
        </w:rPr>
        <w:t xml:space="preserve">It appears that the standard error of estimate is quite large. </w:t>
      </w:r>
      <w:r w:rsidRPr="005F15AA">
        <w:rPr>
          <w:rFonts w:asciiTheme="minorHAnsi" w:eastAsiaTheme="minorHAnsi" w:hAnsiTheme="minorHAnsi" w:cstheme="minorHAnsi"/>
          <w:sz w:val="28"/>
          <w:szCs w:val="28"/>
        </w:rPr>
        <w:t>However</w:t>
      </w:r>
      <w:r>
        <w:rPr>
          <w:rFonts w:asciiTheme="minorHAnsi" w:eastAsiaTheme="minorHAnsi" w:hAnsiTheme="minorHAnsi" w:cstheme="minorHAnsi"/>
          <w:sz w:val="28"/>
          <w:szCs w:val="28"/>
        </w:rPr>
        <w:t>,</w:t>
      </w:r>
      <w:r w:rsidR="005F15AA" w:rsidRPr="005F15AA">
        <w:rPr>
          <w:rFonts w:asciiTheme="minorHAnsi" w:eastAsiaTheme="minorHAnsi" w:hAnsiTheme="minorHAnsi" w:cstheme="minorHAnsi"/>
          <w:sz w:val="28"/>
          <w:szCs w:val="28"/>
        </w:rPr>
        <w:t xml:space="preserve"> because there is no predefined upper limit on </w:t>
      </w:r>
      <w:r>
        <w:rPr>
          <w:rFonts w:asciiTheme="minorHAnsi" w:eastAsiaTheme="minorHAnsi" w:hAnsiTheme="minorHAnsi" w:cstheme="minorHAnsi"/>
          <w:sz w:val="28"/>
          <w:szCs w:val="28"/>
        </w:rPr>
        <w:t>Standard limit</w:t>
      </w:r>
      <w:r w:rsidR="005F15AA" w:rsidRPr="005F15AA">
        <w:rPr>
          <w:rFonts w:asciiTheme="minorHAnsi" w:eastAsiaTheme="minorHAnsi" w:hAnsiTheme="minorHAnsi" w:cstheme="minorHAnsi"/>
          <w:sz w:val="28"/>
          <w:szCs w:val="28"/>
        </w:rPr>
        <w:t>, it is often difficult to assess the model this way. In general, the standard error of estimate cannot be used as an absolute measure of the model’s</w:t>
      </w:r>
      <w:r>
        <w:rPr>
          <w:rFonts w:asciiTheme="minorHAnsi" w:eastAsiaTheme="minorHAnsi" w:hAnsiTheme="minorHAnsi" w:cstheme="minorHAnsi"/>
          <w:sz w:val="28"/>
          <w:szCs w:val="28"/>
        </w:rPr>
        <w:t xml:space="preserve"> </w:t>
      </w:r>
      <w:r w:rsidR="005F15AA" w:rsidRPr="005F15AA">
        <w:rPr>
          <w:rFonts w:asciiTheme="minorHAnsi" w:eastAsiaTheme="minorHAnsi" w:hAnsiTheme="minorHAnsi" w:cstheme="minorHAnsi"/>
          <w:sz w:val="28"/>
          <w:szCs w:val="28"/>
        </w:rPr>
        <w:t xml:space="preserve">utility. </w:t>
      </w:r>
      <w:r w:rsidRPr="00353EB8">
        <w:rPr>
          <w:rFonts w:asciiTheme="minorHAnsi" w:eastAsiaTheme="minorHAnsi" w:hAnsiTheme="minorHAnsi" w:cstheme="minorHAnsi"/>
          <w:sz w:val="28"/>
          <w:szCs w:val="28"/>
        </w:rPr>
        <w:t xml:space="preserve">Nonetheless, </w:t>
      </w:r>
      <w:r>
        <w:rPr>
          <w:rFonts w:asciiTheme="minorHAnsi" w:eastAsiaTheme="minorHAnsi" w:hAnsiTheme="minorHAnsi" w:cstheme="minorHAnsi"/>
          <w:sz w:val="28"/>
          <w:szCs w:val="28"/>
        </w:rPr>
        <w:t>it</w:t>
      </w:r>
      <w:r w:rsidRPr="00353EB8">
        <w:rPr>
          <w:rFonts w:asciiTheme="minorHAnsi" w:eastAsiaTheme="minorHAnsi" w:hAnsiTheme="minorHAnsi" w:cstheme="minorHAnsi"/>
          <w:sz w:val="28"/>
          <w:szCs w:val="28"/>
        </w:rPr>
        <w:t xml:space="preserve"> is useful in comparing models. If </w:t>
      </w:r>
      <w:r>
        <w:rPr>
          <w:rFonts w:asciiTheme="minorHAnsi" w:eastAsiaTheme="minorHAnsi" w:hAnsiTheme="minorHAnsi" w:cstheme="minorHAnsi"/>
          <w:sz w:val="28"/>
          <w:szCs w:val="28"/>
        </w:rPr>
        <w:t xml:space="preserve">we would have had </w:t>
      </w:r>
      <w:r w:rsidRPr="00353EB8">
        <w:rPr>
          <w:rFonts w:asciiTheme="minorHAnsi" w:eastAsiaTheme="minorHAnsi" w:hAnsiTheme="minorHAnsi" w:cstheme="minorHAnsi"/>
          <w:sz w:val="28"/>
          <w:szCs w:val="28"/>
        </w:rPr>
        <w:t xml:space="preserve">models from which to choose, the one with the smallest value of </w:t>
      </w:r>
      <w:r>
        <w:rPr>
          <w:rFonts w:asciiTheme="minorHAnsi" w:eastAsiaTheme="minorHAnsi" w:hAnsiTheme="minorHAnsi" w:cstheme="minorHAnsi"/>
          <w:sz w:val="28"/>
          <w:szCs w:val="28"/>
        </w:rPr>
        <w:t>standard error</w:t>
      </w:r>
      <w:r w:rsidRPr="00353EB8">
        <w:rPr>
          <w:rFonts w:asciiTheme="minorHAnsi" w:eastAsiaTheme="minorHAnsi" w:hAnsiTheme="minorHAnsi" w:cstheme="minorHAnsi"/>
          <w:sz w:val="28"/>
          <w:szCs w:val="28"/>
        </w:rPr>
        <w:t xml:space="preserve"> should generally be the one used.</w:t>
      </w:r>
    </w:p>
    <w:p w14:paraId="42A2460D" w14:textId="6B81A7EE" w:rsidR="005F15AA" w:rsidRPr="002B30A0" w:rsidRDefault="005F15AA" w:rsidP="00C073F6">
      <w:pPr>
        <w:pStyle w:val="NormalWeb"/>
        <w:jc w:val="both"/>
        <w:rPr>
          <w:rFonts w:asciiTheme="minorHAnsi" w:hAnsiTheme="minorHAnsi" w:cstheme="minorHAnsi"/>
          <w:b/>
          <w:bCs/>
          <w:color w:val="000000" w:themeColor="text1"/>
          <w:sz w:val="36"/>
          <w:szCs w:val="36"/>
        </w:rPr>
      </w:pPr>
      <w:r w:rsidRPr="002B30A0">
        <w:rPr>
          <w:rFonts w:asciiTheme="minorHAnsi" w:hAnsiTheme="minorHAnsi" w:cstheme="minorHAnsi"/>
          <w:b/>
          <w:bCs/>
          <w:color w:val="000000" w:themeColor="text1"/>
          <w:sz w:val="36"/>
          <w:szCs w:val="36"/>
        </w:rPr>
        <w:t>Coefficient of Determination</w:t>
      </w:r>
    </w:p>
    <w:p w14:paraId="140859A5" w14:textId="68143A63" w:rsidR="00353EB8" w:rsidRDefault="00353EB8" w:rsidP="00C073F6">
      <w:pPr>
        <w:pStyle w:val="NormalWeb"/>
        <w:numPr>
          <w:ilvl w:val="0"/>
          <w:numId w:val="5"/>
        </w:numPr>
        <w:jc w:val="both"/>
        <w:rPr>
          <w:rFonts w:asciiTheme="minorHAnsi" w:eastAsiaTheme="minorHAnsi" w:hAnsiTheme="minorHAnsi" w:cstheme="minorHAnsi"/>
          <w:sz w:val="28"/>
          <w:szCs w:val="28"/>
        </w:rPr>
      </w:pPr>
      <w:r w:rsidRPr="00353EB8">
        <w:rPr>
          <w:rFonts w:asciiTheme="minorHAnsi" w:eastAsiaTheme="minorHAnsi" w:hAnsiTheme="minorHAnsi" w:cstheme="minorHAnsi"/>
          <w:sz w:val="28"/>
          <w:szCs w:val="28"/>
        </w:rPr>
        <w:t>R-square</w:t>
      </w:r>
      <w:r w:rsidR="00762C4E">
        <w:rPr>
          <w:rFonts w:asciiTheme="minorHAnsi" w:eastAsiaTheme="minorHAnsi" w:hAnsiTheme="minorHAnsi" w:cstheme="minorHAnsi"/>
          <w:sz w:val="28"/>
          <w:szCs w:val="28"/>
        </w:rPr>
        <w:t xml:space="preserve"> </w:t>
      </w:r>
      <w:r w:rsidRPr="00353EB8">
        <w:rPr>
          <w:rFonts w:asciiTheme="minorHAnsi" w:eastAsiaTheme="minorHAnsi" w:hAnsiTheme="minorHAnsi" w:cstheme="minorHAnsi"/>
          <w:sz w:val="28"/>
          <w:szCs w:val="28"/>
        </w:rPr>
        <w:t>gives the percentage variation in y explained by x-variables. The usefulness of R2 is its ability to find the likelihood of future events falling within the predicted outcomes.</w:t>
      </w:r>
      <w:r>
        <w:rPr>
          <w:rFonts w:asciiTheme="minorHAnsi" w:eastAsiaTheme="minorHAnsi" w:hAnsiTheme="minorHAnsi" w:cstheme="minorHAnsi"/>
          <w:sz w:val="28"/>
          <w:szCs w:val="28"/>
        </w:rPr>
        <w:t xml:space="preserve"> Our mod</w:t>
      </w:r>
      <w:r w:rsidR="00762C4E">
        <w:rPr>
          <w:rFonts w:asciiTheme="minorHAnsi" w:eastAsiaTheme="minorHAnsi" w:hAnsiTheme="minorHAnsi" w:cstheme="minorHAnsi"/>
          <w:sz w:val="28"/>
          <w:szCs w:val="28"/>
        </w:rPr>
        <w:t>el has an approx. R</w:t>
      </w:r>
      <w:r w:rsidR="00762C4E">
        <w:rPr>
          <w:rFonts w:asciiTheme="minorHAnsi" w:eastAsiaTheme="minorHAnsi" w:hAnsiTheme="minorHAnsi" w:cstheme="minorHAnsi"/>
          <w:sz w:val="28"/>
          <w:szCs w:val="28"/>
          <w:vertAlign w:val="superscript"/>
        </w:rPr>
        <w:t>2</w:t>
      </w:r>
      <w:r w:rsidR="00762C4E">
        <w:rPr>
          <w:rFonts w:asciiTheme="minorHAnsi" w:eastAsiaTheme="minorHAnsi" w:hAnsiTheme="minorHAnsi" w:cstheme="minorHAnsi"/>
          <w:sz w:val="28"/>
          <w:szCs w:val="28"/>
        </w:rPr>
        <w:t xml:space="preserve"> of 36.7% which means 36% of the variation in independent variables contributes to credit card balance.</w:t>
      </w:r>
    </w:p>
    <w:p w14:paraId="1B86D6E0" w14:textId="43BDCC44" w:rsidR="00BC283F" w:rsidRPr="0003383C" w:rsidRDefault="00762C4E" w:rsidP="00C073F6">
      <w:pPr>
        <w:pStyle w:val="NormalWeb"/>
        <w:numPr>
          <w:ilvl w:val="0"/>
          <w:numId w:val="5"/>
        </w:numPr>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Hence, the selected variables contribute 36.7% to the credit card balance. Adding more variables can increase R</w:t>
      </w:r>
      <w:r>
        <w:rPr>
          <w:rFonts w:asciiTheme="minorHAnsi" w:eastAsiaTheme="minorHAnsi" w:hAnsiTheme="minorHAnsi" w:cstheme="minorHAnsi"/>
          <w:sz w:val="28"/>
          <w:szCs w:val="28"/>
          <w:vertAlign w:val="superscript"/>
        </w:rPr>
        <w:t>2</w:t>
      </w:r>
      <w:r w:rsidR="00F15978">
        <w:rPr>
          <w:rFonts w:asciiTheme="minorHAnsi" w:eastAsiaTheme="minorHAnsi" w:hAnsiTheme="minorHAnsi" w:cstheme="minorHAnsi"/>
          <w:sz w:val="28"/>
          <w:szCs w:val="28"/>
        </w:rPr>
        <w:t>.</w:t>
      </w:r>
    </w:p>
    <w:p w14:paraId="24B24ED2" w14:textId="6B10DB94" w:rsidR="008420C4" w:rsidRDefault="00762C4E" w:rsidP="00C073F6">
      <w:pPr>
        <w:pStyle w:val="NormalWeb"/>
        <w:jc w:val="both"/>
        <w:rPr>
          <w:rFonts w:asciiTheme="minorHAnsi" w:hAnsiTheme="minorHAnsi" w:cstheme="minorHAnsi"/>
          <w:b/>
          <w:bCs/>
          <w:color w:val="9B4911"/>
          <w:sz w:val="36"/>
          <w:szCs w:val="36"/>
        </w:rPr>
      </w:pPr>
      <w:r w:rsidRPr="00353EB8">
        <w:rPr>
          <w:rFonts w:asciiTheme="minorHAnsi" w:hAnsiTheme="minorHAnsi" w:cstheme="minorHAnsi"/>
          <w:b/>
          <w:bCs/>
          <w:color w:val="9B4911"/>
          <w:sz w:val="36"/>
          <w:szCs w:val="36"/>
        </w:rPr>
        <w:t xml:space="preserve">Step </w:t>
      </w:r>
      <w:r w:rsidR="00BC283F">
        <w:rPr>
          <w:rFonts w:asciiTheme="minorHAnsi" w:hAnsiTheme="minorHAnsi" w:cstheme="minorHAnsi"/>
          <w:b/>
          <w:bCs/>
          <w:color w:val="9B4911"/>
          <w:sz w:val="36"/>
          <w:szCs w:val="36"/>
        </w:rPr>
        <w:t>4</w:t>
      </w:r>
      <w:r w:rsidRPr="00353EB8">
        <w:rPr>
          <w:rFonts w:asciiTheme="minorHAnsi" w:hAnsiTheme="minorHAnsi" w:cstheme="minorHAnsi"/>
          <w:b/>
          <w:bCs/>
          <w:color w:val="9B4911"/>
          <w:sz w:val="36"/>
          <w:szCs w:val="36"/>
        </w:rPr>
        <w:t xml:space="preserve">: </w:t>
      </w:r>
      <w:r>
        <w:rPr>
          <w:rFonts w:asciiTheme="minorHAnsi" w:hAnsiTheme="minorHAnsi" w:cstheme="minorHAnsi"/>
          <w:b/>
          <w:bCs/>
          <w:color w:val="9B4911"/>
          <w:sz w:val="36"/>
          <w:szCs w:val="36"/>
        </w:rPr>
        <w:t>Check significance</w:t>
      </w:r>
    </w:p>
    <w:p w14:paraId="21230DC2" w14:textId="77777777" w:rsidR="00F15978" w:rsidRDefault="00F15978" w:rsidP="00C073F6">
      <w:pPr>
        <w:pStyle w:val="NormalWeb"/>
        <w:numPr>
          <w:ilvl w:val="0"/>
          <w:numId w:val="6"/>
        </w:numPr>
        <w:spacing w:after="0" w:afterAutospacing="0"/>
        <w:jc w:val="both"/>
        <w:rPr>
          <w:rFonts w:asciiTheme="minorHAnsi" w:eastAsiaTheme="minorHAnsi" w:hAnsiTheme="minorHAnsi" w:cstheme="minorHAnsi"/>
          <w:sz w:val="28"/>
          <w:szCs w:val="28"/>
        </w:rPr>
      </w:pPr>
      <w:r w:rsidRPr="00F15978">
        <w:rPr>
          <w:rFonts w:asciiTheme="minorHAnsi" w:eastAsiaTheme="minorHAnsi" w:hAnsiTheme="minorHAnsi" w:cstheme="minorHAnsi"/>
          <w:sz w:val="28"/>
          <w:szCs w:val="28"/>
        </w:rPr>
        <w:t>To test the validity of the regression model, we specify the following hypotheses:</w:t>
      </w:r>
    </w:p>
    <w:p w14:paraId="34ACC7CE" w14:textId="12621828" w:rsidR="00F15978" w:rsidRPr="00F15978" w:rsidRDefault="00F15978" w:rsidP="00C073F6">
      <w:pPr>
        <w:pStyle w:val="NormalWeb"/>
        <w:numPr>
          <w:ilvl w:val="0"/>
          <w:numId w:val="6"/>
        </w:numPr>
        <w:spacing w:after="0" w:afterAutospacing="0"/>
        <w:jc w:val="both"/>
        <w:rPr>
          <w:rFonts w:asciiTheme="minorHAnsi" w:eastAsiaTheme="minorHAnsi" w:hAnsiTheme="minorHAnsi" w:cstheme="minorHAnsi"/>
          <w:sz w:val="28"/>
          <w:szCs w:val="28"/>
        </w:rPr>
      </w:pPr>
      <w:r w:rsidRPr="00F15978">
        <w:rPr>
          <w:rFonts w:asciiTheme="minorHAnsi" w:eastAsiaTheme="minorHAnsi" w:hAnsiTheme="minorHAnsi" w:cstheme="minorHAnsi"/>
          <w:sz w:val="28"/>
          <w:szCs w:val="28"/>
        </w:rPr>
        <w:t>H0: β1 =β2 =···=βk =0</w:t>
      </w:r>
    </w:p>
    <w:p w14:paraId="13117F96" w14:textId="58457A1E" w:rsidR="004545D0" w:rsidRDefault="00F15978" w:rsidP="00C073F6">
      <w:pPr>
        <w:pStyle w:val="NormalWeb"/>
        <w:spacing w:after="0" w:afterAutospacing="0"/>
        <w:jc w:val="both"/>
        <w:rPr>
          <w:rFonts w:asciiTheme="minorHAnsi" w:eastAsiaTheme="minorHAnsi" w:hAnsiTheme="minorHAnsi" w:cstheme="minorHAnsi"/>
          <w:sz w:val="28"/>
          <w:szCs w:val="28"/>
        </w:rPr>
      </w:pPr>
      <w:r w:rsidRPr="00F15978">
        <w:rPr>
          <w:rFonts w:asciiTheme="minorHAnsi" w:eastAsiaTheme="minorHAnsi" w:hAnsiTheme="minorHAnsi" w:cstheme="minorHAnsi"/>
          <w:sz w:val="28"/>
          <w:szCs w:val="28"/>
        </w:rPr>
        <w:t>H1: At least one β</w:t>
      </w:r>
      <w:proofErr w:type="spellStart"/>
      <w:r w:rsidRPr="00F15978">
        <w:rPr>
          <w:rFonts w:asciiTheme="minorHAnsi" w:eastAsiaTheme="minorHAnsi" w:hAnsiTheme="minorHAnsi" w:cstheme="minorHAnsi"/>
          <w:sz w:val="28"/>
          <w:szCs w:val="28"/>
        </w:rPr>
        <w:t>i</w:t>
      </w:r>
      <w:proofErr w:type="spellEnd"/>
      <w:r w:rsidRPr="00F15978">
        <w:rPr>
          <w:rFonts w:asciiTheme="minorHAnsi" w:eastAsiaTheme="minorHAnsi" w:hAnsiTheme="minorHAnsi" w:cstheme="minorHAnsi"/>
          <w:sz w:val="28"/>
          <w:szCs w:val="28"/>
        </w:rPr>
        <w:t xml:space="preserve"> is not equal to 0.</w:t>
      </w:r>
    </w:p>
    <w:p w14:paraId="117A2690" w14:textId="63522F4F" w:rsidR="008420C4" w:rsidRDefault="004545D0" w:rsidP="00C073F6">
      <w:pPr>
        <w:pStyle w:val="NormalWeb"/>
        <w:numPr>
          <w:ilvl w:val="0"/>
          <w:numId w:val="7"/>
        </w:numPr>
        <w:spacing w:before="0" w:beforeAutospacing="0" w:after="0" w:afterAutospacing="0"/>
        <w:jc w:val="both"/>
        <w:rPr>
          <w:rFonts w:cstheme="minorHAnsi"/>
          <w:sz w:val="28"/>
          <w:szCs w:val="28"/>
        </w:rPr>
      </w:pPr>
      <w:r w:rsidRPr="004545D0">
        <w:rPr>
          <w:rFonts w:cstheme="minorHAnsi"/>
          <w:sz w:val="28"/>
          <w:szCs w:val="28"/>
        </w:rPr>
        <w:t>F=Mean Regression Sum of Squares (MRS)</w:t>
      </w:r>
      <w:r w:rsidR="00213E72">
        <w:rPr>
          <w:rFonts w:cstheme="minorHAnsi"/>
          <w:sz w:val="28"/>
          <w:szCs w:val="28"/>
        </w:rPr>
        <w:t>/</w:t>
      </w:r>
      <w:r w:rsidRPr="004545D0">
        <w:rPr>
          <w:rFonts w:cstheme="minorHAnsi"/>
          <w:sz w:val="28"/>
          <w:szCs w:val="28"/>
        </w:rPr>
        <w:t>Mean Squared Error (MSE</w:t>
      </w:r>
      <w:r w:rsidR="008420C4">
        <w:rPr>
          <w:rFonts w:cstheme="minorHAnsi"/>
          <w:sz w:val="28"/>
          <w:szCs w:val="28"/>
        </w:rPr>
        <w:t>)</w:t>
      </w:r>
    </w:p>
    <w:p w14:paraId="62EDC509" w14:textId="77777777" w:rsidR="0003383C" w:rsidRPr="004545D0" w:rsidRDefault="0003383C" w:rsidP="00C073F6">
      <w:pPr>
        <w:pStyle w:val="NormalWeb"/>
        <w:spacing w:before="0" w:beforeAutospacing="0" w:after="0" w:afterAutospacing="0"/>
        <w:ind w:left="720"/>
        <w:jc w:val="both"/>
        <w:rPr>
          <w:rFonts w:cstheme="minorHAnsi"/>
          <w:sz w:val="28"/>
          <w:szCs w:val="28"/>
        </w:rPr>
      </w:pPr>
    </w:p>
    <w:p w14:paraId="3F563C0A" w14:textId="70B7708F" w:rsidR="0003383C" w:rsidRDefault="004545D0" w:rsidP="00C073F6">
      <w:pPr>
        <w:pStyle w:val="NormalWeb"/>
        <w:numPr>
          <w:ilvl w:val="0"/>
          <w:numId w:val="7"/>
        </w:numPr>
        <w:spacing w:before="0" w:beforeAutospacing="0" w:after="0" w:afterAutospacing="0"/>
        <w:jc w:val="both"/>
        <w:rPr>
          <w:rFonts w:cstheme="minorHAnsi"/>
          <w:sz w:val="28"/>
          <w:szCs w:val="28"/>
        </w:rPr>
      </w:pPr>
      <w:r w:rsidRPr="004545D0">
        <w:rPr>
          <w:rFonts w:cstheme="minorHAnsi"/>
          <w:sz w:val="28"/>
          <w:szCs w:val="28"/>
        </w:rPr>
        <w:t>F=</w:t>
      </w:r>
      <w:r w:rsidR="00213E72" w:rsidRPr="00213E72">
        <w:t xml:space="preserve"> </w:t>
      </w:r>
      <w:r w:rsidR="00213E72" w:rsidRPr="00213E72">
        <w:rPr>
          <w:rFonts w:cstheme="minorHAnsi"/>
          <w:sz w:val="28"/>
          <w:szCs w:val="28"/>
        </w:rPr>
        <w:t>18351</w:t>
      </w:r>
      <w:r w:rsidR="00213E72">
        <w:rPr>
          <w:rFonts w:cstheme="minorHAnsi"/>
          <w:sz w:val="28"/>
          <w:szCs w:val="28"/>
        </w:rPr>
        <w:t>/</w:t>
      </w:r>
      <w:r w:rsidR="00213E72" w:rsidRPr="00213E72">
        <w:t xml:space="preserve"> </w:t>
      </w:r>
      <w:r w:rsidR="00213E72" w:rsidRPr="00213E72">
        <w:rPr>
          <w:rFonts w:cstheme="minorHAnsi"/>
          <w:sz w:val="28"/>
          <w:szCs w:val="28"/>
        </w:rPr>
        <w:t>38009</w:t>
      </w:r>
      <w:r w:rsidRPr="004545D0">
        <w:rPr>
          <w:rFonts w:cstheme="minorHAnsi"/>
          <w:sz w:val="28"/>
          <w:szCs w:val="28"/>
        </w:rPr>
        <w:t>=</w:t>
      </w:r>
      <w:r w:rsidR="00213E72">
        <w:rPr>
          <w:rFonts w:cstheme="minorHAnsi"/>
          <w:sz w:val="28"/>
          <w:szCs w:val="28"/>
        </w:rPr>
        <w:t>0.482</w:t>
      </w:r>
    </w:p>
    <w:p w14:paraId="48660EA4" w14:textId="77777777" w:rsidR="0003383C" w:rsidRPr="0003383C" w:rsidRDefault="0003383C" w:rsidP="00C073F6">
      <w:pPr>
        <w:pStyle w:val="NormalWeb"/>
        <w:spacing w:before="0" w:beforeAutospacing="0" w:after="0" w:afterAutospacing="0"/>
        <w:jc w:val="both"/>
        <w:rPr>
          <w:rFonts w:cstheme="minorHAnsi"/>
          <w:sz w:val="28"/>
          <w:szCs w:val="28"/>
        </w:rPr>
      </w:pPr>
    </w:p>
    <w:p w14:paraId="0B2A7065" w14:textId="7C6AB017" w:rsidR="0003383C" w:rsidRDefault="00213E72" w:rsidP="00C073F6">
      <w:pPr>
        <w:pStyle w:val="NormalWeb"/>
        <w:numPr>
          <w:ilvl w:val="0"/>
          <w:numId w:val="7"/>
        </w:numPr>
        <w:spacing w:after="0" w:afterAutospacing="0"/>
        <w:jc w:val="both"/>
        <w:rPr>
          <w:rFonts w:cstheme="minorHAnsi"/>
          <w:sz w:val="28"/>
          <w:szCs w:val="28"/>
        </w:rPr>
      </w:pPr>
      <w:r w:rsidRPr="00213E72">
        <w:rPr>
          <w:rFonts w:cstheme="minorHAnsi"/>
          <w:sz w:val="28"/>
          <w:szCs w:val="28"/>
        </w:rPr>
        <w:t xml:space="preserve">If the p-value is small (less than </w:t>
      </w:r>
      <w:hyperlink r:id="rId8" w:history="1">
        <w:r w:rsidRPr="00213E72">
          <w:rPr>
            <w:rFonts w:cstheme="minorHAnsi"/>
            <w:sz w:val="28"/>
            <w:szCs w:val="28"/>
          </w:rPr>
          <w:t>alpha level</w:t>
        </w:r>
      </w:hyperlink>
      <w:r w:rsidRPr="00213E72">
        <w:rPr>
          <w:rFonts w:cstheme="minorHAnsi"/>
          <w:sz w:val="28"/>
          <w:szCs w:val="28"/>
        </w:rPr>
        <w:t xml:space="preserve">), </w:t>
      </w:r>
      <w:r>
        <w:rPr>
          <w:rFonts w:cstheme="minorHAnsi"/>
          <w:sz w:val="28"/>
          <w:szCs w:val="28"/>
        </w:rPr>
        <w:t>we</w:t>
      </w:r>
      <w:r w:rsidRPr="00213E72">
        <w:rPr>
          <w:rFonts w:cstheme="minorHAnsi"/>
          <w:sz w:val="28"/>
          <w:szCs w:val="28"/>
        </w:rPr>
        <w:t xml:space="preserve"> can reject the null hypothesis.</w:t>
      </w:r>
    </w:p>
    <w:p w14:paraId="5950DE6E" w14:textId="77777777" w:rsidR="00C073F6" w:rsidRPr="00C073F6" w:rsidRDefault="00C073F6" w:rsidP="00C073F6">
      <w:pPr>
        <w:pStyle w:val="NormalWeb"/>
        <w:spacing w:after="0" w:afterAutospacing="0"/>
        <w:jc w:val="both"/>
        <w:rPr>
          <w:rFonts w:cstheme="minorHAnsi"/>
          <w:sz w:val="28"/>
          <w:szCs w:val="28"/>
        </w:rPr>
      </w:pPr>
    </w:p>
    <w:p w14:paraId="0E720817" w14:textId="2777772B" w:rsidR="00C073F6" w:rsidRPr="00C073F6" w:rsidRDefault="00C073F6" w:rsidP="00C073F6">
      <w:pPr>
        <w:pStyle w:val="ListParagraph"/>
        <w:jc w:val="both"/>
        <w:rPr>
          <w:rFonts w:eastAsia="Times New Roman" w:cstheme="minorHAnsi"/>
          <w:b/>
          <w:bCs/>
          <w:color w:val="9B4911"/>
          <w:sz w:val="36"/>
          <w:szCs w:val="36"/>
        </w:rPr>
      </w:pPr>
      <w:r w:rsidRPr="00C073F6">
        <w:rPr>
          <w:rFonts w:eastAsia="Times New Roman" w:cstheme="minorHAnsi"/>
          <w:b/>
          <w:bCs/>
          <w:color w:val="9B4911"/>
          <w:sz w:val="36"/>
          <w:szCs w:val="36"/>
        </w:rPr>
        <w:t>Conclusion:</w:t>
      </w:r>
    </w:p>
    <w:p w14:paraId="696DDA80" w14:textId="4C7FAE5C" w:rsidR="00416151" w:rsidRPr="00C073F6" w:rsidRDefault="002B30A0" w:rsidP="00C073F6">
      <w:pPr>
        <w:pStyle w:val="NormalWeb"/>
        <w:numPr>
          <w:ilvl w:val="0"/>
          <w:numId w:val="7"/>
        </w:numPr>
        <w:spacing w:after="0" w:afterAutospacing="0"/>
        <w:jc w:val="both"/>
        <w:rPr>
          <w:rFonts w:asciiTheme="minorHAnsi" w:eastAsiaTheme="minorHAnsi" w:hAnsiTheme="minorHAnsi" w:cstheme="minorHAnsi"/>
          <w:sz w:val="28"/>
          <w:szCs w:val="28"/>
        </w:rPr>
      </w:pPr>
      <w:r w:rsidRPr="00C073F6">
        <w:rPr>
          <w:rFonts w:asciiTheme="minorHAnsi" w:eastAsiaTheme="minorHAnsi" w:hAnsiTheme="minorHAnsi" w:cstheme="minorHAnsi"/>
          <w:sz w:val="28"/>
          <w:szCs w:val="28"/>
        </w:rPr>
        <w:lastRenderedPageBreak/>
        <w:t>We</w:t>
      </w:r>
      <w:r w:rsidR="00C65B86" w:rsidRPr="00C073F6">
        <w:rPr>
          <w:rFonts w:asciiTheme="minorHAnsi" w:eastAsiaTheme="minorHAnsi" w:hAnsiTheme="minorHAnsi" w:cstheme="minorHAnsi"/>
          <w:sz w:val="28"/>
          <w:szCs w:val="28"/>
        </w:rPr>
        <w:t xml:space="preserve"> can see from the p values below that they all are greater than alpha value 0.005. Hence, we do not reject the null hypothesis. The sample averages are significantly different from each other. The observed differences among the sample averages could not reasonably be due to random chance alone. The result is statistically significant.</w:t>
      </w:r>
    </w:p>
    <w:p w14:paraId="283C6032" w14:textId="77777777" w:rsidR="00C073F6" w:rsidRPr="00C073F6" w:rsidRDefault="00C073F6" w:rsidP="00C073F6">
      <w:pPr>
        <w:pStyle w:val="NormalWeb"/>
        <w:spacing w:after="0" w:afterAutospacing="0"/>
        <w:jc w:val="both"/>
        <w:rPr>
          <w:rFonts w:asciiTheme="minorHAnsi" w:eastAsiaTheme="minorHAnsi" w:hAnsiTheme="minorHAnsi" w:cstheme="minorHAnsi"/>
          <w:sz w:val="28"/>
          <w:szCs w:val="28"/>
        </w:rPr>
      </w:pPr>
    </w:p>
    <w:tbl>
      <w:tblPr>
        <w:tblStyle w:val="TableGrid"/>
        <w:tblW w:w="0" w:type="auto"/>
        <w:tblInd w:w="720" w:type="dxa"/>
        <w:tblLook w:val="04A0" w:firstRow="1" w:lastRow="0" w:firstColumn="1" w:lastColumn="0" w:noHBand="0" w:noVBand="1"/>
      </w:tblPr>
      <w:tblGrid>
        <w:gridCol w:w="4368"/>
        <w:gridCol w:w="3907"/>
      </w:tblGrid>
      <w:tr w:rsidR="008420C4" w14:paraId="3489E5BD" w14:textId="77777777" w:rsidTr="00BA60C1">
        <w:tc>
          <w:tcPr>
            <w:tcW w:w="4368" w:type="dxa"/>
          </w:tcPr>
          <w:p w14:paraId="26226299" w14:textId="23F26D20" w:rsidR="008420C4" w:rsidRPr="008420C4" w:rsidRDefault="008420C4" w:rsidP="00C073F6">
            <w:pPr>
              <w:pStyle w:val="NormalWeb"/>
              <w:jc w:val="both"/>
              <w:rPr>
                <w:rFonts w:cstheme="minorHAnsi"/>
                <w:b/>
                <w:bCs/>
                <w:sz w:val="28"/>
                <w:szCs w:val="28"/>
              </w:rPr>
            </w:pPr>
            <w:r w:rsidRPr="008420C4">
              <w:rPr>
                <w:rFonts w:cstheme="minorHAnsi"/>
                <w:b/>
                <w:bCs/>
                <w:sz w:val="28"/>
                <w:szCs w:val="28"/>
              </w:rPr>
              <w:t>Variable</w:t>
            </w:r>
          </w:p>
        </w:tc>
        <w:tc>
          <w:tcPr>
            <w:tcW w:w="3907" w:type="dxa"/>
          </w:tcPr>
          <w:p w14:paraId="102D4A59" w14:textId="10AED566" w:rsidR="008420C4" w:rsidRPr="008420C4" w:rsidRDefault="008420C4" w:rsidP="00C073F6">
            <w:pPr>
              <w:pStyle w:val="NormalWeb"/>
              <w:jc w:val="both"/>
              <w:rPr>
                <w:rFonts w:cstheme="minorHAnsi"/>
                <w:b/>
                <w:bCs/>
                <w:sz w:val="28"/>
                <w:szCs w:val="28"/>
              </w:rPr>
            </w:pPr>
            <w:r w:rsidRPr="008420C4">
              <w:rPr>
                <w:rFonts w:cstheme="minorHAnsi"/>
                <w:b/>
                <w:bCs/>
                <w:sz w:val="28"/>
                <w:szCs w:val="28"/>
              </w:rPr>
              <w:t>P-value</w:t>
            </w:r>
          </w:p>
        </w:tc>
      </w:tr>
      <w:tr w:rsidR="008420C4" w14:paraId="21902E39" w14:textId="77777777" w:rsidTr="00BA60C1">
        <w:tc>
          <w:tcPr>
            <w:tcW w:w="4368" w:type="dxa"/>
          </w:tcPr>
          <w:p w14:paraId="293F6059" w14:textId="1B93DB5F" w:rsidR="008420C4" w:rsidRDefault="008420C4" w:rsidP="00C073F6">
            <w:pPr>
              <w:pStyle w:val="NormalWeb"/>
              <w:jc w:val="both"/>
              <w:rPr>
                <w:rFonts w:cstheme="minorHAnsi"/>
                <w:sz w:val="28"/>
                <w:szCs w:val="28"/>
              </w:rPr>
            </w:pPr>
            <w:r w:rsidRPr="00C65B86">
              <w:rPr>
                <w:rFonts w:cstheme="minorHAnsi"/>
                <w:sz w:val="28"/>
                <w:szCs w:val="28"/>
              </w:rPr>
              <w:t>HHIncome</w:t>
            </w:r>
          </w:p>
        </w:tc>
        <w:tc>
          <w:tcPr>
            <w:tcW w:w="3907" w:type="dxa"/>
          </w:tcPr>
          <w:p w14:paraId="7F600441" w14:textId="51A3A1FC" w:rsidR="008420C4" w:rsidRDefault="008420C4" w:rsidP="00C073F6">
            <w:pPr>
              <w:pStyle w:val="NormalWeb"/>
              <w:jc w:val="both"/>
              <w:rPr>
                <w:rFonts w:cstheme="minorHAnsi"/>
                <w:sz w:val="28"/>
                <w:szCs w:val="28"/>
              </w:rPr>
            </w:pPr>
            <w:r w:rsidRPr="008420C4">
              <w:rPr>
                <w:rFonts w:cstheme="minorHAnsi"/>
                <w:sz w:val="28"/>
                <w:szCs w:val="28"/>
              </w:rPr>
              <w:t>2.21071</w:t>
            </w:r>
          </w:p>
        </w:tc>
      </w:tr>
      <w:tr w:rsidR="008420C4" w14:paraId="5023DCD7" w14:textId="77777777" w:rsidTr="00BA60C1">
        <w:tc>
          <w:tcPr>
            <w:tcW w:w="4368" w:type="dxa"/>
          </w:tcPr>
          <w:p w14:paraId="3349F6E2" w14:textId="5025CF14" w:rsidR="008420C4" w:rsidRDefault="008420C4" w:rsidP="00C073F6">
            <w:pPr>
              <w:pStyle w:val="NormalWeb"/>
              <w:jc w:val="both"/>
              <w:rPr>
                <w:rFonts w:cstheme="minorHAnsi"/>
                <w:sz w:val="28"/>
                <w:szCs w:val="28"/>
              </w:rPr>
            </w:pPr>
            <w:r w:rsidRPr="00C65B86">
              <w:rPr>
                <w:rFonts w:cstheme="minorHAnsi"/>
                <w:sz w:val="28"/>
                <w:szCs w:val="28"/>
              </w:rPr>
              <w:t>CreditDebt</w:t>
            </w:r>
          </w:p>
        </w:tc>
        <w:tc>
          <w:tcPr>
            <w:tcW w:w="3907" w:type="dxa"/>
          </w:tcPr>
          <w:p w14:paraId="3790FC17" w14:textId="542A5DE4" w:rsidR="008420C4" w:rsidRDefault="008420C4" w:rsidP="00C073F6">
            <w:pPr>
              <w:pStyle w:val="NormalWeb"/>
              <w:jc w:val="both"/>
              <w:rPr>
                <w:rFonts w:cstheme="minorHAnsi"/>
                <w:sz w:val="28"/>
                <w:szCs w:val="28"/>
              </w:rPr>
            </w:pPr>
            <w:r w:rsidRPr="008420C4">
              <w:rPr>
                <w:rFonts w:cstheme="minorHAnsi"/>
                <w:sz w:val="28"/>
                <w:szCs w:val="28"/>
              </w:rPr>
              <w:t>0.06801884</w:t>
            </w:r>
          </w:p>
        </w:tc>
      </w:tr>
      <w:tr w:rsidR="008420C4" w14:paraId="3D78F126" w14:textId="77777777" w:rsidTr="00BA60C1">
        <w:tc>
          <w:tcPr>
            <w:tcW w:w="4368" w:type="dxa"/>
          </w:tcPr>
          <w:p w14:paraId="0ADBFFD2" w14:textId="62455EC4" w:rsidR="008420C4" w:rsidRDefault="008420C4" w:rsidP="00C073F6">
            <w:pPr>
              <w:pStyle w:val="NormalWeb"/>
              <w:jc w:val="both"/>
              <w:rPr>
                <w:rFonts w:cstheme="minorHAnsi"/>
                <w:sz w:val="28"/>
                <w:szCs w:val="28"/>
              </w:rPr>
            </w:pPr>
            <w:r w:rsidRPr="00C65B86">
              <w:rPr>
                <w:rFonts w:cstheme="minorHAnsi"/>
                <w:sz w:val="28"/>
                <w:szCs w:val="28"/>
              </w:rPr>
              <w:t>OtherDebt</w:t>
            </w:r>
          </w:p>
        </w:tc>
        <w:tc>
          <w:tcPr>
            <w:tcW w:w="3907" w:type="dxa"/>
          </w:tcPr>
          <w:p w14:paraId="34F1DB5B" w14:textId="34976D94" w:rsidR="008420C4" w:rsidRDefault="008420C4" w:rsidP="00C073F6">
            <w:pPr>
              <w:pStyle w:val="NormalWeb"/>
              <w:jc w:val="both"/>
              <w:rPr>
                <w:rFonts w:cstheme="minorHAnsi"/>
                <w:sz w:val="28"/>
                <w:szCs w:val="28"/>
              </w:rPr>
            </w:pPr>
            <w:r w:rsidRPr="008420C4">
              <w:rPr>
                <w:rFonts w:cstheme="minorHAnsi"/>
                <w:sz w:val="28"/>
                <w:szCs w:val="28"/>
              </w:rPr>
              <w:t>0.34814114</w:t>
            </w:r>
          </w:p>
        </w:tc>
      </w:tr>
      <w:tr w:rsidR="008420C4" w14:paraId="17FC4EB5" w14:textId="77777777" w:rsidTr="00BA60C1">
        <w:tc>
          <w:tcPr>
            <w:tcW w:w="4368" w:type="dxa"/>
          </w:tcPr>
          <w:p w14:paraId="63C81665" w14:textId="1E628912" w:rsidR="008420C4" w:rsidRDefault="008420C4" w:rsidP="00C073F6">
            <w:pPr>
              <w:pStyle w:val="NormalWeb"/>
              <w:jc w:val="both"/>
              <w:rPr>
                <w:rFonts w:cstheme="minorHAnsi"/>
                <w:sz w:val="28"/>
                <w:szCs w:val="28"/>
              </w:rPr>
            </w:pPr>
            <w:r w:rsidRPr="00C65B86">
              <w:rPr>
                <w:rFonts w:cstheme="minorHAnsi"/>
                <w:sz w:val="28"/>
                <w:szCs w:val="28"/>
              </w:rPr>
              <w:t>Age</w:t>
            </w:r>
          </w:p>
        </w:tc>
        <w:tc>
          <w:tcPr>
            <w:tcW w:w="3907" w:type="dxa"/>
          </w:tcPr>
          <w:p w14:paraId="0E10077F" w14:textId="0FA9A024" w:rsidR="008420C4" w:rsidRDefault="008420C4" w:rsidP="00C073F6">
            <w:pPr>
              <w:pStyle w:val="NormalWeb"/>
              <w:jc w:val="both"/>
              <w:rPr>
                <w:rFonts w:cstheme="minorHAnsi"/>
                <w:sz w:val="28"/>
                <w:szCs w:val="28"/>
              </w:rPr>
            </w:pPr>
            <w:r w:rsidRPr="008420C4">
              <w:rPr>
                <w:rFonts w:cstheme="minorHAnsi"/>
                <w:sz w:val="28"/>
                <w:szCs w:val="28"/>
              </w:rPr>
              <w:t>0.10528543</w:t>
            </w:r>
          </w:p>
        </w:tc>
      </w:tr>
      <w:tr w:rsidR="008420C4" w14:paraId="58DE1A90" w14:textId="77777777" w:rsidTr="00BA60C1">
        <w:tc>
          <w:tcPr>
            <w:tcW w:w="4368" w:type="dxa"/>
          </w:tcPr>
          <w:p w14:paraId="456438BD" w14:textId="1B7FB1F8" w:rsidR="008420C4" w:rsidRDefault="008420C4" w:rsidP="00C073F6">
            <w:pPr>
              <w:pStyle w:val="NormalWeb"/>
              <w:jc w:val="both"/>
              <w:rPr>
                <w:rFonts w:cstheme="minorHAnsi"/>
                <w:sz w:val="28"/>
                <w:szCs w:val="28"/>
              </w:rPr>
            </w:pPr>
            <w:r w:rsidRPr="00C65B86">
              <w:rPr>
                <w:rFonts w:cstheme="minorHAnsi"/>
                <w:sz w:val="28"/>
                <w:szCs w:val="28"/>
              </w:rPr>
              <w:t>CardItemsMonthly</w:t>
            </w:r>
          </w:p>
        </w:tc>
        <w:tc>
          <w:tcPr>
            <w:tcW w:w="3907" w:type="dxa"/>
          </w:tcPr>
          <w:p w14:paraId="30E19356" w14:textId="79713B66" w:rsidR="008420C4" w:rsidRDefault="008420C4" w:rsidP="00C073F6">
            <w:pPr>
              <w:pStyle w:val="NormalWeb"/>
              <w:jc w:val="both"/>
              <w:rPr>
                <w:rFonts w:cstheme="minorHAnsi"/>
                <w:sz w:val="28"/>
                <w:szCs w:val="28"/>
              </w:rPr>
            </w:pPr>
            <w:r>
              <w:rPr>
                <w:rFonts w:cstheme="minorHAnsi"/>
                <w:sz w:val="28"/>
                <w:szCs w:val="28"/>
              </w:rPr>
              <w:t>0</w:t>
            </w:r>
          </w:p>
        </w:tc>
      </w:tr>
      <w:tr w:rsidR="008420C4" w14:paraId="26793D0E" w14:textId="77777777" w:rsidTr="00BA60C1">
        <w:tc>
          <w:tcPr>
            <w:tcW w:w="4368" w:type="dxa"/>
          </w:tcPr>
          <w:p w14:paraId="4CC36529" w14:textId="66A5FA01" w:rsidR="008420C4" w:rsidRPr="008420C4" w:rsidRDefault="008420C4" w:rsidP="00C073F6">
            <w:pPr>
              <w:pStyle w:val="NormalWeb"/>
              <w:jc w:val="both"/>
              <w:rPr>
                <w:rFonts w:cstheme="minorHAnsi"/>
                <w:sz w:val="28"/>
                <w:szCs w:val="28"/>
              </w:rPr>
            </w:pPr>
            <w:r w:rsidRPr="00C65B86">
              <w:rPr>
                <w:rFonts w:cstheme="minorHAnsi"/>
                <w:sz w:val="28"/>
                <w:szCs w:val="28"/>
              </w:rPr>
              <w:t>CardTenure</w:t>
            </w:r>
          </w:p>
        </w:tc>
        <w:tc>
          <w:tcPr>
            <w:tcW w:w="3907" w:type="dxa"/>
          </w:tcPr>
          <w:p w14:paraId="7F0CBB45" w14:textId="6BF02E14" w:rsidR="008420C4" w:rsidRDefault="008420C4" w:rsidP="00C073F6">
            <w:pPr>
              <w:pStyle w:val="NormalWeb"/>
              <w:jc w:val="both"/>
              <w:rPr>
                <w:rFonts w:cstheme="minorHAnsi"/>
                <w:sz w:val="28"/>
                <w:szCs w:val="28"/>
              </w:rPr>
            </w:pPr>
            <w:r w:rsidRPr="008420C4">
              <w:rPr>
                <w:rFonts w:cstheme="minorHAnsi"/>
                <w:sz w:val="28"/>
                <w:szCs w:val="28"/>
              </w:rPr>
              <w:t>0.53797708</w:t>
            </w:r>
          </w:p>
        </w:tc>
      </w:tr>
    </w:tbl>
    <w:p w14:paraId="5E723B2D" w14:textId="2F432456" w:rsidR="00BA60C1" w:rsidRDefault="00BA60C1" w:rsidP="00C073F6">
      <w:pPr>
        <w:pStyle w:val="ListParagraph"/>
        <w:jc w:val="both"/>
        <w:rPr>
          <w:rFonts w:cstheme="minorHAnsi"/>
          <w:b/>
          <w:bCs/>
          <w:sz w:val="28"/>
          <w:szCs w:val="28"/>
        </w:rPr>
      </w:pPr>
    </w:p>
    <w:p w14:paraId="3DD5C1FC" w14:textId="77777777" w:rsidR="00C073F6" w:rsidRPr="00BA60C1" w:rsidRDefault="00C073F6" w:rsidP="00C073F6">
      <w:pPr>
        <w:pStyle w:val="ListParagraph"/>
        <w:jc w:val="both"/>
        <w:rPr>
          <w:rFonts w:cstheme="minorHAnsi"/>
          <w:b/>
          <w:bCs/>
          <w:sz w:val="28"/>
          <w:szCs w:val="28"/>
        </w:rPr>
      </w:pPr>
    </w:p>
    <w:p w14:paraId="7151AFD7" w14:textId="444F3994" w:rsidR="00BA60C1" w:rsidRPr="007D5CF0" w:rsidRDefault="00BA60C1" w:rsidP="00C073F6">
      <w:pPr>
        <w:pStyle w:val="ListParagraph"/>
        <w:numPr>
          <w:ilvl w:val="0"/>
          <w:numId w:val="3"/>
        </w:numPr>
        <w:jc w:val="both"/>
        <w:rPr>
          <w:rFonts w:cstheme="minorHAnsi"/>
          <w:b/>
          <w:bCs/>
          <w:sz w:val="28"/>
          <w:szCs w:val="28"/>
        </w:rPr>
      </w:pPr>
      <w:r>
        <w:rPr>
          <w:rFonts w:cstheme="minorHAnsi"/>
          <w:sz w:val="28"/>
          <w:szCs w:val="28"/>
        </w:rPr>
        <w:t xml:space="preserve">As explained earlier, it can also be said </w:t>
      </w:r>
      <w:r w:rsidR="00701A61">
        <w:rPr>
          <w:rFonts w:cstheme="minorHAnsi"/>
          <w:sz w:val="28"/>
          <w:szCs w:val="28"/>
        </w:rPr>
        <w:t>that a</w:t>
      </w:r>
      <w:r w:rsidRPr="007D5CF0">
        <w:rPr>
          <w:rFonts w:cstheme="minorHAnsi"/>
          <w:sz w:val="28"/>
          <w:szCs w:val="28"/>
        </w:rPr>
        <w:t>nother variable ‘</w:t>
      </w:r>
      <w:r w:rsidRPr="007D5CF0">
        <w:rPr>
          <w:rFonts w:cstheme="minorHAnsi"/>
          <w:sz w:val="28"/>
          <w:szCs w:val="28"/>
          <w:highlight w:val="lightGray"/>
        </w:rPr>
        <w:t>Debt to income ratio’</w:t>
      </w:r>
      <w:r w:rsidRPr="007D5CF0">
        <w:rPr>
          <w:rFonts w:cstheme="minorHAnsi"/>
          <w:sz w:val="28"/>
          <w:szCs w:val="28"/>
        </w:rPr>
        <w:t xml:space="preserve"> could have also played an important role in the model. However, we observed that </w:t>
      </w:r>
      <w:r w:rsidRPr="007D5CF0">
        <w:rPr>
          <w:rFonts w:cstheme="minorHAnsi"/>
          <w:sz w:val="28"/>
          <w:szCs w:val="28"/>
          <w:highlight w:val="lightGray"/>
        </w:rPr>
        <w:t>R square</w:t>
      </w:r>
      <w:r w:rsidRPr="007D5CF0">
        <w:rPr>
          <w:rFonts w:cstheme="minorHAnsi"/>
          <w:sz w:val="28"/>
          <w:szCs w:val="28"/>
        </w:rPr>
        <w:t xml:space="preserve"> did not change significantly for the model.</w:t>
      </w:r>
    </w:p>
    <w:p w14:paraId="65D3C8D5" w14:textId="77777777" w:rsidR="00BA60C1" w:rsidRPr="007D5CF0" w:rsidRDefault="00BA60C1" w:rsidP="00C073F6">
      <w:pPr>
        <w:pStyle w:val="ListParagraph"/>
        <w:jc w:val="both"/>
        <w:rPr>
          <w:rFonts w:cstheme="minorHAnsi"/>
          <w:b/>
          <w:bCs/>
          <w:sz w:val="28"/>
          <w:szCs w:val="28"/>
        </w:rPr>
      </w:pPr>
    </w:p>
    <w:p w14:paraId="08CC8BCB" w14:textId="26512763" w:rsidR="00BA60C1" w:rsidRPr="007D5CF0" w:rsidRDefault="00BA60C1" w:rsidP="00C073F6">
      <w:pPr>
        <w:pStyle w:val="ListParagraph"/>
        <w:numPr>
          <w:ilvl w:val="0"/>
          <w:numId w:val="3"/>
        </w:numPr>
        <w:jc w:val="both"/>
        <w:rPr>
          <w:rFonts w:cstheme="minorHAnsi"/>
          <w:b/>
          <w:bCs/>
          <w:sz w:val="28"/>
          <w:szCs w:val="28"/>
        </w:rPr>
      </w:pPr>
      <w:r w:rsidRPr="007D5CF0">
        <w:rPr>
          <w:rFonts w:cstheme="minorHAnsi"/>
          <w:sz w:val="28"/>
          <w:szCs w:val="28"/>
        </w:rPr>
        <w:t xml:space="preserve">It also affected the p value of household income in an adverse way (Fig 1). The </w:t>
      </w:r>
      <w:r w:rsidRPr="007D5CF0">
        <w:rPr>
          <w:rFonts w:cstheme="minorHAnsi"/>
          <w:sz w:val="28"/>
          <w:szCs w:val="28"/>
          <w:highlight w:val="lightGray"/>
        </w:rPr>
        <w:t>p value</w:t>
      </w:r>
      <w:r w:rsidRPr="007D5CF0">
        <w:rPr>
          <w:rFonts w:cstheme="minorHAnsi"/>
          <w:sz w:val="28"/>
          <w:szCs w:val="28"/>
        </w:rPr>
        <w:t xml:space="preserve"> for household income dropped by 0.886. Income being an important factor in credit card, we rejected the ‘Debt to income ratio’ variable from the model.</w:t>
      </w:r>
    </w:p>
    <w:p w14:paraId="2A1B9A41" w14:textId="77777777" w:rsidR="00BA60C1" w:rsidRPr="007D5CF0" w:rsidRDefault="00BA60C1" w:rsidP="00C073F6">
      <w:pPr>
        <w:jc w:val="both"/>
        <w:rPr>
          <w:rFonts w:cstheme="minorHAnsi"/>
          <w:b/>
          <w:bCs/>
          <w:sz w:val="28"/>
          <w:szCs w:val="28"/>
        </w:rPr>
      </w:pPr>
    </w:p>
    <w:p w14:paraId="7FF9693B" w14:textId="77777777" w:rsidR="00BA60C1" w:rsidRPr="007D5CF0" w:rsidRDefault="00BA60C1" w:rsidP="00C073F6">
      <w:pPr>
        <w:pStyle w:val="ListParagraph"/>
        <w:numPr>
          <w:ilvl w:val="0"/>
          <w:numId w:val="2"/>
        </w:numPr>
        <w:jc w:val="both"/>
        <w:rPr>
          <w:rFonts w:cstheme="minorHAnsi"/>
          <w:sz w:val="28"/>
          <w:szCs w:val="28"/>
        </w:rPr>
      </w:pPr>
      <w:r w:rsidRPr="007D5CF0">
        <w:rPr>
          <w:rFonts w:cstheme="minorHAnsi"/>
          <w:sz w:val="28"/>
          <w:szCs w:val="28"/>
        </w:rPr>
        <w:t xml:space="preserve">We can notice here that, ‘Debt to income ratio’ does not look like an independent variable. It is </w:t>
      </w:r>
      <w:r w:rsidRPr="007D5CF0">
        <w:rPr>
          <w:rFonts w:cstheme="minorHAnsi"/>
          <w:sz w:val="28"/>
          <w:szCs w:val="28"/>
          <w:highlight w:val="lightGray"/>
        </w:rPr>
        <w:t>correlated</w:t>
      </w:r>
      <w:r w:rsidRPr="007D5CF0">
        <w:rPr>
          <w:rFonts w:cstheme="minorHAnsi"/>
          <w:sz w:val="28"/>
          <w:szCs w:val="28"/>
        </w:rPr>
        <w:t xml:space="preserve"> to other variables - Credit Debt, Other Debt and income. The goal, therefore, is to have minimal or lesser </w:t>
      </w:r>
      <w:r w:rsidRPr="007D5CF0">
        <w:rPr>
          <w:rFonts w:cstheme="minorHAnsi"/>
          <w:sz w:val="28"/>
          <w:szCs w:val="28"/>
          <w:highlight w:val="lightGray"/>
        </w:rPr>
        <w:t>multicollinearity</w:t>
      </w:r>
      <w:r w:rsidRPr="007D5CF0">
        <w:rPr>
          <w:rFonts w:cstheme="minorHAnsi"/>
          <w:sz w:val="28"/>
          <w:szCs w:val="28"/>
        </w:rPr>
        <w:t>.</w:t>
      </w:r>
    </w:p>
    <w:p w14:paraId="22823FF8" w14:textId="77777777" w:rsidR="00BA60C1" w:rsidRPr="00BA60C1" w:rsidRDefault="00BA60C1" w:rsidP="00C073F6">
      <w:pPr>
        <w:jc w:val="both"/>
        <w:rPr>
          <w:rFonts w:cstheme="minorHAnsi"/>
          <w:sz w:val="28"/>
          <w:szCs w:val="28"/>
        </w:rPr>
      </w:pPr>
    </w:p>
    <w:p w14:paraId="0EDD5A05" w14:textId="4DA5E307" w:rsidR="00701A61" w:rsidRPr="00701A61" w:rsidRDefault="00BA60C1" w:rsidP="00C073F6">
      <w:pPr>
        <w:pStyle w:val="ListParagraph"/>
        <w:numPr>
          <w:ilvl w:val="0"/>
          <w:numId w:val="3"/>
        </w:numPr>
        <w:jc w:val="both"/>
        <w:rPr>
          <w:rFonts w:cstheme="minorHAnsi"/>
          <w:b/>
          <w:bCs/>
          <w:sz w:val="28"/>
          <w:szCs w:val="28"/>
        </w:rPr>
      </w:pPr>
      <w:r w:rsidRPr="007D5CF0">
        <w:rPr>
          <w:rFonts w:cstheme="minorHAnsi"/>
          <w:sz w:val="28"/>
          <w:szCs w:val="28"/>
        </w:rPr>
        <w:t>Another variable ‘Card Tenure’ did not affect the R square value much. However, the p- value for income became significantly ‘high’ (fig 3)</w:t>
      </w:r>
      <w:r w:rsidR="006815D2">
        <w:rPr>
          <w:rFonts w:cstheme="minorHAnsi"/>
          <w:sz w:val="28"/>
          <w:szCs w:val="28"/>
        </w:rPr>
        <w:t xml:space="preserve"> when removed from the model</w:t>
      </w:r>
      <w:r w:rsidRPr="007D5CF0">
        <w:rPr>
          <w:rFonts w:cstheme="minorHAnsi"/>
          <w:sz w:val="28"/>
          <w:szCs w:val="28"/>
        </w:rPr>
        <w:t xml:space="preserve">. Thus, we also </w:t>
      </w:r>
      <w:r w:rsidR="006815D2">
        <w:rPr>
          <w:rFonts w:cstheme="minorHAnsi"/>
          <w:sz w:val="28"/>
          <w:szCs w:val="28"/>
        </w:rPr>
        <w:t>included the</w:t>
      </w:r>
      <w:r w:rsidRPr="007D5CF0">
        <w:rPr>
          <w:rFonts w:cstheme="minorHAnsi"/>
          <w:sz w:val="28"/>
          <w:szCs w:val="28"/>
        </w:rPr>
        <w:t xml:space="preserve"> ‘Car</w:t>
      </w:r>
      <w:r w:rsidR="006815D2">
        <w:rPr>
          <w:rFonts w:cstheme="minorHAnsi"/>
          <w:sz w:val="28"/>
          <w:szCs w:val="28"/>
        </w:rPr>
        <w:t>d</w:t>
      </w:r>
      <w:r w:rsidRPr="007D5CF0">
        <w:rPr>
          <w:rFonts w:cstheme="minorHAnsi"/>
          <w:sz w:val="28"/>
          <w:szCs w:val="28"/>
        </w:rPr>
        <w:t xml:space="preserve"> tenure' </w:t>
      </w:r>
      <w:r w:rsidR="006815D2">
        <w:rPr>
          <w:rFonts w:cstheme="minorHAnsi"/>
          <w:sz w:val="28"/>
          <w:szCs w:val="28"/>
        </w:rPr>
        <w:t>in</w:t>
      </w:r>
      <w:r w:rsidRPr="007D5CF0">
        <w:rPr>
          <w:rFonts w:cstheme="minorHAnsi"/>
          <w:sz w:val="28"/>
          <w:szCs w:val="28"/>
        </w:rPr>
        <w:t xml:space="preserve"> the model.</w:t>
      </w:r>
    </w:p>
    <w:p w14:paraId="2CFC8C64" w14:textId="77777777" w:rsidR="00701A61" w:rsidRPr="00701A61" w:rsidRDefault="00701A61" w:rsidP="00C073F6">
      <w:pPr>
        <w:pStyle w:val="ListParagraph"/>
        <w:jc w:val="both"/>
        <w:rPr>
          <w:rFonts w:cstheme="minorHAnsi"/>
          <w:b/>
          <w:bCs/>
          <w:sz w:val="28"/>
          <w:szCs w:val="28"/>
        </w:rPr>
      </w:pPr>
    </w:p>
    <w:p w14:paraId="1C8462A3" w14:textId="1260D4BD" w:rsidR="001B668A" w:rsidRPr="00C073F6" w:rsidRDefault="00701A61" w:rsidP="00C073F6">
      <w:pPr>
        <w:pStyle w:val="ListParagraph"/>
        <w:numPr>
          <w:ilvl w:val="0"/>
          <w:numId w:val="3"/>
        </w:numPr>
        <w:jc w:val="both"/>
        <w:rPr>
          <w:rFonts w:cstheme="minorHAnsi"/>
          <w:b/>
          <w:bCs/>
          <w:sz w:val="28"/>
          <w:szCs w:val="28"/>
        </w:rPr>
      </w:pPr>
      <w:r w:rsidRPr="00701A61">
        <w:rPr>
          <w:rFonts w:cstheme="minorHAnsi"/>
          <w:sz w:val="28"/>
          <w:szCs w:val="28"/>
        </w:rPr>
        <w:t xml:space="preserve">We can say that Household Income, Credit Debt, Other Debt, Age, Card items monthly </w:t>
      </w:r>
      <w:r>
        <w:rPr>
          <w:rFonts w:cstheme="minorHAnsi"/>
          <w:sz w:val="28"/>
          <w:szCs w:val="28"/>
        </w:rPr>
        <w:t xml:space="preserve">and Card tenure </w:t>
      </w:r>
      <w:r w:rsidRPr="00701A61">
        <w:rPr>
          <w:rFonts w:cstheme="minorHAnsi"/>
          <w:sz w:val="28"/>
          <w:szCs w:val="28"/>
        </w:rPr>
        <w:t xml:space="preserve">contribute to 36.7% of the credit card balances. Hence, they can be considered as </w:t>
      </w:r>
      <w:r w:rsidRPr="00234757">
        <w:rPr>
          <w:rFonts w:cstheme="minorHAnsi"/>
          <w:sz w:val="28"/>
          <w:szCs w:val="28"/>
          <w:highlight w:val="lightGray"/>
        </w:rPr>
        <w:t>key factors</w:t>
      </w:r>
      <w:r w:rsidRPr="00701A61">
        <w:rPr>
          <w:rFonts w:cstheme="minorHAnsi"/>
          <w:sz w:val="28"/>
          <w:szCs w:val="28"/>
        </w:rPr>
        <w:t xml:space="preserve"> affecting credit card activity.</w:t>
      </w:r>
    </w:p>
    <w:p w14:paraId="6FE70987" w14:textId="77777777" w:rsidR="00C073F6" w:rsidRPr="00C073F6" w:rsidRDefault="00C073F6" w:rsidP="00C073F6">
      <w:pPr>
        <w:pStyle w:val="ListParagraph"/>
        <w:jc w:val="both"/>
        <w:rPr>
          <w:rFonts w:cstheme="minorHAnsi"/>
          <w:b/>
          <w:bCs/>
          <w:sz w:val="28"/>
          <w:szCs w:val="28"/>
        </w:rPr>
      </w:pPr>
    </w:p>
    <w:p w14:paraId="5AF279D1" w14:textId="3F8D0F2C" w:rsidR="006C1F84" w:rsidRDefault="00C073F6" w:rsidP="00C073F6">
      <w:pPr>
        <w:pStyle w:val="ListParagraph"/>
        <w:numPr>
          <w:ilvl w:val="0"/>
          <w:numId w:val="3"/>
        </w:numPr>
        <w:jc w:val="both"/>
        <w:rPr>
          <w:rFonts w:cstheme="minorHAnsi"/>
          <w:sz w:val="28"/>
          <w:szCs w:val="28"/>
        </w:rPr>
      </w:pPr>
      <w:r w:rsidRPr="00C073F6">
        <w:rPr>
          <w:rFonts w:cstheme="minorHAnsi"/>
          <w:sz w:val="28"/>
          <w:szCs w:val="28"/>
        </w:rPr>
        <w:t xml:space="preserve">We can also conclude that one of the variable ‘AGE’ which is a ratio level variable has a negative coefficient which means </w:t>
      </w:r>
      <w:r w:rsidRPr="00C073F6">
        <w:rPr>
          <w:rFonts w:cstheme="minorHAnsi"/>
          <w:sz w:val="28"/>
          <w:szCs w:val="28"/>
        </w:rPr>
        <w:t xml:space="preserve">as the </w:t>
      </w:r>
      <w:r w:rsidR="006815D2" w:rsidRPr="00C073F6">
        <w:rPr>
          <w:rFonts w:cstheme="minorHAnsi"/>
          <w:sz w:val="28"/>
          <w:szCs w:val="28"/>
        </w:rPr>
        <w:t>age increases</w:t>
      </w:r>
      <w:r w:rsidRPr="00C073F6">
        <w:rPr>
          <w:rFonts w:cstheme="minorHAnsi"/>
          <w:sz w:val="28"/>
          <w:szCs w:val="28"/>
        </w:rPr>
        <w:t xml:space="preserve">, the </w:t>
      </w:r>
      <w:r w:rsidRPr="00C073F6">
        <w:rPr>
          <w:rFonts w:cstheme="minorHAnsi"/>
          <w:sz w:val="28"/>
          <w:szCs w:val="28"/>
        </w:rPr>
        <w:t xml:space="preserve">credit card </w:t>
      </w:r>
      <w:r w:rsidR="006C1F84" w:rsidRPr="00C073F6">
        <w:rPr>
          <w:rFonts w:cstheme="minorHAnsi"/>
          <w:sz w:val="28"/>
          <w:szCs w:val="28"/>
        </w:rPr>
        <w:t>balance tends</w:t>
      </w:r>
      <w:r w:rsidRPr="00C073F6">
        <w:rPr>
          <w:rFonts w:cstheme="minorHAnsi"/>
          <w:sz w:val="28"/>
          <w:szCs w:val="28"/>
        </w:rPr>
        <w:t xml:space="preserve"> to decrease</w:t>
      </w:r>
      <w:r w:rsidRPr="006C1F84">
        <w:rPr>
          <w:rFonts w:cstheme="minorHAnsi"/>
          <w:sz w:val="28"/>
          <w:szCs w:val="28"/>
        </w:rPr>
        <w:t>.</w:t>
      </w:r>
      <w:r w:rsidR="006C1F84" w:rsidRPr="006C1F84">
        <w:rPr>
          <w:rFonts w:cstheme="minorHAnsi"/>
          <w:sz w:val="28"/>
          <w:szCs w:val="28"/>
        </w:rPr>
        <w:t xml:space="preserve"> </w:t>
      </w:r>
      <w:r w:rsidR="006C1F84" w:rsidRPr="006C1F84">
        <w:rPr>
          <w:rFonts w:cstheme="minorHAnsi"/>
          <w:sz w:val="28"/>
          <w:szCs w:val="28"/>
        </w:rPr>
        <w:t>The closer the coefficient is to -1.0, the stronger the negative relationship will be</w:t>
      </w:r>
      <w:r w:rsidR="006C1F84">
        <w:rPr>
          <w:rFonts w:cstheme="minorHAnsi"/>
          <w:sz w:val="28"/>
          <w:szCs w:val="28"/>
        </w:rPr>
        <w:t xml:space="preserve"> which means they are significantly inversely proportional as the value is -3. 71. We can see that people tend to use less credit cards as they age. </w:t>
      </w:r>
    </w:p>
    <w:p w14:paraId="233838AB" w14:textId="77777777" w:rsidR="006C1F84" w:rsidRPr="006C1F84" w:rsidRDefault="006C1F84" w:rsidP="006C1F84">
      <w:pPr>
        <w:pStyle w:val="ListParagraph"/>
        <w:rPr>
          <w:rFonts w:cstheme="minorHAnsi"/>
          <w:sz w:val="28"/>
          <w:szCs w:val="28"/>
        </w:rPr>
      </w:pPr>
    </w:p>
    <w:p w14:paraId="1F894349" w14:textId="49536BC8" w:rsidR="00C073F6" w:rsidRPr="006C1F84" w:rsidRDefault="006C1F84" w:rsidP="00C073F6">
      <w:pPr>
        <w:pStyle w:val="ListParagraph"/>
        <w:numPr>
          <w:ilvl w:val="0"/>
          <w:numId w:val="3"/>
        </w:numPr>
        <w:jc w:val="both"/>
        <w:rPr>
          <w:rFonts w:cstheme="minorHAnsi"/>
          <w:sz w:val="28"/>
          <w:szCs w:val="28"/>
        </w:rPr>
      </w:pPr>
      <w:r>
        <w:rPr>
          <w:rFonts w:cstheme="minorHAnsi"/>
          <w:sz w:val="28"/>
          <w:szCs w:val="28"/>
        </w:rPr>
        <w:t xml:space="preserve">As we can see, </w:t>
      </w:r>
      <w:r w:rsidRPr="006C1F84">
        <w:rPr>
          <w:rFonts w:cstheme="minorHAnsi"/>
          <w:sz w:val="28"/>
          <w:szCs w:val="28"/>
          <w:highlight w:val="lightGray"/>
        </w:rPr>
        <w:t>Ratio level variable</w:t>
      </w:r>
      <w:r>
        <w:rPr>
          <w:rFonts w:cstheme="minorHAnsi"/>
          <w:sz w:val="28"/>
          <w:szCs w:val="28"/>
        </w:rPr>
        <w:t xml:space="preserve"> – Age is in relation with one of the </w:t>
      </w:r>
      <w:r w:rsidRPr="006C1F84">
        <w:rPr>
          <w:rFonts w:cstheme="minorHAnsi"/>
          <w:sz w:val="28"/>
          <w:szCs w:val="28"/>
          <w:highlight w:val="lightGray"/>
        </w:rPr>
        <w:t xml:space="preserve">categorical </w:t>
      </w:r>
      <w:proofErr w:type="gramStart"/>
      <w:r w:rsidRPr="006C1F84">
        <w:rPr>
          <w:rFonts w:cstheme="minorHAnsi"/>
          <w:sz w:val="28"/>
          <w:szCs w:val="28"/>
          <w:highlight w:val="lightGray"/>
        </w:rPr>
        <w:t>variable</w:t>
      </w:r>
      <w:proofErr w:type="gramEnd"/>
      <w:r>
        <w:rPr>
          <w:rFonts w:cstheme="minorHAnsi"/>
          <w:sz w:val="28"/>
          <w:szCs w:val="28"/>
        </w:rPr>
        <w:t xml:space="preserve"> in the dataset ‘Retired’. Hence, including both variables could have created some level of irrelevancy in the model. Similarly, age and ‘marital status’ can </w:t>
      </w:r>
      <w:r w:rsidR="006833E1">
        <w:rPr>
          <w:rFonts w:cstheme="minorHAnsi"/>
          <w:sz w:val="28"/>
          <w:szCs w:val="28"/>
        </w:rPr>
        <w:t>be related</w:t>
      </w:r>
      <w:r>
        <w:rPr>
          <w:rFonts w:cstheme="minorHAnsi"/>
          <w:sz w:val="28"/>
          <w:szCs w:val="28"/>
        </w:rPr>
        <w:t xml:space="preserve"> to each </w:t>
      </w:r>
      <w:r w:rsidR="007C48DF">
        <w:rPr>
          <w:rFonts w:cstheme="minorHAnsi"/>
          <w:sz w:val="28"/>
          <w:szCs w:val="28"/>
        </w:rPr>
        <w:t>other hence</w:t>
      </w:r>
      <w:r>
        <w:rPr>
          <w:rFonts w:cstheme="minorHAnsi"/>
          <w:sz w:val="28"/>
          <w:szCs w:val="28"/>
        </w:rPr>
        <w:t xml:space="preserve"> only one variable was considered in the model. </w:t>
      </w:r>
    </w:p>
    <w:p w14:paraId="2D0529EE" w14:textId="77777777" w:rsidR="006815D2" w:rsidRPr="006815D2" w:rsidRDefault="006815D2" w:rsidP="006815D2">
      <w:pPr>
        <w:pStyle w:val="ListParagraph"/>
        <w:rPr>
          <w:rFonts w:cstheme="minorHAnsi"/>
          <w:b/>
          <w:bCs/>
          <w:sz w:val="28"/>
          <w:szCs w:val="28"/>
        </w:rPr>
      </w:pPr>
    </w:p>
    <w:p w14:paraId="2BB72B4E" w14:textId="0C7CFC42" w:rsidR="006815D2" w:rsidRPr="006815D2" w:rsidRDefault="006815D2" w:rsidP="006815D2">
      <w:pPr>
        <w:jc w:val="both"/>
        <w:rPr>
          <w:rFonts w:cstheme="minorHAnsi"/>
          <w:b/>
          <w:bCs/>
          <w:sz w:val="28"/>
          <w:szCs w:val="28"/>
        </w:rPr>
      </w:pPr>
    </w:p>
    <w:sectPr w:rsidR="006815D2" w:rsidRPr="006815D2" w:rsidSect="0032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pt;height:1pt;visibility:visible;mso-wrap-style:square" o:bullet="t">
        <v:imagedata r:id="rId1" o:title=""/>
      </v:shape>
    </w:pict>
  </w:numPicBullet>
  <w:abstractNum w:abstractNumId="0" w15:restartNumberingAfterBreak="0">
    <w:nsid w:val="03B43F70"/>
    <w:multiLevelType w:val="hybridMultilevel"/>
    <w:tmpl w:val="92F8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BFD"/>
    <w:multiLevelType w:val="hybridMultilevel"/>
    <w:tmpl w:val="BE20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5100"/>
    <w:multiLevelType w:val="hybridMultilevel"/>
    <w:tmpl w:val="747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4573F"/>
    <w:multiLevelType w:val="hybridMultilevel"/>
    <w:tmpl w:val="065A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73CFD"/>
    <w:multiLevelType w:val="hybridMultilevel"/>
    <w:tmpl w:val="C832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B299A"/>
    <w:multiLevelType w:val="hybridMultilevel"/>
    <w:tmpl w:val="B4C2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B4155"/>
    <w:multiLevelType w:val="hybridMultilevel"/>
    <w:tmpl w:val="3D82F7C0"/>
    <w:lvl w:ilvl="0" w:tplc="3ABA81A6">
      <w:start w:val="1"/>
      <w:numFmt w:val="bullet"/>
      <w:lvlText w:val=""/>
      <w:lvlPicBulletId w:val="0"/>
      <w:lvlJc w:val="left"/>
      <w:pPr>
        <w:tabs>
          <w:tab w:val="num" w:pos="720"/>
        </w:tabs>
        <w:ind w:left="720" w:hanging="360"/>
      </w:pPr>
      <w:rPr>
        <w:rFonts w:ascii="Symbol" w:hAnsi="Symbol" w:hint="default"/>
      </w:rPr>
    </w:lvl>
    <w:lvl w:ilvl="1" w:tplc="1CB0F39A" w:tentative="1">
      <w:start w:val="1"/>
      <w:numFmt w:val="bullet"/>
      <w:lvlText w:val=""/>
      <w:lvlJc w:val="left"/>
      <w:pPr>
        <w:tabs>
          <w:tab w:val="num" w:pos="1440"/>
        </w:tabs>
        <w:ind w:left="1440" w:hanging="360"/>
      </w:pPr>
      <w:rPr>
        <w:rFonts w:ascii="Symbol" w:hAnsi="Symbol" w:hint="default"/>
      </w:rPr>
    </w:lvl>
    <w:lvl w:ilvl="2" w:tplc="EE249B98" w:tentative="1">
      <w:start w:val="1"/>
      <w:numFmt w:val="bullet"/>
      <w:lvlText w:val=""/>
      <w:lvlJc w:val="left"/>
      <w:pPr>
        <w:tabs>
          <w:tab w:val="num" w:pos="2160"/>
        </w:tabs>
        <w:ind w:left="2160" w:hanging="360"/>
      </w:pPr>
      <w:rPr>
        <w:rFonts w:ascii="Symbol" w:hAnsi="Symbol" w:hint="default"/>
      </w:rPr>
    </w:lvl>
    <w:lvl w:ilvl="3" w:tplc="A5A68592" w:tentative="1">
      <w:start w:val="1"/>
      <w:numFmt w:val="bullet"/>
      <w:lvlText w:val=""/>
      <w:lvlJc w:val="left"/>
      <w:pPr>
        <w:tabs>
          <w:tab w:val="num" w:pos="2880"/>
        </w:tabs>
        <w:ind w:left="2880" w:hanging="360"/>
      </w:pPr>
      <w:rPr>
        <w:rFonts w:ascii="Symbol" w:hAnsi="Symbol" w:hint="default"/>
      </w:rPr>
    </w:lvl>
    <w:lvl w:ilvl="4" w:tplc="A13CF27E" w:tentative="1">
      <w:start w:val="1"/>
      <w:numFmt w:val="bullet"/>
      <w:lvlText w:val=""/>
      <w:lvlJc w:val="left"/>
      <w:pPr>
        <w:tabs>
          <w:tab w:val="num" w:pos="3600"/>
        </w:tabs>
        <w:ind w:left="3600" w:hanging="360"/>
      </w:pPr>
      <w:rPr>
        <w:rFonts w:ascii="Symbol" w:hAnsi="Symbol" w:hint="default"/>
      </w:rPr>
    </w:lvl>
    <w:lvl w:ilvl="5" w:tplc="66A2EBF4" w:tentative="1">
      <w:start w:val="1"/>
      <w:numFmt w:val="bullet"/>
      <w:lvlText w:val=""/>
      <w:lvlJc w:val="left"/>
      <w:pPr>
        <w:tabs>
          <w:tab w:val="num" w:pos="4320"/>
        </w:tabs>
        <w:ind w:left="4320" w:hanging="360"/>
      </w:pPr>
      <w:rPr>
        <w:rFonts w:ascii="Symbol" w:hAnsi="Symbol" w:hint="default"/>
      </w:rPr>
    </w:lvl>
    <w:lvl w:ilvl="6" w:tplc="AD7AD248" w:tentative="1">
      <w:start w:val="1"/>
      <w:numFmt w:val="bullet"/>
      <w:lvlText w:val=""/>
      <w:lvlJc w:val="left"/>
      <w:pPr>
        <w:tabs>
          <w:tab w:val="num" w:pos="5040"/>
        </w:tabs>
        <w:ind w:left="5040" w:hanging="360"/>
      </w:pPr>
      <w:rPr>
        <w:rFonts w:ascii="Symbol" w:hAnsi="Symbol" w:hint="default"/>
      </w:rPr>
    </w:lvl>
    <w:lvl w:ilvl="7" w:tplc="996C6056" w:tentative="1">
      <w:start w:val="1"/>
      <w:numFmt w:val="bullet"/>
      <w:lvlText w:val=""/>
      <w:lvlJc w:val="left"/>
      <w:pPr>
        <w:tabs>
          <w:tab w:val="num" w:pos="5760"/>
        </w:tabs>
        <w:ind w:left="5760" w:hanging="360"/>
      </w:pPr>
      <w:rPr>
        <w:rFonts w:ascii="Symbol" w:hAnsi="Symbol" w:hint="default"/>
      </w:rPr>
    </w:lvl>
    <w:lvl w:ilvl="8" w:tplc="40E62028" w:tentative="1">
      <w:start w:val="1"/>
      <w:numFmt w:val="bullet"/>
      <w:lvlText w:val=""/>
      <w:lvlJc w:val="left"/>
      <w:pPr>
        <w:tabs>
          <w:tab w:val="num" w:pos="6480"/>
        </w:tabs>
        <w:ind w:left="6480" w:hanging="360"/>
      </w:pPr>
      <w:rPr>
        <w:rFonts w:ascii="Symbol" w:hAnsi="Symbol" w:hint="default"/>
      </w:rPr>
    </w:lvl>
  </w:abstractNum>
  <w:num w:numId="1" w16cid:durableId="1601333252">
    <w:abstractNumId w:val="5"/>
  </w:num>
  <w:num w:numId="2" w16cid:durableId="199901591">
    <w:abstractNumId w:val="3"/>
  </w:num>
  <w:num w:numId="3" w16cid:durableId="1393692138">
    <w:abstractNumId w:val="2"/>
  </w:num>
  <w:num w:numId="4" w16cid:durableId="254477393">
    <w:abstractNumId w:val="6"/>
  </w:num>
  <w:num w:numId="5" w16cid:durableId="86466305">
    <w:abstractNumId w:val="1"/>
  </w:num>
  <w:num w:numId="6" w16cid:durableId="1337343120">
    <w:abstractNumId w:val="4"/>
  </w:num>
  <w:num w:numId="7" w16cid:durableId="164554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DD"/>
    <w:rsid w:val="00006EB8"/>
    <w:rsid w:val="0003383C"/>
    <w:rsid w:val="000C7CE4"/>
    <w:rsid w:val="00125F14"/>
    <w:rsid w:val="001B668A"/>
    <w:rsid w:val="00213E72"/>
    <w:rsid w:val="00234757"/>
    <w:rsid w:val="002A38A6"/>
    <w:rsid w:val="002B30A0"/>
    <w:rsid w:val="003230ED"/>
    <w:rsid w:val="00353EB8"/>
    <w:rsid w:val="00374983"/>
    <w:rsid w:val="00416151"/>
    <w:rsid w:val="00430DFC"/>
    <w:rsid w:val="004545D0"/>
    <w:rsid w:val="004C5D40"/>
    <w:rsid w:val="0052166F"/>
    <w:rsid w:val="005F15AA"/>
    <w:rsid w:val="006815D2"/>
    <w:rsid w:val="006833E1"/>
    <w:rsid w:val="006A226A"/>
    <w:rsid w:val="006C1F84"/>
    <w:rsid w:val="007010E5"/>
    <w:rsid w:val="00701A61"/>
    <w:rsid w:val="00762C4E"/>
    <w:rsid w:val="007C48DF"/>
    <w:rsid w:val="007D5CF0"/>
    <w:rsid w:val="008420C4"/>
    <w:rsid w:val="00922BBC"/>
    <w:rsid w:val="00A819D3"/>
    <w:rsid w:val="00BA60C1"/>
    <w:rsid w:val="00BC283F"/>
    <w:rsid w:val="00BF4800"/>
    <w:rsid w:val="00C01399"/>
    <w:rsid w:val="00C073F6"/>
    <w:rsid w:val="00C65B86"/>
    <w:rsid w:val="00CE5E1B"/>
    <w:rsid w:val="00CE7FB2"/>
    <w:rsid w:val="00E57985"/>
    <w:rsid w:val="00F15978"/>
    <w:rsid w:val="00FD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2CE9"/>
  <w15:chartTrackingRefBased/>
  <w15:docId w15:val="{E3A62AD0-712E-0C43-9AD9-BAC7F242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7D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D47DD"/>
    <w:pPr>
      <w:ind w:left="720"/>
      <w:contextualSpacing/>
    </w:pPr>
  </w:style>
  <w:style w:type="character" w:styleId="Hyperlink">
    <w:name w:val="Hyperlink"/>
    <w:basedOn w:val="DefaultParagraphFont"/>
    <w:uiPriority w:val="99"/>
    <w:semiHidden/>
    <w:unhideWhenUsed/>
    <w:rsid w:val="00213E72"/>
    <w:rPr>
      <w:color w:val="0000FF"/>
      <w:u w:val="single"/>
    </w:rPr>
  </w:style>
  <w:style w:type="character" w:styleId="Strong">
    <w:name w:val="Strong"/>
    <w:basedOn w:val="DefaultParagraphFont"/>
    <w:uiPriority w:val="22"/>
    <w:qFormat/>
    <w:rsid w:val="00213E72"/>
    <w:rPr>
      <w:b/>
      <w:bCs/>
    </w:rPr>
  </w:style>
  <w:style w:type="table" w:styleId="TableGrid">
    <w:name w:val="Table Grid"/>
    <w:basedOn w:val="TableNormal"/>
    <w:uiPriority w:val="39"/>
    <w:rsid w:val="00842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6137">
      <w:bodyDiv w:val="1"/>
      <w:marLeft w:val="0"/>
      <w:marRight w:val="0"/>
      <w:marTop w:val="0"/>
      <w:marBottom w:val="0"/>
      <w:divBdr>
        <w:top w:val="none" w:sz="0" w:space="0" w:color="auto"/>
        <w:left w:val="none" w:sz="0" w:space="0" w:color="auto"/>
        <w:bottom w:val="none" w:sz="0" w:space="0" w:color="auto"/>
        <w:right w:val="none" w:sz="0" w:space="0" w:color="auto"/>
      </w:divBdr>
      <w:divsChild>
        <w:div w:id="1850214874">
          <w:marLeft w:val="0"/>
          <w:marRight w:val="0"/>
          <w:marTop w:val="0"/>
          <w:marBottom w:val="0"/>
          <w:divBdr>
            <w:top w:val="none" w:sz="0" w:space="0" w:color="auto"/>
            <w:left w:val="none" w:sz="0" w:space="0" w:color="auto"/>
            <w:bottom w:val="none" w:sz="0" w:space="0" w:color="auto"/>
            <w:right w:val="none" w:sz="0" w:space="0" w:color="auto"/>
          </w:divBdr>
          <w:divsChild>
            <w:div w:id="462969562">
              <w:marLeft w:val="0"/>
              <w:marRight w:val="0"/>
              <w:marTop w:val="0"/>
              <w:marBottom w:val="0"/>
              <w:divBdr>
                <w:top w:val="none" w:sz="0" w:space="0" w:color="auto"/>
                <w:left w:val="none" w:sz="0" w:space="0" w:color="auto"/>
                <w:bottom w:val="none" w:sz="0" w:space="0" w:color="auto"/>
                <w:right w:val="none" w:sz="0" w:space="0" w:color="auto"/>
              </w:divBdr>
              <w:divsChild>
                <w:div w:id="1553073286">
                  <w:marLeft w:val="0"/>
                  <w:marRight w:val="0"/>
                  <w:marTop w:val="0"/>
                  <w:marBottom w:val="0"/>
                  <w:divBdr>
                    <w:top w:val="none" w:sz="0" w:space="0" w:color="auto"/>
                    <w:left w:val="none" w:sz="0" w:space="0" w:color="auto"/>
                    <w:bottom w:val="none" w:sz="0" w:space="0" w:color="auto"/>
                    <w:right w:val="none" w:sz="0" w:space="0" w:color="auto"/>
                  </w:divBdr>
                  <w:divsChild>
                    <w:div w:id="19199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7167">
      <w:bodyDiv w:val="1"/>
      <w:marLeft w:val="0"/>
      <w:marRight w:val="0"/>
      <w:marTop w:val="0"/>
      <w:marBottom w:val="0"/>
      <w:divBdr>
        <w:top w:val="none" w:sz="0" w:space="0" w:color="auto"/>
        <w:left w:val="none" w:sz="0" w:space="0" w:color="auto"/>
        <w:bottom w:val="none" w:sz="0" w:space="0" w:color="auto"/>
        <w:right w:val="none" w:sz="0" w:space="0" w:color="auto"/>
      </w:divBdr>
      <w:divsChild>
        <w:div w:id="409733985">
          <w:marLeft w:val="0"/>
          <w:marRight w:val="0"/>
          <w:marTop w:val="0"/>
          <w:marBottom w:val="0"/>
          <w:divBdr>
            <w:top w:val="none" w:sz="0" w:space="0" w:color="auto"/>
            <w:left w:val="none" w:sz="0" w:space="0" w:color="auto"/>
            <w:bottom w:val="none" w:sz="0" w:space="0" w:color="auto"/>
            <w:right w:val="none" w:sz="0" w:space="0" w:color="auto"/>
          </w:divBdr>
          <w:divsChild>
            <w:div w:id="384452480">
              <w:marLeft w:val="0"/>
              <w:marRight w:val="0"/>
              <w:marTop w:val="0"/>
              <w:marBottom w:val="0"/>
              <w:divBdr>
                <w:top w:val="none" w:sz="0" w:space="0" w:color="auto"/>
                <w:left w:val="none" w:sz="0" w:space="0" w:color="auto"/>
                <w:bottom w:val="none" w:sz="0" w:space="0" w:color="auto"/>
                <w:right w:val="none" w:sz="0" w:space="0" w:color="auto"/>
              </w:divBdr>
              <w:divsChild>
                <w:div w:id="765466413">
                  <w:marLeft w:val="0"/>
                  <w:marRight w:val="0"/>
                  <w:marTop w:val="0"/>
                  <w:marBottom w:val="0"/>
                  <w:divBdr>
                    <w:top w:val="none" w:sz="0" w:space="0" w:color="auto"/>
                    <w:left w:val="none" w:sz="0" w:space="0" w:color="auto"/>
                    <w:bottom w:val="none" w:sz="0" w:space="0" w:color="auto"/>
                    <w:right w:val="none" w:sz="0" w:space="0" w:color="auto"/>
                  </w:divBdr>
                  <w:divsChild>
                    <w:div w:id="7913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98011">
      <w:bodyDiv w:val="1"/>
      <w:marLeft w:val="0"/>
      <w:marRight w:val="0"/>
      <w:marTop w:val="0"/>
      <w:marBottom w:val="0"/>
      <w:divBdr>
        <w:top w:val="none" w:sz="0" w:space="0" w:color="auto"/>
        <w:left w:val="none" w:sz="0" w:space="0" w:color="auto"/>
        <w:bottom w:val="none" w:sz="0" w:space="0" w:color="auto"/>
        <w:right w:val="none" w:sz="0" w:space="0" w:color="auto"/>
      </w:divBdr>
      <w:divsChild>
        <w:div w:id="843399860">
          <w:marLeft w:val="0"/>
          <w:marRight w:val="0"/>
          <w:marTop w:val="0"/>
          <w:marBottom w:val="0"/>
          <w:divBdr>
            <w:top w:val="none" w:sz="0" w:space="0" w:color="auto"/>
            <w:left w:val="none" w:sz="0" w:space="0" w:color="auto"/>
            <w:bottom w:val="none" w:sz="0" w:space="0" w:color="auto"/>
            <w:right w:val="none" w:sz="0" w:space="0" w:color="auto"/>
          </w:divBdr>
          <w:divsChild>
            <w:div w:id="1335644407">
              <w:marLeft w:val="0"/>
              <w:marRight w:val="0"/>
              <w:marTop w:val="0"/>
              <w:marBottom w:val="0"/>
              <w:divBdr>
                <w:top w:val="none" w:sz="0" w:space="0" w:color="auto"/>
                <w:left w:val="none" w:sz="0" w:space="0" w:color="auto"/>
                <w:bottom w:val="none" w:sz="0" w:space="0" w:color="auto"/>
                <w:right w:val="none" w:sz="0" w:space="0" w:color="auto"/>
              </w:divBdr>
              <w:divsChild>
                <w:div w:id="2125882210">
                  <w:marLeft w:val="0"/>
                  <w:marRight w:val="0"/>
                  <w:marTop w:val="0"/>
                  <w:marBottom w:val="0"/>
                  <w:divBdr>
                    <w:top w:val="none" w:sz="0" w:space="0" w:color="auto"/>
                    <w:left w:val="none" w:sz="0" w:space="0" w:color="auto"/>
                    <w:bottom w:val="none" w:sz="0" w:space="0" w:color="auto"/>
                    <w:right w:val="none" w:sz="0" w:space="0" w:color="auto"/>
                  </w:divBdr>
                  <w:divsChild>
                    <w:div w:id="18050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11225">
      <w:bodyDiv w:val="1"/>
      <w:marLeft w:val="0"/>
      <w:marRight w:val="0"/>
      <w:marTop w:val="0"/>
      <w:marBottom w:val="0"/>
      <w:divBdr>
        <w:top w:val="none" w:sz="0" w:space="0" w:color="auto"/>
        <w:left w:val="none" w:sz="0" w:space="0" w:color="auto"/>
        <w:bottom w:val="none" w:sz="0" w:space="0" w:color="auto"/>
        <w:right w:val="none" w:sz="0" w:space="0" w:color="auto"/>
      </w:divBdr>
      <w:divsChild>
        <w:div w:id="529954261">
          <w:marLeft w:val="0"/>
          <w:marRight w:val="0"/>
          <w:marTop w:val="0"/>
          <w:marBottom w:val="0"/>
          <w:divBdr>
            <w:top w:val="none" w:sz="0" w:space="0" w:color="auto"/>
            <w:left w:val="none" w:sz="0" w:space="0" w:color="auto"/>
            <w:bottom w:val="none" w:sz="0" w:space="0" w:color="auto"/>
            <w:right w:val="none" w:sz="0" w:space="0" w:color="auto"/>
          </w:divBdr>
          <w:divsChild>
            <w:div w:id="1251697378">
              <w:marLeft w:val="0"/>
              <w:marRight w:val="0"/>
              <w:marTop w:val="0"/>
              <w:marBottom w:val="0"/>
              <w:divBdr>
                <w:top w:val="none" w:sz="0" w:space="0" w:color="auto"/>
                <w:left w:val="none" w:sz="0" w:space="0" w:color="auto"/>
                <w:bottom w:val="none" w:sz="0" w:space="0" w:color="auto"/>
                <w:right w:val="none" w:sz="0" w:space="0" w:color="auto"/>
              </w:divBdr>
              <w:divsChild>
                <w:div w:id="98573106">
                  <w:marLeft w:val="0"/>
                  <w:marRight w:val="0"/>
                  <w:marTop w:val="0"/>
                  <w:marBottom w:val="0"/>
                  <w:divBdr>
                    <w:top w:val="none" w:sz="0" w:space="0" w:color="auto"/>
                    <w:left w:val="none" w:sz="0" w:space="0" w:color="auto"/>
                    <w:bottom w:val="none" w:sz="0" w:space="0" w:color="auto"/>
                    <w:right w:val="none" w:sz="0" w:space="0" w:color="auto"/>
                  </w:divBdr>
                  <w:divsChild>
                    <w:div w:id="236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41601">
      <w:bodyDiv w:val="1"/>
      <w:marLeft w:val="0"/>
      <w:marRight w:val="0"/>
      <w:marTop w:val="0"/>
      <w:marBottom w:val="0"/>
      <w:divBdr>
        <w:top w:val="none" w:sz="0" w:space="0" w:color="auto"/>
        <w:left w:val="none" w:sz="0" w:space="0" w:color="auto"/>
        <w:bottom w:val="none" w:sz="0" w:space="0" w:color="auto"/>
        <w:right w:val="none" w:sz="0" w:space="0" w:color="auto"/>
      </w:divBdr>
      <w:divsChild>
        <w:div w:id="1968201622">
          <w:marLeft w:val="0"/>
          <w:marRight w:val="0"/>
          <w:marTop w:val="0"/>
          <w:marBottom w:val="0"/>
          <w:divBdr>
            <w:top w:val="none" w:sz="0" w:space="0" w:color="auto"/>
            <w:left w:val="none" w:sz="0" w:space="0" w:color="auto"/>
            <w:bottom w:val="none" w:sz="0" w:space="0" w:color="auto"/>
            <w:right w:val="none" w:sz="0" w:space="0" w:color="auto"/>
          </w:divBdr>
          <w:divsChild>
            <w:div w:id="1645113995">
              <w:marLeft w:val="0"/>
              <w:marRight w:val="0"/>
              <w:marTop w:val="0"/>
              <w:marBottom w:val="0"/>
              <w:divBdr>
                <w:top w:val="none" w:sz="0" w:space="0" w:color="auto"/>
                <w:left w:val="none" w:sz="0" w:space="0" w:color="auto"/>
                <w:bottom w:val="none" w:sz="0" w:space="0" w:color="auto"/>
                <w:right w:val="none" w:sz="0" w:space="0" w:color="auto"/>
              </w:divBdr>
              <w:divsChild>
                <w:div w:id="124852622">
                  <w:marLeft w:val="0"/>
                  <w:marRight w:val="0"/>
                  <w:marTop w:val="0"/>
                  <w:marBottom w:val="0"/>
                  <w:divBdr>
                    <w:top w:val="none" w:sz="0" w:space="0" w:color="auto"/>
                    <w:left w:val="none" w:sz="0" w:space="0" w:color="auto"/>
                    <w:bottom w:val="none" w:sz="0" w:space="0" w:color="auto"/>
                    <w:right w:val="none" w:sz="0" w:space="0" w:color="auto"/>
                  </w:divBdr>
                  <w:divsChild>
                    <w:div w:id="8889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4324">
      <w:bodyDiv w:val="1"/>
      <w:marLeft w:val="0"/>
      <w:marRight w:val="0"/>
      <w:marTop w:val="0"/>
      <w:marBottom w:val="0"/>
      <w:divBdr>
        <w:top w:val="none" w:sz="0" w:space="0" w:color="auto"/>
        <w:left w:val="none" w:sz="0" w:space="0" w:color="auto"/>
        <w:bottom w:val="none" w:sz="0" w:space="0" w:color="auto"/>
        <w:right w:val="none" w:sz="0" w:space="0" w:color="auto"/>
      </w:divBdr>
      <w:divsChild>
        <w:div w:id="1967391245">
          <w:marLeft w:val="0"/>
          <w:marRight w:val="0"/>
          <w:marTop w:val="0"/>
          <w:marBottom w:val="0"/>
          <w:divBdr>
            <w:top w:val="none" w:sz="0" w:space="0" w:color="auto"/>
            <w:left w:val="none" w:sz="0" w:space="0" w:color="auto"/>
            <w:bottom w:val="none" w:sz="0" w:space="0" w:color="auto"/>
            <w:right w:val="none" w:sz="0" w:space="0" w:color="auto"/>
          </w:divBdr>
          <w:divsChild>
            <w:div w:id="485439692">
              <w:marLeft w:val="0"/>
              <w:marRight w:val="0"/>
              <w:marTop w:val="0"/>
              <w:marBottom w:val="0"/>
              <w:divBdr>
                <w:top w:val="none" w:sz="0" w:space="0" w:color="auto"/>
                <w:left w:val="none" w:sz="0" w:space="0" w:color="auto"/>
                <w:bottom w:val="none" w:sz="0" w:space="0" w:color="auto"/>
                <w:right w:val="none" w:sz="0" w:space="0" w:color="auto"/>
              </w:divBdr>
              <w:divsChild>
                <w:div w:id="642586970">
                  <w:marLeft w:val="0"/>
                  <w:marRight w:val="0"/>
                  <w:marTop w:val="0"/>
                  <w:marBottom w:val="0"/>
                  <w:divBdr>
                    <w:top w:val="none" w:sz="0" w:space="0" w:color="auto"/>
                    <w:left w:val="none" w:sz="0" w:space="0" w:color="auto"/>
                    <w:bottom w:val="none" w:sz="0" w:space="0" w:color="auto"/>
                    <w:right w:val="none" w:sz="0" w:space="0" w:color="auto"/>
                  </w:divBdr>
                  <w:divsChild>
                    <w:div w:id="11050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8555">
      <w:bodyDiv w:val="1"/>
      <w:marLeft w:val="0"/>
      <w:marRight w:val="0"/>
      <w:marTop w:val="0"/>
      <w:marBottom w:val="0"/>
      <w:divBdr>
        <w:top w:val="none" w:sz="0" w:space="0" w:color="auto"/>
        <w:left w:val="none" w:sz="0" w:space="0" w:color="auto"/>
        <w:bottom w:val="none" w:sz="0" w:space="0" w:color="auto"/>
        <w:right w:val="none" w:sz="0" w:space="0" w:color="auto"/>
      </w:divBdr>
    </w:div>
    <w:div w:id="1001547692">
      <w:bodyDiv w:val="1"/>
      <w:marLeft w:val="0"/>
      <w:marRight w:val="0"/>
      <w:marTop w:val="0"/>
      <w:marBottom w:val="0"/>
      <w:divBdr>
        <w:top w:val="none" w:sz="0" w:space="0" w:color="auto"/>
        <w:left w:val="none" w:sz="0" w:space="0" w:color="auto"/>
        <w:bottom w:val="none" w:sz="0" w:space="0" w:color="auto"/>
        <w:right w:val="none" w:sz="0" w:space="0" w:color="auto"/>
      </w:divBdr>
    </w:div>
    <w:div w:id="1005673315">
      <w:bodyDiv w:val="1"/>
      <w:marLeft w:val="0"/>
      <w:marRight w:val="0"/>
      <w:marTop w:val="0"/>
      <w:marBottom w:val="0"/>
      <w:divBdr>
        <w:top w:val="none" w:sz="0" w:space="0" w:color="auto"/>
        <w:left w:val="none" w:sz="0" w:space="0" w:color="auto"/>
        <w:bottom w:val="none" w:sz="0" w:space="0" w:color="auto"/>
        <w:right w:val="none" w:sz="0" w:space="0" w:color="auto"/>
      </w:divBdr>
      <w:divsChild>
        <w:div w:id="1192576036">
          <w:marLeft w:val="0"/>
          <w:marRight w:val="0"/>
          <w:marTop w:val="0"/>
          <w:marBottom w:val="0"/>
          <w:divBdr>
            <w:top w:val="none" w:sz="0" w:space="0" w:color="auto"/>
            <w:left w:val="none" w:sz="0" w:space="0" w:color="auto"/>
            <w:bottom w:val="none" w:sz="0" w:space="0" w:color="auto"/>
            <w:right w:val="none" w:sz="0" w:space="0" w:color="auto"/>
          </w:divBdr>
          <w:divsChild>
            <w:div w:id="1300769617">
              <w:marLeft w:val="0"/>
              <w:marRight w:val="0"/>
              <w:marTop w:val="0"/>
              <w:marBottom w:val="0"/>
              <w:divBdr>
                <w:top w:val="none" w:sz="0" w:space="0" w:color="auto"/>
                <w:left w:val="none" w:sz="0" w:space="0" w:color="auto"/>
                <w:bottom w:val="none" w:sz="0" w:space="0" w:color="auto"/>
                <w:right w:val="none" w:sz="0" w:space="0" w:color="auto"/>
              </w:divBdr>
              <w:divsChild>
                <w:div w:id="1803380168">
                  <w:marLeft w:val="0"/>
                  <w:marRight w:val="0"/>
                  <w:marTop w:val="0"/>
                  <w:marBottom w:val="0"/>
                  <w:divBdr>
                    <w:top w:val="none" w:sz="0" w:space="0" w:color="auto"/>
                    <w:left w:val="none" w:sz="0" w:space="0" w:color="auto"/>
                    <w:bottom w:val="none" w:sz="0" w:space="0" w:color="auto"/>
                    <w:right w:val="none" w:sz="0" w:space="0" w:color="auto"/>
                  </w:divBdr>
                  <w:divsChild>
                    <w:div w:id="9995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43269">
      <w:bodyDiv w:val="1"/>
      <w:marLeft w:val="0"/>
      <w:marRight w:val="0"/>
      <w:marTop w:val="0"/>
      <w:marBottom w:val="0"/>
      <w:divBdr>
        <w:top w:val="none" w:sz="0" w:space="0" w:color="auto"/>
        <w:left w:val="none" w:sz="0" w:space="0" w:color="auto"/>
        <w:bottom w:val="none" w:sz="0" w:space="0" w:color="auto"/>
        <w:right w:val="none" w:sz="0" w:space="0" w:color="auto"/>
      </w:divBdr>
      <w:divsChild>
        <w:div w:id="902716301">
          <w:marLeft w:val="0"/>
          <w:marRight w:val="0"/>
          <w:marTop w:val="0"/>
          <w:marBottom w:val="0"/>
          <w:divBdr>
            <w:top w:val="none" w:sz="0" w:space="0" w:color="auto"/>
            <w:left w:val="none" w:sz="0" w:space="0" w:color="auto"/>
            <w:bottom w:val="none" w:sz="0" w:space="0" w:color="auto"/>
            <w:right w:val="none" w:sz="0" w:space="0" w:color="auto"/>
          </w:divBdr>
          <w:divsChild>
            <w:div w:id="794786959">
              <w:marLeft w:val="0"/>
              <w:marRight w:val="0"/>
              <w:marTop w:val="0"/>
              <w:marBottom w:val="0"/>
              <w:divBdr>
                <w:top w:val="none" w:sz="0" w:space="0" w:color="auto"/>
                <w:left w:val="none" w:sz="0" w:space="0" w:color="auto"/>
                <w:bottom w:val="none" w:sz="0" w:space="0" w:color="auto"/>
                <w:right w:val="none" w:sz="0" w:space="0" w:color="auto"/>
              </w:divBdr>
              <w:divsChild>
                <w:div w:id="82798410">
                  <w:marLeft w:val="0"/>
                  <w:marRight w:val="0"/>
                  <w:marTop w:val="0"/>
                  <w:marBottom w:val="0"/>
                  <w:divBdr>
                    <w:top w:val="none" w:sz="0" w:space="0" w:color="auto"/>
                    <w:left w:val="none" w:sz="0" w:space="0" w:color="auto"/>
                    <w:bottom w:val="none" w:sz="0" w:space="0" w:color="auto"/>
                    <w:right w:val="none" w:sz="0" w:space="0" w:color="auto"/>
                  </w:divBdr>
                  <w:divsChild>
                    <w:div w:id="9392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2296">
      <w:bodyDiv w:val="1"/>
      <w:marLeft w:val="0"/>
      <w:marRight w:val="0"/>
      <w:marTop w:val="0"/>
      <w:marBottom w:val="0"/>
      <w:divBdr>
        <w:top w:val="none" w:sz="0" w:space="0" w:color="auto"/>
        <w:left w:val="none" w:sz="0" w:space="0" w:color="auto"/>
        <w:bottom w:val="none" w:sz="0" w:space="0" w:color="auto"/>
        <w:right w:val="none" w:sz="0" w:space="0" w:color="auto"/>
      </w:divBdr>
      <w:divsChild>
        <w:div w:id="782649231">
          <w:marLeft w:val="0"/>
          <w:marRight w:val="0"/>
          <w:marTop w:val="0"/>
          <w:marBottom w:val="0"/>
          <w:divBdr>
            <w:top w:val="none" w:sz="0" w:space="0" w:color="auto"/>
            <w:left w:val="none" w:sz="0" w:space="0" w:color="auto"/>
            <w:bottom w:val="none" w:sz="0" w:space="0" w:color="auto"/>
            <w:right w:val="none" w:sz="0" w:space="0" w:color="auto"/>
          </w:divBdr>
          <w:divsChild>
            <w:div w:id="1597711133">
              <w:marLeft w:val="0"/>
              <w:marRight w:val="0"/>
              <w:marTop w:val="0"/>
              <w:marBottom w:val="0"/>
              <w:divBdr>
                <w:top w:val="none" w:sz="0" w:space="0" w:color="auto"/>
                <w:left w:val="none" w:sz="0" w:space="0" w:color="auto"/>
                <w:bottom w:val="none" w:sz="0" w:space="0" w:color="auto"/>
                <w:right w:val="none" w:sz="0" w:space="0" w:color="auto"/>
              </w:divBdr>
              <w:divsChild>
                <w:div w:id="999697844">
                  <w:marLeft w:val="0"/>
                  <w:marRight w:val="0"/>
                  <w:marTop w:val="0"/>
                  <w:marBottom w:val="0"/>
                  <w:divBdr>
                    <w:top w:val="none" w:sz="0" w:space="0" w:color="auto"/>
                    <w:left w:val="none" w:sz="0" w:space="0" w:color="auto"/>
                    <w:bottom w:val="none" w:sz="0" w:space="0" w:color="auto"/>
                    <w:right w:val="none" w:sz="0" w:space="0" w:color="auto"/>
                  </w:divBdr>
                  <w:divsChild>
                    <w:div w:id="609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2685">
      <w:bodyDiv w:val="1"/>
      <w:marLeft w:val="0"/>
      <w:marRight w:val="0"/>
      <w:marTop w:val="0"/>
      <w:marBottom w:val="0"/>
      <w:divBdr>
        <w:top w:val="none" w:sz="0" w:space="0" w:color="auto"/>
        <w:left w:val="none" w:sz="0" w:space="0" w:color="auto"/>
        <w:bottom w:val="none" w:sz="0" w:space="0" w:color="auto"/>
        <w:right w:val="none" w:sz="0" w:space="0" w:color="auto"/>
      </w:divBdr>
    </w:div>
    <w:div w:id="1440373550">
      <w:bodyDiv w:val="1"/>
      <w:marLeft w:val="0"/>
      <w:marRight w:val="0"/>
      <w:marTop w:val="0"/>
      <w:marBottom w:val="0"/>
      <w:divBdr>
        <w:top w:val="none" w:sz="0" w:space="0" w:color="auto"/>
        <w:left w:val="none" w:sz="0" w:space="0" w:color="auto"/>
        <w:bottom w:val="none" w:sz="0" w:space="0" w:color="auto"/>
        <w:right w:val="none" w:sz="0" w:space="0" w:color="auto"/>
      </w:divBdr>
    </w:div>
    <w:div w:id="1457216136">
      <w:bodyDiv w:val="1"/>
      <w:marLeft w:val="0"/>
      <w:marRight w:val="0"/>
      <w:marTop w:val="0"/>
      <w:marBottom w:val="0"/>
      <w:divBdr>
        <w:top w:val="none" w:sz="0" w:space="0" w:color="auto"/>
        <w:left w:val="none" w:sz="0" w:space="0" w:color="auto"/>
        <w:bottom w:val="none" w:sz="0" w:space="0" w:color="auto"/>
        <w:right w:val="none" w:sz="0" w:space="0" w:color="auto"/>
      </w:divBdr>
    </w:div>
    <w:div w:id="1707413951">
      <w:bodyDiv w:val="1"/>
      <w:marLeft w:val="0"/>
      <w:marRight w:val="0"/>
      <w:marTop w:val="0"/>
      <w:marBottom w:val="0"/>
      <w:divBdr>
        <w:top w:val="none" w:sz="0" w:space="0" w:color="auto"/>
        <w:left w:val="none" w:sz="0" w:space="0" w:color="auto"/>
        <w:bottom w:val="none" w:sz="0" w:space="0" w:color="auto"/>
        <w:right w:val="none" w:sz="0" w:space="0" w:color="auto"/>
      </w:divBdr>
    </w:div>
    <w:div w:id="1988315278">
      <w:bodyDiv w:val="1"/>
      <w:marLeft w:val="0"/>
      <w:marRight w:val="0"/>
      <w:marTop w:val="0"/>
      <w:marBottom w:val="0"/>
      <w:divBdr>
        <w:top w:val="none" w:sz="0" w:space="0" w:color="auto"/>
        <w:left w:val="none" w:sz="0" w:space="0" w:color="auto"/>
        <w:bottom w:val="none" w:sz="0" w:space="0" w:color="auto"/>
        <w:right w:val="none" w:sz="0" w:space="0" w:color="auto"/>
      </w:divBdr>
    </w:div>
    <w:div w:id="2141872645">
      <w:bodyDiv w:val="1"/>
      <w:marLeft w:val="0"/>
      <w:marRight w:val="0"/>
      <w:marTop w:val="0"/>
      <w:marBottom w:val="0"/>
      <w:divBdr>
        <w:top w:val="none" w:sz="0" w:space="0" w:color="auto"/>
        <w:left w:val="none" w:sz="0" w:space="0" w:color="auto"/>
        <w:bottom w:val="none" w:sz="0" w:space="0" w:color="auto"/>
        <w:right w:val="none" w:sz="0" w:space="0" w:color="auto"/>
      </w:divBdr>
      <w:divsChild>
        <w:div w:id="1221359821">
          <w:marLeft w:val="0"/>
          <w:marRight w:val="0"/>
          <w:marTop w:val="0"/>
          <w:marBottom w:val="0"/>
          <w:divBdr>
            <w:top w:val="none" w:sz="0" w:space="0" w:color="auto"/>
            <w:left w:val="none" w:sz="0" w:space="0" w:color="auto"/>
            <w:bottom w:val="none" w:sz="0" w:space="0" w:color="auto"/>
            <w:right w:val="none" w:sz="0" w:space="0" w:color="auto"/>
          </w:divBdr>
          <w:divsChild>
            <w:div w:id="43332273">
              <w:marLeft w:val="0"/>
              <w:marRight w:val="0"/>
              <w:marTop w:val="0"/>
              <w:marBottom w:val="0"/>
              <w:divBdr>
                <w:top w:val="none" w:sz="0" w:space="0" w:color="auto"/>
                <w:left w:val="none" w:sz="0" w:space="0" w:color="auto"/>
                <w:bottom w:val="none" w:sz="0" w:space="0" w:color="auto"/>
                <w:right w:val="none" w:sz="0" w:space="0" w:color="auto"/>
              </w:divBdr>
              <w:divsChild>
                <w:div w:id="914969319">
                  <w:marLeft w:val="0"/>
                  <w:marRight w:val="0"/>
                  <w:marTop w:val="0"/>
                  <w:marBottom w:val="0"/>
                  <w:divBdr>
                    <w:top w:val="none" w:sz="0" w:space="0" w:color="auto"/>
                    <w:left w:val="none" w:sz="0" w:space="0" w:color="auto"/>
                    <w:bottom w:val="none" w:sz="0" w:space="0" w:color="auto"/>
                    <w:right w:val="none" w:sz="0" w:space="0" w:color="auto"/>
                  </w:divBdr>
                  <w:divsChild>
                    <w:div w:id="17485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tatistics-definitions/what-is-an-alpha-level/" TargetMode="Externa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Shrivas </dc:creator>
  <cp:keywords/>
  <dc:description/>
  <cp:lastModifiedBy>Arpita Shrivas </cp:lastModifiedBy>
  <cp:revision>22</cp:revision>
  <dcterms:created xsi:type="dcterms:W3CDTF">2022-11-18T02:26:00Z</dcterms:created>
  <dcterms:modified xsi:type="dcterms:W3CDTF">2022-11-18T12:37:00Z</dcterms:modified>
</cp:coreProperties>
</file>