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Sol</w:t>
      </w:r>
      <w:r>
        <w:rPr>
          <w:rFonts w:hint="default"/>
          <w:szCs w:val="21"/>
          <w:lang w:val="en-US"/>
        </w:rPr>
        <w:t>: We have a normal distribution  with =45 and = 8 .Let x be the amount of time it takes to complete the repair on a customer’s car. To finish in one hour you must have x&lt;=50 so the question is to find Pr(x&gt;50).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Pr(x&gt;50)= 1-Pr(&lt;=50) (x= Time taken to complete  a work)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Standard Normal Variable Z=(x-</w:t>
      </w:r>
      <w:r>
        <w:rPr>
          <w:rFonts w:hint="default"/>
          <w:szCs w:val="21"/>
          <w:lang w:val="en-US"/>
        </w:rPr>
        <w:sym w:font="Symbol" w:char="F06D"/>
      </w:r>
      <w:r>
        <w:rPr>
          <w:rFonts w:hint="default"/>
          <w:szCs w:val="21"/>
          <w:lang w:val="en-US"/>
        </w:rPr>
        <w:t xml:space="preserve"> )/ </w:t>
      </w:r>
      <w:r>
        <w:rPr>
          <w:rFonts w:hint="default"/>
          <w:szCs w:val="21"/>
          <w:lang w:val="en-US"/>
        </w:rPr>
        <w:sym w:font="Symbol" w:char="F073"/>
      </w:r>
      <w:r>
        <w:rPr>
          <w:rFonts w:hint="default"/>
          <w:szCs w:val="21"/>
          <w:lang w:val="en-US"/>
        </w:rPr>
        <w:t xml:space="preserve"> = (x-45)/8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Thus the question can be answered by using the normal table to find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Pr(X ≤ 50) = Pr(Z ≤ (50 -45)/8.0) = Pr(Z ≤ 0.625)=73.4%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Probability that the service manager will not meet his demand will be = 100-73.4 = 26.6% or 0.2676</w:t>
      </w:r>
    </w:p>
    <w:p>
      <w:pPr>
        <w:numPr>
          <w:ilvl w:val="0"/>
          <w:numId w:val="0"/>
        </w:numPr>
        <w:spacing w:after="120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==============================================================================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Sol: We have  a normal distribution with  mean </w:t>
      </w:r>
      <w:r>
        <w:rPr>
          <w:rFonts w:hint="default"/>
          <w:szCs w:val="21"/>
          <w:lang w:val="en-US"/>
        </w:rPr>
        <w:sym w:font="Symbol" w:char="F06D"/>
      </w:r>
      <w:r>
        <w:rPr>
          <w:rFonts w:hint="default"/>
          <w:szCs w:val="21"/>
          <w:lang w:val="en-US"/>
        </w:rPr>
        <w:t xml:space="preserve"> = 38 and Standard deviation </w:t>
      </w:r>
      <w:r>
        <w:rPr>
          <w:rFonts w:hint="default"/>
          <w:szCs w:val="21"/>
          <w:lang w:val="en-US"/>
        </w:rPr>
        <w:sym w:font="Symbol" w:char="F073"/>
      </w:r>
      <w:r>
        <w:rPr>
          <w:rFonts w:hint="default"/>
          <w:szCs w:val="21"/>
          <w:lang w:val="en-US"/>
        </w:rPr>
        <w:t xml:space="preserve"> =6 .Let X be the no of employees so according to question.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Probability of employees grater than age of 44= Pr(X&gt;44)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 xml:space="preserve">         Pr(X&gt;44)= 1-Pr(X&lt;=44)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Z = (X-</w:t>
      </w: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szCs w:val="21"/>
          <w:lang w:val="en-US"/>
        </w:rPr>
        <w:sym w:font="Symbol" w:char="F06D"/>
      </w:r>
      <w:r>
        <w:rPr>
          <w:rFonts w:hint="default"/>
          <w:szCs w:val="21"/>
          <w:lang w:val="en-US" w:eastAsia="zh-CN"/>
        </w:rPr>
        <w:t xml:space="preserve">)/ </w:t>
      </w:r>
      <w:r>
        <w:rPr>
          <w:rFonts w:hint="default"/>
          <w:szCs w:val="21"/>
          <w:lang w:val="en-US"/>
        </w:rPr>
        <w:sym w:font="Symbol" w:char="F073"/>
      </w: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szCs w:val="21"/>
          <w:lang w:val="en-US" w:eastAsia="zh-CN"/>
        </w:rPr>
        <w:t> = (x-38)/6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Thus the question can be answered by using the normal table to find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Pr(X ≤ 44) = Pr(Z ≤ (44 -38)/6) = Pr(Z ≤ 1)=84.1345%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Probability that the employee will be greater than age of 44 = 100-84.1345=15.86%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So the probability of number of employees between 38-44 years of age = Pr(X&lt;44)-0.5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5390" w:firstLineChars="245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=84.1345 -0.5= 34.1345%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5390" w:firstLineChars="2450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Therefore the statement that “More employees at the processing center are older than 44 than between 38 and 44” is TRUE.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ind w:left="0" w:leftChars="0" w:firstLine="0" w:firstLineChars="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Probability of employee  less  than  age of 30 = Pr(X&lt;30)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                                 Z = (X-</w:t>
      </w: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szCs w:val="21"/>
          <w:lang w:val="en-US"/>
        </w:rPr>
        <w:sym w:font="Symbol" w:char="F06D"/>
      </w:r>
      <w:r>
        <w:rPr>
          <w:rFonts w:hint="default"/>
          <w:szCs w:val="21"/>
          <w:lang w:val="en-US" w:eastAsia="zh-CN"/>
        </w:rPr>
        <w:t xml:space="preserve">)/ </w:t>
      </w:r>
      <w:r>
        <w:rPr>
          <w:rFonts w:hint="default"/>
          <w:szCs w:val="21"/>
          <w:lang w:val="en-US"/>
        </w:rPr>
        <w:sym w:font="Symbol" w:char="F073"/>
      </w: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szCs w:val="21"/>
          <w:lang w:val="en-US" w:eastAsia="zh-CN"/>
        </w:rPr>
        <w:t> = (30-38)/6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Thus the question can be answered by using the normal table to find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Pr(X ≤ 30) = Pr(Z ≤ (30 -38)/6) = Pr(Z ≤ -1.333)=9.12%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So the number of employees with probability 0.912 of them being under age =30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0.0912*400= 36.48( 36 employee)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ind w:firstLine="440" w:firstLineChars="200"/>
        <w:contextualSpacing/>
        <w:rPr>
          <w:szCs w:val="21"/>
        </w:rPr>
      </w:pPr>
      <w:r>
        <w:rPr>
          <w:rFonts w:hint="default"/>
          <w:szCs w:val="21"/>
          <w:lang w:val="en-US" w:eastAsia="zh-CN"/>
        </w:rPr>
        <w:t xml:space="preserve">Therefore statement B also TRUE 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==============================================================================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4292F"/>
          <w:spacing w:val="0"/>
          <w:sz w:val="22"/>
          <w:szCs w:val="22"/>
          <w:bdr w:val="none" w:color="auto" w:sz="0" w:space="0"/>
          <w:shd w:val="clear" w:fill="FFFFFF"/>
          <w:lang w:val="en-US"/>
        </w:rPr>
        <w:t>A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24292F"/>
          <w:spacing w:val="0"/>
          <w:sz w:val="22"/>
          <w:szCs w:val="22"/>
          <w:bdr w:val="none" w:color="auto" w:sz="0" w:space="0"/>
          <w:shd w:val="clear" w:fill="FFFFFF"/>
        </w:rPr>
        <w:t>ns:</w:t>
      </w:r>
      <w:r>
        <w:rPr>
          <w:rFonts w:hint="default" w:ascii="Calibri" w:hAnsi="Calibri" w:cs="Calibri" w:eastAsiaTheme="minorEastAsia"/>
          <w:i w:val="0"/>
          <w:iCs w:val="0"/>
          <w:caps w:val="0"/>
          <w:color w:val="24292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Calibri" w:hAnsi="Calibri" w:cs="Calibri" w:eastAsiaTheme="minorEastAsia"/>
          <w:i w:val="0"/>
          <w:iCs w:val="0"/>
          <w:caps w:val="0"/>
          <w:color w:val="24292F"/>
          <w:spacing w:val="0"/>
          <w:sz w:val="22"/>
          <w:szCs w:val="22"/>
          <w:bdr w:val="none" w:color="auto" w:sz="0" w:space="0"/>
          <w:shd w:val="clear" w:fill="FFFFFF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24292F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The Difference between 2X1 and (X1 + X2) is the magnitude they hold of two different sample subsets (X1 and X2) from the same source(population). X1 and X2 can be a different subset of a sample from a similar source (population) but If X1 ~ N(μ, σ2) then, 2 X1 ~ N(2 μ, 4 σ2 ) If X1 ~ N(μ, σ2) and X2 ~ N(μ, σ2) are iid normal random variables then (X1 + X2)(2 μ, 2 σ2) Hence, 2X1 – (X1+X2) ~(2 μ – 2 μ, 4 σ2 + 2σ2 ) The distribution remains the same for every sample subset of similar source, it tends to fall under Normal distribution and slight deviations in parameters.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Calibri" w:hAnsi="Calibri" w:cs="Calibri" w:eastAsiaTheme="minorEastAsia"/>
          <w:i w:val="0"/>
          <w:iCs w:val="0"/>
          <w:caps w:val="0"/>
          <w:color w:val="24292F"/>
          <w:spacing w:val="0"/>
          <w:sz w:val="22"/>
          <w:szCs w:val="22"/>
        </w:rPr>
      </w:pPr>
      <w:r>
        <w:rPr>
          <w:rFonts w:hint="default" w:ascii="Calibri" w:hAnsi="Calibri" w:cs="Calibri" w:eastAsiaTheme="minorEastAsia"/>
          <w:i w:val="0"/>
          <w:iCs w:val="0"/>
          <w:caps w:val="0"/>
          <w:color w:val="24292F"/>
          <w:spacing w:val="0"/>
          <w:sz w:val="22"/>
          <w:szCs w:val="22"/>
          <w:shd w:val="clear" w:fill="FFFFFF"/>
        </w:rPr>
        <w:t>The Normal distribution has two parameters, the mean, µ, and the variance, σ2. µ and σ2satisfy −∞ &lt; µ &lt; ∞, σ2&gt; 0. We write X ∼ Normal (µ, σ2) or X ∼ N(µ, σ2 ).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rFonts w:hint="default" w:asciiTheme="majorAscii" w:hAnsiTheme="majorAscii" w:eastAsiaTheme="minorEastAsia" w:cstheme="minorEastAsia"/>
          <w:sz w:val="22"/>
          <w:szCs w:val="22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120"/>
        <w:ind w:leftChars="0"/>
        <w:contextualSpacing/>
        <w:rPr>
          <w:szCs w:val="21"/>
        </w:rPr>
      </w:pPr>
      <w:r>
        <w:rPr>
          <w:szCs w:val="21"/>
        </w:rPr>
        <w:t xml:space="preserve">     </w:t>
      </w: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==============================================================================</w:t>
      </w: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color w:val="000000"/>
          <w:szCs w:val="21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color w:val="000000"/>
          <w:szCs w:val="21"/>
          <w:lang w:val="en-US"/>
        </w:rPr>
      </w:pPr>
      <w:r>
        <w:rPr>
          <w:rFonts w:hint="default"/>
          <w:color w:val="000000"/>
          <w:szCs w:val="21"/>
          <w:lang w:val="en-US"/>
        </w:rPr>
        <w:t>Sol: Since we need to find out the values of a and b , symmetric about the mean  such that the probability of the random variable tacking the values between them is 0.99. We have to work out in reverse order.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Probability of getting value between a and b should be 0.99.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So the probability of going wrong or the probability outside the a and b area is 0.01(ie 1-0.99)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probability toward left from a=-0.005 (ie 0.01/2)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The probability toward right from b=+0.005 (ie 0.01/2)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 xml:space="preserve">So since we have the probabilities of a and b, we need to calculate X, the random variable at a and b which has got these probabilities.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By finding the Standard Normal Variable Z (Z Value), we can calculate the X values</w:t>
      </w:r>
    </w:p>
    <w:p>
      <w:pPr>
        <w:numPr>
          <w:ilvl w:val="0"/>
          <w:numId w:val="0"/>
        </w:numPr>
        <w:spacing w:after="120"/>
        <w:ind w:firstLine="1540" w:firstLineChars="7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szCs w:val="21"/>
          <w:lang w:val="en-US" w:eastAsia="zh-CN"/>
        </w:rPr>
        <w:t xml:space="preserve">   Z = (X-</w:t>
      </w: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szCs w:val="21"/>
          <w:lang w:val="en-US"/>
        </w:rPr>
        <w:sym w:font="Symbol" w:char="F06D"/>
      </w:r>
      <w:r>
        <w:rPr>
          <w:rFonts w:hint="default"/>
          <w:szCs w:val="21"/>
          <w:lang w:val="en-US" w:eastAsia="zh-CN"/>
        </w:rPr>
        <w:t xml:space="preserve">)/ </w:t>
      </w:r>
      <w:r>
        <w:rPr>
          <w:rFonts w:hint="default"/>
          <w:szCs w:val="21"/>
          <w:lang w:val="en-US"/>
        </w:rPr>
        <w:sym w:font="Symbol" w:char="F073"/>
      </w:r>
      <w:r>
        <w:rPr>
          <w:rFonts w:hint="default"/>
          <w:szCs w:val="21"/>
          <w:lang w:val="en-US"/>
        </w:rPr>
        <w:t xml:space="preserve"> </w:t>
      </w:r>
      <w:r>
        <w:rPr>
          <w:rFonts w:hint="default"/>
          <w:szCs w:val="21"/>
          <w:lang w:val="en-US" w:eastAsia="zh-CN"/>
        </w:rPr>
        <w:t> 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For Probability 0.005 the Z Value is -2.57 (from Z Table).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120"/>
        <w:ind w:firstLine="220" w:firstLineChars="1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Z * σ + μ = X</w:t>
      </w:r>
    </w:p>
    <w:p>
      <w:pPr>
        <w:numPr>
          <w:ilvl w:val="0"/>
          <w:numId w:val="0"/>
        </w:numPr>
        <w:spacing w:after="120"/>
        <w:ind w:firstLine="220" w:firstLineChars="100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120"/>
        <w:ind w:firstLine="220" w:firstLineChars="1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Z(-0.005)*20+100 = -(-2.57)*20+100 = 151.4</w:t>
      </w:r>
    </w:p>
    <w:p>
      <w:pPr>
        <w:numPr>
          <w:ilvl w:val="0"/>
          <w:numId w:val="0"/>
        </w:numPr>
        <w:spacing w:after="120"/>
        <w:ind w:firstLine="220" w:firstLineChars="100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120"/>
        <w:ind w:firstLine="220" w:firstLineChars="1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Z(+0.005)*20+100 = (-2.57)*20+100 = 48.6</w:t>
      </w:r>
    </w:p>
    <w:p>
      <w:pPr>
        <w:numPr>
          <w:ilvl w:val="0"/>
          <w:numId w:val="0"/>
        </w:numPr>
        <w:spacing w:after="120"/>
        <w:ind w:firstLine="220" w:firstLineChars="100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120"/>
        <w:ind w:firstLine="220" w:firstLineChars="100"/>
        <w:contextualSpacing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So, option D is correct.</w:t>
      </w:r>
    </w:p>
    <w:p>
      <w:pPr>
        <w:numPr>
          <w:ilvl w:val="0"/>
          <w:numId w:val="0"/>
        </w:numPr>
        <w:spacing w:after="120"/>
        <w:ind w:firstLine="220" w:firstLineChars="100"/>
        <w:contextualSpacing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spacing w:after="120"/>
        <w:contextualSpacing/>
        <w:rPr>
          <w:color w:val="000000"/>
          <w:szCs w:val="21"/>
        </w:rPr>
      </w:pPr>
    </w:p>
    <w:p>
      <w:pPr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==============================================================================</w:t>
      </w: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  <w:r>
        <w:rPr>
          <w:rFonts w:hint="default"/>
          <w:szCs w:val="21"/>
        </w:rPr>
        <w:t>A. Specify a Rupee range (centered on the mean) such that it contains 95% probability for the annual profit of the company.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Ans: Rupee ranges in between [9.9 to 98.1] Crore Rupees, 95% of the time for the Annual Profit of the Company.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B. Specify the 5th percentile of profit (in Rupees) for the company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Ans: The 5TH Percentile of profit for the company is 17 Crore Rupees</w:t>
      </w:r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</w:rPr>
      </w:pPr>
      <w:bookmarkStart w:id="0" w:name="_GoBack"/>
      <w:bookmarkEnd w:id="0"/>
    </w:p>
    <w:p>
      <w:pPr>
        <w:numPr>
          <w:numId w:val="0"/>
        </w:numPr>
        <w:spacing w:after="120" w:line="276" w:lineRule="auto"/>
        <w:contextualSpacing/>
        <w:rPr>
          <w:rFonts w:hint="default"/>
          <w:szCs w:val="21"/>
        </w:rPr>
      </w:pPr>
      <w:r>
        <w:rPr>
          <w:rFonts w:hint="default"/>
          <w:szCs w:val="21"/>
        </w:rPr>
        <w:t>C. Which of the two divisions has a larger probability of making a loss in a given year?</w:t>
      </w:r>
      <w:r>
        <w:rPr>
          <w:rFonts w:hint="default"/>
          <w:szCs w:val="21"/>
        </w:rPr>
        <w:br w:type="textWrapping"/>
      </w:r>
      <w:r>
        <w:rPr>
          <w:rFonts w:hint="default"/>
          <w:szCs w:val="21"/>
        </w:rPr>
        <w:t>Ans: The Division #2 (Profit2 ~ N(7, 42) ) has a larger probability of making a loss in a given year</w:t>
      </w:r>
    </w:p>
    <w:p>
      <w:pPr>
        <w:numPr>
          <w:numId w:val="0"/>
        </w:numPr>
        <w:spacing w:after="120" w:line="276" w:lineRule="auto"/>
        <w:contextualSpacing/>
        <w:rPr>
          <w:szCs w:val="21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06E6DF"/>
    <w:multiLevelType w:val="singleLevel"/>
    <w:tmpl w:val="7F06E6DF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159514E9"/>
    <w:rsid w:val="22835B7B"/>
    <w:rsid w:val="249A4720"/>
    <w:rsid w:val="34CD1497"/>
    <w:rsid w:val="4BAE651B"/>
    <w:rsid w:val="606C417D"/>
    <w:rsid w:val="668C2717"/>
    <w:rsid w:val="6BC531E2"/>
    <w:rsid w:val="6F0907B7"/>
    <w:rsid w:val="792B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289</Words>
  <Characters>1649</Characters>
  <Lines>13</Lines>
  <Paragraphs>3</Paragraphs>
  <TotalTime>23</TotalTime>
  <ScaleCrop>false</ScaleCrop>
  <LinksUpToDate>false</LinksUpToDate>
  <CharactersWithSpaces>1935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Arpita pal</cp:lastModifiedBy>
  <dcterms:modified xsi:type="dcterms:W3CDTF">2022-09-26T09:33:39Z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044EE0C8CEC34369B66E95527016E47C</vt:lpwstr>
  </property>
</Properties>
</file>