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65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"/>
        <w:gridCol w:w="180"/>
        <w:gridCol w:w="541"/>
        <w:gridCol w:w="1327"/>
        <w:gridCol w:w="975"/>
        <w:gridCol w:w="990"/>
        <w:gridCol w:w="28"/>
        <w:gridCol w:w="184"/>
        <w:gridCol w:w="712"/>
        <w:gridCol w:w="184"/>
        <w:gridCol w:w="587"/>
        <w:gridCol w:w="1137"/>
        <w:gridCol w:w="1020"/>
        <w:gridCol w:w="710"/>
        <w:gridCol w:w="2224"/>
        <w:gridCol w:w="41"/>
      </w:tblGrid>
      <w:tr w:rsidR="00EC7560" w:rsidTr="009B4781">
        <w:trPr>
          <w:trHeight w:val="522"/>
        </w:trPr>
        <w:tc>
          <w:tcPr>
            <w:tcW w:w="846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1B34D6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gridSpan w:val="11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1B34D6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5" w:type="dxa"/>
            <w:gridSpan w:val="2"/>
          </w:tcPr>
          <w:p w:rsidR="00EC7560" w:rsidRDefault="001B34D6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 w:rsidTr="009B4781">
        <w:trPr>
          <w:trHeight w:val="73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 w:rsidTr="009B4781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C030CB" w:rsidRPr="00C030CB">
              <w:rPr>
                <w:b/>
                <w:sz w:val="13"/>
              </w:rPr>
              <w:t>{{</w:t>
            </w:r>
            <w:proofErr w:type="spellStart"/>
            <w:r w:rsidR="00C030CB" w:rsidRPr="00C030CB">
              <w:rPr>
                <w:b/>
                <w:sz w:val="13"/>
              </w:rPr>
              <w:t>Re_date</w:t>
            </w:r>
            <w:proofErr w:type="spellEnd"/>
            <w:r w:rsidR="00C030CB" w:rsidRPr="00C030CB">
              <w:rPr>
                <w:b/>
                <w:sz w:val="13"/>
              </w:rPr>
              <w:t>}}</w:t>
            </w:r>
          </w:p>
        </w:tc>
      </w:tr>
      <w:tr w:rsidR="00EC7560" w:rsidTr="009B4781">
        <w:trPr>
          <w:trHeight w:val="24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76"/>
              <w:ind w:left="28"/>
              <w:rPr>
                <w:b/>
                <w:sz w:val="13"/>
              </w:rPr>
            </w:pPr>
            <w:r w:rsidRPr="00C030CB">
              <w:rPr>
                <w:b/>
                <w:sz w:val="13"/>
              </w:rPr>
              <w:t>{{</w:t>
            </w:r>
            <w:proofErr w:type="spellStart"/>
            <w:r w:rsidRPr="00C030CB">
              <w:rPr>
                <w:b/>
                <w:sz w:val="13"/>
              </w:rPr>
              <w:t>wo_no</w:t>
            </w:r>
            <w:proofErr w:type="spellEnd"/>
            <w:r w:rsidRPr="00C030CB">
              <w:rPr>
                <w:b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Date: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50"/>
              <w:ind w:left="31"/>
              <w:rPr>
                <w:b/>
                <w:sz w:val="17"/>
              </w:rPr>
            </w:pPr>
            <w:r w:rsidRPr="00C030CB">
              <w:rPr>
                <w:b/>
                <w:spacing w:val="-2"/>
                <w:sz w:val="17"/>
              </w:rPr>
              <w:t>{{</w:t>
            </w:r>
            <w:proofErr w:type="spellStart"/>
            <w:r w:rsidRPr="00C030CB">
              <w:rPr>
                <w:b/>
                <w:spacing w:val="-2"/>
                <w:sz w:val="17"/>
              </w:rPr>
              <w:t>wo_date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REV.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8"/>
              <w:rPr>
                <w:b/>
                <w:sz w:val="13"/>
              </w:rPr>
            </w:pPr>
            <w:r>
              <w:rPr>
                <w:b/>
                <w:sz w:val="13"/>
              </w:rPr>
              <w:t>Ver.No.-</w:t>
            </w:r>
            <w:r w:rsidR="00016A06">
              <w:rPr>
                <w:b/>
                <w:spacing w:val="-4"/>
                <w:sz w:val="13"/>
              </w:rPr>
              <w:t>0_01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CODE: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253576">
            <w:pPr>
              <w:pStyle w:val="TableParagraph"/>
              <w:spacing w:before="132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{{</w:t>
            </w:r>
            <w:proofErr w:type="spellStart"/>
            <w:r>
              <w:rPr>
                <w:b/>
                <w:spacing w:val="-2"/>
                <w:sz w:val="17"/>
              </w:rPr>
              <w:t>pr_code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63" w:line="247" w:lineRule="auto"/>
              <w:ind w:left="32" w:right="59"/>
              <w:rPr>
                <w:b/>
                <w:sz w:val="17"/>
              </w:rPr>
            </w:pPr>
            <w:r w:rsidRPr="00C030CB">
              <w:rPr>
                <w:b/>
                <w:sz w:val="17"/>
              </w:rPr>
              <w:t>{{</w:t>
            </w:r>
            <w:proofErr w:type="spellStart"/>
            <w:r w:rsidRPr="00C030CB">
              <w:rPr>
                <w:b/>
                <w:sz w:val="17"/>
              </w:rPr>
              <w:t>wo_des</w:t>
            </w:r>
            <w:proofErr w:type="spellEnd"/>
            <w:r w:rsidRPr="00C030CB">
              <w:rPr>
                <w:b/>
                <w:sz w:val="17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LOCATION</w:t>
            </w:r>
            <w:r>
              <w:rPr>
                <w:b/>
                <w:spacing w:val="15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4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613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21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CUSTOMER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56"/>
              <w:rPr>
                <w:rFonts w:ascii="Times New Roman"/>
                <w:sz w:val="17"/>
              </w:rPr>
            </w:pPr>
          </w:p>
          <w:p w:rsidR="00EC7560" w:rsidRDefault="00C030CB">
            <w:pPr>
              <w:pStyle w:val="TableParagraph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CAPACITY: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05"/>
              <w:ind w:left="70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SECTION: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105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Electrical</w:t>
            </w:r>
          </w:p>
        </w:tc>
      </w:tr>
      <w:tr w:rsidR="00EC7560" w:rsidTr="009B4781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DRG.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NO.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&amp;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APPROVAL</w:t>
            </w:r>
            <w:r>
              <w:rPr>
                <w:b/>
                <w:spacing w:val="14"/>
                <w:sz w:val="13"/>
              </w:rPr>
              <w:t xml:space="preserve"> </w:t>
            </w:r>
            <w:r>
              <w:rPr>
                <w:b/>
                <w:sz w:val="13"/>
              </w:rPr>
              <w:t>NOTE</w:t>
            </w:r>
            <w:r>
              <w:rPr>
                <w:b/>
                <w:spacing w:val="12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29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CONTRACTOR/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z w:val="13"/>
              </w:rPr>
              <w:t>VENDOR</w:t>
            </w:r>
            <w:r>
              <w:rPr>
                <w:b/>
                <w:spacing w:val="21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NAME: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6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M/</w:t>
            </w:r>
            <w:proofErr w:type="spellStart"/>
            <w:r>
              <w:rPr>
                <w:b/>
                <w:spacing w:val="-2"/>
                <w:sz w:val="17"/>
              </w:rPr>
              <w:t>s.PROFESIS</w:t>
            </w:r>
            <w:proofErr w:type="spellEnd"/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TECHSOL PVT. </w:t>
            </w:r>
            <w:r>
              <w:rPr>
                <w:b/>
                <w:spacing w:val="-4"/>
                <w:sz w:val="17"/>
              </w:rPr>
              <w:t>LTD.</w:t>
            </w:r>
          </w:p>
        </w:tc>
        <w:tc>
          <w:tcPr>
            <w:tcW w:w="190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5"/>
        </w:trPr>
        <w:tc>
          <w:tcPr>
            <w:tcW w:w="10965" w:type="dxa"/>
            <w:gridSpan w:val="16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817"/>
        </w:trPr>
        <w:tc>
          <w:tcPr>
            <w:tcW w:w="846" w:type="dxa"/>
            <w:gridSpan w:val="3"/>
            <w:tcBorders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7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WO.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SR.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2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71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0" w:right="1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2" w:right="1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91" w:hanging="24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Previous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Bill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1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THIS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QTY</w:t>
            </w:r>
          </w:p>
          <w:p w:rsidR="00EC7560" w:rsidRDefault="001B34D6">
            <w:pPr>
              <w:pStyle w:val="TableParagraph"/>
              <w:spacing w:before="14"/>
              <w:ind w:left="10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w w:val="105"/>
                <w:sz w:val="13"/>
              </w:rPr>
              <w:t>Qty</w:t>
            </w:r>
            <w:proofErr w:type="spellEnd"/>
            <w:r>
              <w:rPr>
                <w:b/>
                <w:spacing w:val="70"/>
                <w:w w:val="150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400" w:hanging="26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CUMULATIVE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44" w:hanging="14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BALANCE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889" w:right="86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REMARK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(IF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9B4781">
        <w:trPr>
          <w:trHeight w:val="968"/>
        </w:trPr>
        <w:tc>
          <w:tcPr>
            <w:tcW w:w="84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1B34D6">
            <w:pPr>
              <w:pStyle w:val="TableParagraph"/>
              <w:spacing w:before="1"/>
              <w:ind w:left="27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1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5A2F5D" w:rsidRDefault="00201840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</w:p>
          <w:p w:rsidR="00664BFA" w:rsidRPr="005A2F5D" w:rsidRDefault="00664BFA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</w:p>
          <w:p w:rsidR="00EC7560" w:rsidRPr="005A2F5D" w:rsidRDefault="00C030CB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  <w:r w:rsidRPr="005A2F5D">
              <w:rPr>
                <w:sz w:val="13"/>
                <w:szCs w:val="13"/>
              </w:rPr>
              <w:t>{{Line_1}}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30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{{Line_1_WO_qty}}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1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32"/>
              <w:jc w:val="center"/>
              <w:rPr>
                <w:sz w:val="13"/>
                <w:szCs w:val="13"/>
              </w:rPr>
            </w:pPr>
            <w:r w:rsidRPr="005A2F5D">
              <w:rPr>
                <w:spacing w:val="-5"/>
                <w:sz w:val="13"/>
                <w:szCs w:val="13"/>
              </w:rPr>
              <w:t>{{Line_1_UOM}}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30" w:right="9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{{Line_1_PB_qty}}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28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{{Line_1_TB_Qty}}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spacing w:before="1"/>
              <w:ind w:left="29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{{Line_1_cu_qty}}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85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{{Line_1_B_qty}}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5A2F5D" w:rsidRDefault="00201840" w:rsidP="00201840">
            <w:pPr>
              <w:pStyle w:val="TableParagraph"/>
              <w:spacing w:line="247" w:lineRule="auto"/>
              <w:ind w:right="60"/>
              <w:rPr>
                <w:sz w:val="13"/>
                <w:szCs w:val="13"/>
              </w:rPr>
            </w:pPr>
          </w:p>
          <w:p w:rsidR="00C030CB" w:rsidRPr="005A2F5D" w:rsidRDefault="00C030CB" w:rsidP="00C030CB">
            <w:pPr>
              <w:pStyle w:val="TableParagraph"/>
              <w:rPr>
                <w:rFonts w:asciiTheme="minorHAnsi" w:hAnsiTheme="minorHAnsi" w:cstheme="minorHAnsi"/>
                <w:w w:val="105"/>
                <w:sz w:val="13"/>
                <w:szCs w:val="13"/>
              </w:rPr>
            </w:pPr>
          </w:p>
          <w:p w:rsidR="00201840" w:rsidRPr="005A2F5D" w:rsidRDefault="00C030CB" w:rsidP="00C030CB">
            <w:pPr>
              <w:pStyle w:val="TableParagraph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{{Line_1_Workstatus}}</w:t>
            </w:r>
          </w:p>
        </w:tc>
        <w:bookmarkStart w:id="0" w:name="_GoBack"/>
        <w:bookmarkEnd w:id="0"/>
      </w:tr>
      <w:tr w:rsidR="00EC7560" w:rsidTr="009B4781">
        <w:trPr>
          <w:trHeight w:val="899"/>
        </w:trPr>
        <w:tc>
          <w:tcPr>
            <w:tcW w:w="84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5A2F5D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1B34D6">
            <w:pPr>
              <w:pStyle w:val="TableParagraph"/>
              <w:ind w:left="27"/>
              <w:jc w:val="center"/>
              <w:rPr>
                <w:sz w:val="13"/>
                <w:szCs w:val="13"/>
              </w:rPr>
            </w:pPr>
            <w:r w:rsidRPr="005A2F5D">
              <w:rPr>
                <w:spacing w:val="-10"/>
                <w:sz w:val="13"/>
                <w:szCs w:val="13"/>
              </w:rPr>
              <w:t>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>
            <w:pPr>
              <w:pStyle w:val="TableParagraph"/>
              <w:spacing w:before="39"/>
              <w:rPr>
                <w:rFonts w:ascii="Times New Roman"/>
                <w:sz w:val="13"/>
                <w:szCs w:val="13"/>
              </w:rPr>
            </w:pPr>
          </w:p>
          <w:p w:rsidR="00664BFA" w:rsidRPr="005A2F5D" w:rsidRDefault="00664BFA" w:rsidP="00C030CB">
            <w:pPr>
              <w:pStyle w:val="TableParagraph"/>
              <w:spacing w:line="247" w:lineRule="auto"/>
              <w:rPr>
                <w:sz w:val="13"/>
                <w:szCs w:val="13"/>
              </w:rPr>
            </w:pPr>
          </w:p>
          <w:p w:rsidR="00EC7560" w:rsidRPr="005A2F5D" w:rsidRDefault="00C030CB" w:rsidP="00C030CB">
            <w:pPr>
              <w:pStyle w:val="TableParagraph"/>
              <w:spacing w:line="247" w:lineRule="auto"/>
              <w:rPr>
                <w:sz w:val="13"/>
                <w:szCs w:val="13"/>
              </w:rPr>
            </w:pPr>
            <w:r w:rsidRPr="005A2F5D">
              <w:rPr>
                <w:sz w:val="13"/>
                <w:szCs w:val="13"/>
              </w:rPr>
              <w:t>{{Line_2}}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tabs>
                <w:tab w:val="left" w:pos="467"/>
              </w:tabs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30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{{Line_2_WO_qty}}</w:t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1840" w:rsidRPr="005A2F5D" w:rsidRDefault="00201840" w:rsidP="005A2F5D">
            <w:pPr>
              <w:pStyle w:val="TableParagraph"/>
              <w:ind w:left="32"/>
              <w:jc w:val="center"/>
              <w:rPr>
                <w:spacing w:val="-5"/>
                <w:sz w:val="13"/>
                <w:szCs w:val="13"/>
              </w:rPr>
            </w:pPr>
          </w:p>
          <w:p w:rsidR="00201840" w:rsidRPr="005A2F5D" w:rsidRDefault="00201840" w:rsidP="005A2F5D">
            <w:pPr>
              <w:pStyle w:val="TableParagraph"/>
              <w:jc w:val="center"/>
              <w:rPr>
                <w:spacing w:val="-5"/>
                <w:sz w:val="13"/>
                <w:szCs w:val="13"/>
              </w:rPr>
            </w:pPr>
          </w:p>
          <w:p w:rsidR="00C030CB" w:rsidRPr="005A2F5D" w:rsidRDefault="00C030CB" w:rsidP="005A2F5D">
            <w:pPr>
              <w:pStyle w:val="TableParagraph"/>
              <w:jc w:val="center"/>
              <w:rPr>
                <w:rFonts w:asciiTheme="minorHAnsi" w:hAnsiTheme="minorHAnsi" w:cstheme="minorHAnsi"/>
                <w:w w:val="105"/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{{Line_2_UOM}}</w:t>
            </w:r>
          </w:p>
          <w:p w:rsidR="00EC7560" w:rsidRPr="005A2F5D" w:rsidRDefault="00EC7560" w:rsidP="005A2F5D">
            <w:pPr>
              <w:pStyle w:val="TableParagraph"/>
              <w:jc w:val="center"/>
              <w:rPr>
                <w:sz w:val="13"/>
                <w:szCs w:val="13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30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{{Line_2_PB_qty}}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28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{{Line_2_TB_Qty}}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29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{{Line_2_cu_qty}}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5A2F5D" w:rsidRDefault="00EC7560" w:rsidP="005A2F5D">
            <w:pPr>
              <w:pStyle w:val="TableParagraph"/>
              <w:spacing w:before="150"/>
              <w:jc w:val="center"/>
              <w:rPr>
                <w:rFonts w:ascii="Times New Roman"/>
                <w:sz w:val="13"/>
                <w:szCs w:val="13"/>
              </w:rPr>
            </w:pPr>
          </w:p>
          <w:p w:rsidR="00EC7560" w:rsidRPr="005A2F5D" w:rsidRDefault="00C030CB" w:rsidP="005A2F5D">
            <w:pPr>
              <w:pStyle w:val="TableParagraph"/>
              <w:ind w:left="26"/>
              <w:jc w:val="center"/>
              <w:rPr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{{Line_2_B_qty}}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EC7560" w:rsidRPr="005A2F5D" w:rsidRDefault="00EC756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201840" w:rsidRPr="005A2F5D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C030CB" w:rsidRPr="005A2F5D" w:rsidRDefault="00C030CB" w:rsidP="00C030CB">
            <w:pPr>
              <w:pStyle w:val="TableParagraph"/>
              <w:rPr>
                <w:rFonts w:asciiTheme="minorHAnsi" w:hAnsiTheme="minorHAnsi" w:cstheme="minorHAnsi"/>
                <w:w w:val="105"/>
                <w:sz w:val="13"/>
                <w:szCs w:val="13"/>
              </w:rPr>
            </w:pPr>
            <w:r w:rsidRPr="005A2F5D">
              <w:rPr>
                <w:rFonts w:asciiTheme="minorHAnsi" w:hAnsiTheme="minorHAnsi" w:cstheme="minorHAnsi"/>
                <w:w w:val="105"/>
                <w:sz w:val="13"/>
                <w:szCs w:val="13"/>
              </w:rPr>
              <w:t>{{Workstatus2}}</w:t>
            </w:r>
          </w:p>
          <w:p w:rsidR="00201840" w:rsidRPr="005A2F5D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</w:tc>
      </w:tr>
      <w:tr w:rsidR="00EC7560" w:rsidTr="009B4781">
        <w:trPr>
          <w:trHeight w:val="294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76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 w:rsidTr="009B4781">
        <w:trPr>
          <w:trHeight w:val="17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99"/>
        </w:trPr>
        <w:tc>
          <w:tcPr>
            <w:tcW w:w="10965" w:type="dxa"/>
            <w:gridSpan w:val="16"/>
            <w:tcBorders>
              <w:top w:val="single" w:sz="4" w:space="0" w:color="000000"/>
              <w:bottom w:val="nil"/>
            </w:tcBorders>
          </w:tcPr>
          <w:p w:rsidR="00EC7560" w:rsidRDefault="001B34D6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 w:rsidTr="009B4781">
        <w:trPr>
          <w:trHeight w:val="245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  <w:p w:rsidR="00C030CB" w:rsidRDefault="00C030CB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</w:t>
            </w:r>
            <w:r>
              <w:rPr>
                <w:sz w:val="13"/>
              </w:rPr>
              <w:t xml:space="preserve">it the final backups for SCADA software </w:t>
            </w:r>
            <w:r w:rsidRPr="00F14D57">
              <w:rPr>
                <w:sz w:val="13"/>
              </w:rPr>
              <w:t>and SQL databases, including the appropriate credentials for access.</w:t>
            </w:r>
          </w:p>
          <w:p w:rsidR="00C030CB" w:rsidRPr="00C030CB" w:rsidRDefault="00C030CB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EC7560" w:rsidTr="009B4781">
        <w:trPr>
          <w:trHeight w:val="226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 w:rsidTr="009B4781">
        <w:trPr>
          <w:trHeight w:val="207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 w:rsidTr="009B4781">
        <w:trPr>
          <w:trHeight w:val="202"/>
        </w:trPr>
        <w:tc>
          <w:tcPr>
            <w:tcW w:w="10965" w:type="dxa"/>
            <w:gridSpan w:val="16"/>
            <w:tcBorders>
              <w:top w:val="nil"/>
              <w:bottom w:val="single" w:sz="4" w:space="0" w:color="000000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 w:rsidTr="009B4781">
        <w:trPr>
          <w:trHeight w:val="153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 w:rsidTr="009B4781">
        <w:trPr>
          <w:trHeight w:val="23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1B34D6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9B4781">
        <w:trPr>
          <w:gridAfter w:val="1"/>
          <w:wAfter w:w="41" w:type="dxa"/>
          <w:trHeight w:val="181"/>
        </w:trPr>
        <w:tc>
          <w:tcPr>
            <w:tcW w:w="125" w:type="dxa"/>
            <w:tcBorders>
              <w:top w:val="single" w:sz="4" w:space="0" w:color="auto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9B4781">
        <w:trPr>
          <w:gridAfter w:val="1"/>
          <w:wAfter w:w="41" w:type="dxa"/>
          <w:trHeight w:val="187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9B4781">
        <w:trPr>
          <w:gridAfter w:val="1"/>
          <w:wAfter w:w="41" w:type="dxa"/>
          <w:trHeight w:val="186"/>
        </w:trPr>
        <w:tc>
          <w:tcPr>
            <w:tcW w:w="12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2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 w:rsidTr="009B4781">
        <w:trPr>
          <w:trHeight w:val="59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D76AA8">
              <w:rPr>
                <w:spacing w:val="-2"/>
                <w:w w:val="105"/>
                <w:sz w:val="13"/>
              </w:rPr>
              <w:t xml:space="preserve"> 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2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D76AA8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D76AA8" w:rsidRPr="00664BFA">
              <w:rPr>
                <w:spacing w:val="-2"/>
                <w:w w:val="105"/>
                <w:sz w:val="13"/>
              </w:rPr>
              <w:t>Mr.Pritesh</w:t>
            </w:r>
            <w:proofErr w:type="spellEnd"/>
            <w:r w:rsidR="00D76AA8" w:rsidRPr="00664BFA">
              <w:rPr>
                <w:spacing w:val="-2"/>
                <w:w w:val="105"/>
                <w:sz w:val="13"/>
              </w:rPr>
              <w:t xml:space="preserve"> Jani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{{</w:t>
            </w:r>
            <w:proofErr w:type="spellStart"/>
            <w:r w:rsidR="00664BFA" w:rsidRPr="00664BFA">
              <w:rPr>
                <w:spacing w:val="-4"/>
                <w:w w:val="105"/>
                <w:sz w:val="13"/>
              </w:rPr>
              <w:t>Scada_incharge</w:t>
            </w:r>
            <w:proofErr w:type="spellEnd"/>
            <w:r w:rsidR="00664BFA" w:rsidRPr="00664BFA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Arpith Shetty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47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304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664BFA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>SCADA</w:t>
            </w:r>
            <w:r w:rsidR="00C030CB">
              <w:rPr>
                <w:sz w:val="13"/>
              </w:rPr>
              <w:t xml:space="preserve"> INCHARGE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SCADA LEAD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69"/>
              <w:ind w:left="1198"/>
              <w:rPr>
                <w:sz w:val="13"/>
              </w:rPr>
            </w:pPr>
          </w:p>
        </w:tc>
      </w:tr>
      <w:tr w:rsidR="00EC7560" w:rsidTr="009B4781">
        <w:trPr>
          <w:trHeight w:val="102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C7560" w:rsidTr="009B4781">
        <w:trPr>
          <w:trHeight w:val="47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D76AA8">
            <w:pPr>
              <w:pStyle w:val="TableParagraph"/>
              <w:spacing w:before="14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664BFA">
              <w:rPr>
                <w:spacing w:val="-2"/>
                <w:w w:val="105"/>
                <w:sz w:val="13"/>
              </w:rPr>
              <w:t xml:space="preserve"> 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1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C030CB">
              <w:rPr>
                <w:spacing w:val="-4"/>
                <w:w w:val="105"/>
                <w:sz w:val="13"/>
              </w:rPr>
              <w:t xml:space="preserve"> </w:t>
            </w:r>
            <w:r w:rsidR="00C030CB" w:rsidRPr="00C030CB">
              <w:rPr>
                <w:spacing w:val="-4"/>
                <w:w w:val="105"/>
                <w:sz w:val="13"/>
              </w:rPr>
              <w:t>{{</w:t>
            </w:r>
            <w:proofErr w:type="spellStart"/>
            <w:r w:rsidR="00C030CB" w:rsidRPr="00C030CB">
              <w:rPr>
                <w:spacing w:val="-4"/>
                <w:w w:val="105"/>
                <w:sz w:val="13"/>
              </w:rPr>
              <w:t>site_incharge</w:t>
            </w:r>
            <w:proofErr w:type="spellEnd"/>
            <w:r w:rsidR="00C030CB" w:rsidRPr="00C030CB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9"/>
        </w:trPr>
        <w:tc>
          <w:tcPr>
            <w:tcW w:w="3148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1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SITE</w:t>
            </w:r>
            <w:r>
              <w:rPr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INCHARGE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486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MANAGER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552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HEAD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EC7560">
        <w:trPr>
          <w:trHeight w:val="635"/>
        </w:trPr>
        <w:tc>
          <w:tcPr>
            <w:tcW w:w="2160" w:type="dxa"/>
          </w:tcPr>
          <w:p w:rsidR="00EC7560" w:rsidRDefault="001B34D6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EC7560" w:rsidRDefault="001B34D6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EC7560" w:rsidRDefault="001B34D6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EC7560" w:rsidRDefault="00EC7560">
      <w:pPr>
        <w:pStyle w:val="BodyText"/>
      </w:pPr>
    </w:p>
    <w:p w:rsidR="00664BFA" w:rsidRPr="009520FA" w:rsidRDefault="00664BFA" w:rsidP="00664B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664BFA" w:rsidRPr="009520FA" w:rsidRDefault="00664BFA" w:rsidP="00664B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664BFA" w:rsidRPr="009520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664B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664BFA" w:rsidRPr="001E4595" w:rsidTr="009147F2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664BFA" w:rsidRPr="001E4595" w:rsidTr="009147F2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664BFA" w:rsidRDefault="00664BFA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  <w:spacing w:before="69"/>
      </w:pPr>
    </w:p>
    <w:p w:rsidR="00EC7560" w:rsidRDefault="001B34D6">
      <w:pPr>
        <w:ind w:right="926"/>
        <w:jc w:val="right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4DE"/>
    <w:multiLevelType w:val="hybridMultilevel"/>
    <w:tmpl w:val="1B76F28C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6A447844"/>
    <w:multiLevelType w:val="hybridMultilevel"/>
    <w:tmpl w:val="328EB764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74A0B"/>
    <w:rsid w:val="001B34D6"/>
    <w:rsid w:val="00201840"/>
    <w:rsid w:val="00253576"/>
    <w:rsid w:val="005A2F5D"/>
    <w:rsid w:val="00664BFA"/>
    <w:rsid w:val="0089559E"/>
    <w:rsid w:val="0090736F"/>
    <w:rsid w:val="009B4781"/>
    <w:rsid w:val="00AE214E"/>
    <w:rsid w:val="00AE4E1A"/>
    <w:rsid w:val="00C030CB"/>
    <w:rsid w:val="00D76AA8"/>
    <w:rsid w:val="00E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Rupesh Fuldeore</cp:lastModifiedBy>
  <cp:revision>5</cp:revision>
  <dcterms:created xsi:type="dcterms:W3CDTF">2025-09-19T11:16:00Z</dcterms:created>
  <dcterms:modified xsi:type="dcterms:W3CDTF">2025-09-19T12:26:00Z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