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483DF5" w14:textId="14A0BB13" w:rsidR="00917EC9" w:rsidRDefault="00917EC9" w:rsidP="00917EC9">
      <w:pPr>
        <w:jc w:val="center"/>
        <w:rPr>
          <w:b/>
          <w:sz w:val="28"/>
          <w:szCs w:val="24"/>
        </w:rPr>
      </w:pPr>
      <w:r w:rsidRPr="00917EC9">
        <w:rPr>
          <w:b/>
          <w:sz w:val="28"/>
          <w:szCs w:val="24"/>
        </w:rPr>
        <w:t>Machine Learning to predict the credit worthiness (“good” or “bad”) of loan applicants.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1"/>
        <w:gridCol w:w="1377"/>
        <w:gridCol w:w="1380"/>
        <w:gridCol w:w="1281"/>
        <w:gridCol w:w="1270"/>
        <w:gridCol w:w="1347"/>
        <w:gridCol w:w="1144"/>
      </w:tblGrid>
      <w:tr w:rsidR="0024404E" w14:paraId="7B661A8A" w14:textId="77777777" w:rsidTr="0010772D">
        <w:tc>
          <w:tcPr>
            <w:tcW w:w="1551" w:type="dxa"/>
          </w:tcPr>
          <w:p w14:paraId="2459EA46" w14:textId="77777777" w:rsidR="0024404E" w:rsidRPr="0024404E" w:rsidRDefault="0024404E" w:rsidP="00F0468B">
            <w:pPr>
              <w:rPr>
                <w:b/>
                <w:sz w:val="24"/>
              </w:rPr>
            </w:pPr>
          </w:p>
        </w:tc>
        <w:tc>
          <w:tcPr>
            <w:tcW w:w="1377" w:type="dxa"/>
          </w:tcPr>
          <w:p w14:paraId="287D3F58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Accuracy</w:t>
            </w:r>
          </w:p>
        </w:tc>
        <w:tc>
          <w:tcPr>
            <w:tcW w:w="1380" w:type="dxa"/>
          </w:tcPr>
          <w:p w14:paraId="67F3EA7C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Precision</w:t>
            </w:r>
          </w:p>
        </w:tc>
        <w:tc>
          <w:tcPr>
            <w:tcW w:w="1281" w:type="dxa"/>
          </w:tcPr>
          <w:p w14:paraId="137776E2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Recall</w:t>
            </w:r>
          </w:p>
        </w:tc>
        <w:tc>
          <w:tcPr>
            <w:tcW w:w="1270" w:type="dxa"/>
          </w:tcPr>
          <w:p w14:paraId="69187BCA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F1-Score</w:t>
            </w:r>
          </w:p>
        </w:tc>
        <w:tc>
          <w:tcPr>
            <w:tcW w:w="1347" w:type="dxa"/>
          </w:tcPr>
          <w:p w14:paraId="6B51DD5B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Support</w:t>
            </w:r>
          </w:p>
        </w:tc>
        <w:tc>
          <w:tcPr>
            <w:tcW w:w="1144" w:type="dxa"/>
          </w:tcPr>
          <w:p w14:paraId="3EA5D841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</w:rPr>
              <w:t>AUC</w:t>
            </w:r>
          </w:p>
        </w:tc>
      </w:tr>
      <w:tr w:rsidR="0024404E" w14:paraId="54DA250B" w14:textId="77777777" w:rsidTr="0010772D">
        <w:tc>
          <w:tcPr>
            <w:tcW w:w="1551" w:type="dxa"/>
          </w:tcPr>
          <w:p w14:paraId="171513AD" w14:textId="6158F5E1" w:rsidR="0024404E" w:rsidRPr="0024404E" w:rsidRDefault="0024404E" w:rsidP="00F0468B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L</w:t>
            </w:r>
            <w:r w:rsidRPr="0024404E">
              <w:rPr>
                <w:b/>
                <w:sz w:val="24"/>
              </w:rPr>
              <w:t xml:space="preserve">ogistic </w:t>
            </w:r>
            <w:r>
              <w:rPr>
                <w:b/>
                <w:sz w:val="24"/>
              </w:rPr>
              <w:t>R</w:t>
            </w:r>
            <w:r w:rsidRPr="0024404E">
              <w:rPr>
                <w:b/>
                <w:sz w:val="24"/>
              </w:rPr>
              <w:t>egression</w:t>
            </w:r>
          </w:p>
        </w:tc>
        <w:tc>
          <w:tcPr>
            <w:tcW w:w="1377" w:type="dxa"/>
          </w:tcPr>
          <w:p w14:paraId="1EA08AEC" w14:textId="77777777" w:rsidR="0024404E" w:rsidRPr="000570CF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0570CF">
              <w:rPr>
                <w:color w:val="000000"/>
                <w:sz w:val="21"/>
                <w:szCs w:val="21"/>
              </w:rPr>
              <w:t>0.73</w:t>
            </w:r>
          </w:p>
          <w:p w14:paraId="0FFE469F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</w:tcPr>
          <w:p w14:paraId="28E7EECC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0.70      </w:t>
            </w:r>
          </w:p>
          <w:p w14:paraId="64C0C1F4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281" w:type="dxa"/>
          </w:tcPr>
          <w:p w14:paraId="51DD902C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0.73      </w:t>
            </w:r>
          </w:p>
        </w:tc>
        <w:tc>
          <w:tcPr>
            <w:tcW w:w="1270" w:type="dxa"/>
          </w:tcPr>
          <w:p w14:paraId="3BF0BC5B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0.70       </w:t>
            </w:r>
          </w:p>
        </w:tc>
        <w:tc>
          <w:tcPr>
            <w:tcW w:w="1347" w:type="dxa"/>
          </w:tcPr>
          <w:p w14:paraId="1D76B6C4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300</w:t>
            </w:r>
          </w:p>
          <w:p w14:paraId="6E4E5085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144" w:type="dxa"/>
          </w:tcPr>
          <w:p w14:paraId="4D73FDEB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0.746748691382</w:t>
            </w:r>
          </w:p>
          <w:p w14:paraId="75E10718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4404E" w14:paraId="12EADE2E" w14:textId="77777777" w:rsidTr="0010772D">
        <w:tc>
          <w:tcPr>
            <w:tcW w:w="1551" w:type="dxa"/>
          </w:tcPr>
          <w:p w14:paraId="4FCC049E" w14:textId="77777777" w:rsidR="0024404E" w:rsidRPr="0024404E" w:rsidRDefault="0024404E" w:rsidP="00F0468B">
            <w:pPr>
              <w:rPr>
                <w:b/>
                <w:sz w:val="24"/>
              </w:rPr>
            </w:pPr>
            <w:proofErr w:type="spellStart"/>
            <w:r w:rsidRPr="0024404E">
              <w:rPr>
                <w:b/>
                <w:sz w:val="24"/>
              </w:rPr>
              <w:t>LinearSVC</w:t>
            </w:r>
            <w:proofErr w:type="spellEnd"/>
          </w:p>
        </w:tc>
        <w:tc>
          <w:tcPr>
            <w:tcW w:w="1377" w:type="dxa"/>
          </w:tcPr>
          <w:p w14:paraId="60D9F145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0.75</w:t>
            </w:r>
          </w:p>
          <w:p w14:paraId="2409D609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</w:tcPr>
          <w:p w14:paraId="2864D550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0.73      </w:t>
            </w:r>
          </w:p>
          <w:p w14:paraId="3F5820D3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281" w:type="dxa"/>
          </w:tcPr>
          <w:p w14:paraId="32F0126C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0.75      </w:t>
            </w:r>
          </w:p>
        </w:tc>
        <w:tc>
          <w:tcPr>
            <w:tcW w:w="1270" w:type="dxa"/>
          </w:tcPr>
          <w:p w14:paraId="3EFF95EC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0.72       </w:t>
            </w:r>
          </w:p>
        </w:tc>
        <w:tc>
          <w:tcPr>
            <w:tcW w:w="1347" w:type="dxa"/>
          </w:tcPr>
          <w:p w14:paraId="6E274CA8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1144" w:type="dxa"/>
          </w:tcPr>
          <w:p w14:paraId="4C9BA620" w14:textId="77777777" w:rsidR="006F23B9" w:rsidRPr="006F23B9" w:rsidRDefault="006F23B9" w:rsidP="006F23B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6F23B9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0.748676190476</w:t>
            </w:r>
          </w:p>
          <w:p w14:paraId="560EDAC0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  <w:tr w:rsidR="0024404E" w14:paraId="203FFFCE" w14:textId="77777777" w:rsidTr="0010772D">
        <w:tc>
          <w:tcPr>
            <w:tcW w:w="1551" w:type="dxa"/>
          </w:tcPr>
          <w:p w14:paraId="575A49CD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  <w:szCs w:val="24"/>
              </w:rPr>
              <w:t>Decision Tree</w:t>
            </w:r>
          </w:p>
        </w:tc>
        <w:tc>
          <w:tcPr>
            <w:tcW w:w="1377" w:type="dxa"/>
          </w:tcPr>
          <w:p w14:paraId="3DCE1510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B02A6">
              <w:rPr>
                <w:color w:val="000000"/>
                <w:sz w:val="21"/>
                <w:szCs w:val="21"/>
              </w:rPr>
              <w:t>0.71</w:t>
            </w:r>
          </w:p>
        </w:tc>
        <w:tc>
          <w:tcPr>
            <w:tcW w:w="1380" w:type="dxa"/>
          </w:tcPr>
          <w:p w14:paraId="260AED9E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0.69      </w:t>
            </w:r>
          </w:p>
          <w:p w14:paraId="0C4A81F8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281" w:type="dxa"/>
          </w:tcPr>
          <w:p w14:paraId="2168CA15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0.71      </w:t>
            </w:r>
          </w:p>
        </w:tc>
        <w:tc>
          <w:tcPr>
            <w:tcW w:w="1270" w:type="dxa"/>
          </w:tcPr>
          <w:p w14:paraId="4C1D49F1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0.70       </w:t>
            </w:r>
          </w:p>
        </w:tc>
        <w:tc>
          <w:tcPr>
            <w:tcW w:w="1347" w:type="dxa"/>
          </w:tcPr>
          <w:p w14:paraId="1AAA72E0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300</w:t>
            </w:r>
          </w:p>
        </w:tc>
        <w:tc>
          <w:tcPr>
            <w:tcW w:w="1144" w:type="dxa"/>
          </w:tcPr>
          <w:p w14:paraId="4A52B1BC" w14:textId="77777777" w:rsidR="00167EB0" w:rsidRPr="00167EB0" w:rsidRDefault="00167EB0" w:rsidP="00167EB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167EB0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0.700097134531</w:t>
            </w:r>
          </w:p>
          <w:p w14:paraId="31338347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4404E" w14:paraId="66EEDF93" w14:textId="77777777" w:rsidTr="0010772D">
        <w:tc>
          <w:tcPr>
            <w:tcW w:w="1551" w:type="dxa"/>
          </w:tcPr>
          <w:p w14:paraId="5245407A" w14:textId="77777777" w:rsidR="0024404E" w:rsidRPr="0024404E" w:rsidRDefault="0024404E" w:rsidP="00F0468B">
            <w:pPr>
              <w:rPr>
                <w:b/>
                <w:sz w:val="24"/>
              </w:rPr>
            </w:pPr>
            <w:r w:rsidRPr="0024404E">
              <w:rPr>
                <w:b/>
                <w:sz w:val="24"/>
                <w:szCs w:val="24"/>
              </w:rPr>
              <w:t>Random Forest</w:t>
            </w:r>
          </w:p>
        </w:tc>
        <w:tc>
          <w:tcPr>
            <w:tcW w:w="1377" w:type="dxa"/>
          </w:tcPr>
          <w:p w14:paraId="45C75C77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FB02A6">
              <w:rPr>
                <w:color w:val="000000"/>
                <w:sz w:val="21"/>
                <w:szCs w:val="21"/>
              </w:rPr>
              <w:t>0.71</w:t>
            </w:r>
          </w:p>
        </w:tc>
        <w:tc>
          <w:tcPr>
            <w:tcW w:w="1380" w:type="dxa"/>
          </w:tcPr>
          <w:p w14:paraId="0C331A66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0.50      </w:t>
            </w:r>
          </w:p>
          <w:p w14:paraId="1F887461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  <w:tc>
          <w:tcPr>
            <w:tcW w:w="1281" w:type="dxa"/>
          </w:tcPr>
          <w:p w14:paraId="50E55EFD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0.71      </w:t>
            </w:r>
          </w:p>
        </w:tc>
        <w:tc>
          <w:tcPr>
            <w:tcW w:w="1270" w:type="dxa"/>
          </w:tcPr>
          <w:p w14:paraId="0A7A0121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0.59       </w:t>
            </w:r>
          </w:p>
        </w:tc>
        <w:tc>
          <w:tcPr>
            <w:tcW w:w="1347" w:type="dxa"/>
          </w:tcPr>
          <w:p w14:paraId="058A1413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300</w:t>
            </w:r>
          </w:p>
        </w:tc>
        <w:tc>
          <w:tcPr>
            <w:tcW w:w="1144" w:type="dxa"/>
          </w:tcPr>
          <w:p w14:paraId="32EC25B5" w14:textId="77777777" w:rsidR="0059372D" w:rsidRPr="0059372D" w:rsidRDefault="0059372D" w:rsidP="005937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937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0.746775673196</w:t>
            </w:r>
          </w:p>
          <w:p w14:paraId="776E8B9C" w14:textId="77777777" w:rsidR="0024404E" w:rsidRPr="00FB02A6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</w:p>
        </w:tc>
      </w:tr>
      <w:tr w:rsidR="0024404E" w14:paraId="1A102C47" w14:textId="77777777" w:rsidTr="0010772D">
        <w:tc>
          <w:tcPr>
            <w:tcW w:w="1551" w:type="dxa"/>
          </w:tcPr>
          <w:p w14:paraId="7503E6A3" w14:textId="77777777" w:rsidR="0024404E" w:rsidRPr="0024404E" w:rsidRDefault="0024404E" w:rsidP="00F0468B">
            <w:pPr>
              <w:rPr>
                <w:b/>
                <w:sz w:val="24"/>
              </w:rPr>
            </w:pPr>
            <w:proofErr w:type="spellStart"/>
            <w:r w:rsidRPr="0024404E">
              <w:rPr>
                <w:b/>
                <w:sz w:val="24"/>
              </w:rPr>
              <w:t>MLPClassifier</w:t>
            </w:r>
            <w:proofErr w:type="spellEnd"/>
          </w:p>
        </w:tc>
        <w:tc>
          <w:tcPr>
            <w:tcW w:w="1377" w:type="dxa"/>
          </w:tcPr>
          <w:p w14:paraId="31B3EC0F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0.72</w:t>
            </w:r>
          </w:p>
          <w:p w14:paraId="5E73C434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380" w:type="dxa"/>
          </w:tcPr>
          <w:p w14:paraId="1A3AE70B" w14:textId="77777777" w:rsidR="0024404E" w:rsidRDefault="0024404E" w:rsidP="00F0468B">
            <w:pPr>
              <w:pStyle w:val="HTMLPreformatted"/>
              <w:shd w:val="clear" w:color="auto" w:fill="FFFFFF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 xml:space="preserve">0.70      </w:t>
            </w:r>
          </w:p>
          <w:p w14:paraId="60BE56E7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  <w:tc>
          <w:tcPr>
            <w:tcW w:w="1281" w:type="dxa"/>
          </w:tcPr>
          <w:p w14:paraId="0118C7D2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0.72    </w:t>
            </w:r>
          </w:p>
        </w:tc>
        <w:tc>
          <w:tcPr>
            <w:tcW w:w="1270" w:type="dxa"/>
          </w:tcPr>
          <w:p w14:paraId="2EB665FB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 xml:space="preserve">  0.71       </w:t>
            </w:r>
          </w:p>
        </w:tc>
        <w:tc>
          <w:tcPr>
            <w:tcW w:w="1347" w:type="dxa"/>
          </w:tcPr>
          <w:p w14:paraId="26732BD9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FB02A6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300</w:t>
            </w:r>
          </w:p>
        </w:tc>
        <w:tc>
          <w:tcPr>
            <w:tcW w:w="1144" w:type="dxa"/>
          </w:tcPr>
          <w:p w14:paraId="49649297" w14:textId="77777777" w:rsidR="0059372D" w:rsidRPr="0059372D" w:rsidRDefault="0059372D" w:rsidP="005937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textAlignment w:val="baseline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59372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0.730289784685</w:t>
            </w:r>
          </w:p>
          <w:p w14:paraId="7F05BC27" w14:textId="77777777" w:rsidR="0024404E" w:rsidRPr="00FB02A6" w:rsidRDefault="0024404E" w:rsidP="00F0468B">
            <w:pPr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</w:p>
        </w:tc>
      </w:tr>
    </w:tbl>
    <w:p w14:paraId="2491D5D6" w14:textId="26652512" w:rsidR="0024404E" w:rsidRPr="0024404E" w:rsidRDefault="0024404E" w:rsidP="0024404E">
      <w:pPr>
        <w:rPr>
          <w:b/>
          <w:sz w:val="28"/>
          <w:szCs w:val="24"/>
        </w:rPr>
      </w:pPr>
      <w:r w:rsidRPr="0024404E">
        <w:rPr>
          <w:b/>
          <w:sz w:val="28"/>
          <w:szCs w:val="24"/>
        </w:rPr>
        <w:t xml:space="preserve">Feature </w:t>
      </w:r>
      <w:r>
        <w:rPr>
          <w:b/>
          <w:sz w:val="28"/>
          <w:szCs w:val="24"/>
        </w:rPr>
        <w:t>R</w:t>
      </w:r>
      <w:r w:rsidRPr="0024404E">
        <w:rPr>
          <w:b/>
          <w:sz w:val="28"/>
          <w:szCs w:val="24"/>
        </w:rPr>
        <w:t>anking:</w:t>
      </w:r>
      <w:r w:rsidR="00137679">
        <w:rPr>
          <w:b/>
          <w:sz w:val="28"/>
          <w:szCs w:val="24"/>
        </w:rPr>
        <w:t xml:space="preserve"> (with Pre-processing)</w:t>
      </w:r>
    </w:p>
    <w:p w14:paraId="3125A9CF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Feature ranking:</w:t>
      </w:r>
    </w:p>
    <w:p w14:paraId="0CF02F5D" w14:textId="77777777" w:rsidR="001A6C2E" w:rsidRPr="008060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1.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checking_status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(0.299473)</w:t>
      </w:r>
    </w:p>
    <w:p w14:paraId="7555A8FF" w14:textId="77777777" w:rsidR="001A6C2E" w:rsidRPr="008060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2.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credit_history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(0.253363)</w:t>
      </w:r>
    </w:p>
    <w:p w14:paraId="724130E6" w14:textId="77777777" w:rsidR="001A6C2E" w:rsidRPr="008060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3.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savings_status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(0.056199)</w:t>
      </w:r>
    </w:p>
    <w:p w14:paraId="49FDE7E8" w14:textId="77777777" w:rsidR="001A6C2E" w:rsidRPr="008060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4. feature employment (0.050651)</w:t>
      </w:r>
    </w:p>
    <w:p w14:paraId="2CB68EF7" w14:textId="77777777" w:rsidR="001A6C2E" w:rsidRPr="008060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5. feature job (0.048430)</w:t>
      </w:r>
    </w:p>
    <w:p w14:paraId="729771D8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purpose_'domestic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appliance' (0.045793)</w:t>
      </w:r>
    </w:p>
    <w:p w14:paraId="36F75CB0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purpose_'new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car' (0.040876)</w:t>
      </w:r>
    </w:p>
    <w:p w14:paraId="4AAB9119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purpose_'used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car' (0.035692)</w:t>
      </w:r>
    </w:p>
    <w:p w14:paraId="32EA38A9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purpose_business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(0.032977)</w:t>
      </w:r>
    </w:p>
    <w:p w14:paraId="5E8C774C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purpose_education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(0.027847)</w:t>
      </w:r>
    </w:p>
    <w:p w14:paraId="4DC97886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purpose_furniture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/equipment (0.027443)</w:t>
      </w:r>
    </w:p>
    <w:p w14:paraId="45218552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12.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purpose_other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(0.027177)</w:t>
      </w:r>
    </w:p>
    <w:p w14:paraId="3204700F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purpose_radio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/tv (0.025222)</w:t>
      </w:r>
    </w:p>
    <w:p w14:paraId="6F4BBE0C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14.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purpose_repairs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(0.022589)</w:t>
      </w:r>
    </w:p>
    <w:p w14:paraId="47C6C0F4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purpose_retraining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(0.004771)</w:t>
      </w:r>
    </w:p>
    <w:p w14:paraId="2EE52E61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personal_status_'female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div/dep/mar' (0.001494)</w:t>
      </w:r>
    </w:p>
    <w:p w14:paraId="2930FBA2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personal_status_'male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div/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sep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' (0.000000)</w:t>
      </w:r>
    </w:p>
    <w:p w14:paraId="573238C3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18.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personal_status_'male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mar/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wid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' (0.000000)</w:t>
      </w:r>
    </w:p>
    <w:p w14:paraId="3CB8728C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19.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personal_status_'male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single' (0.000000)</w:t>
      </w:r>
    </w:p>
    <w:p w14:paraId="0B0F394F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20.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other_parties_'co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applicant' (0.000000)</w:t>
      </w:r>
    </w:p>
    <w:p w14:paraId="62163402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21.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other_parties_guarantor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08D6264B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22.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other_parties_none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1A87BE80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23.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property_magnitude_'life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insurance' (0.000000)</w:t>
      </w:r>
    </w:p>
    <w:p w14:paraId="64A3F144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24.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property_magnitude_'no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known property' (0.000000)</w:t>
      </w:r>
    </w:p>
    <w:p w14:paraId="006BA376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25.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property_magnitude_'real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estate' (0.000000)</w:t>
      </w:r>
    </w:p>
    <w:p w14:paraId="3C6A8C9B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26.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property_magnitude_car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5EA0ECA0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27.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other_payment_plans_bank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5EA2A504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28.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other_payment_plans_none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20A18410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29.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other_payment_plans_stores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6F542C15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 xml:space="preserve">30.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housing_'for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free' (0.000000)</w:t>
      </w:r>
    </w:p>
    <w:p w14:paraId="0B2C0C68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31.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housing_own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33E49F1D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32.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housing_rent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64B8F140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33.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own_telephone_none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260C1CA9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34.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own_telephone_yes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39B45543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35.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foreign_worker_no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5637CB52" w14:textId="77777777" w:rsidR="001A6C2E" w:rsidRPr="001A6C2E" w:rsidRDefault="001A6C2E" w:rsidP="001A6C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36. feature </w:t>
      </w:r>
      <w:proofErr w:type="spellStart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>foreign_worker_yes</w:t>
      </w:r>
      <w:proofErr w:type="spellEnd"/>
      <w:r w:rsidRPr="001A6C2E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0456C29D" w14:textId="6C244F28" w:rsidR="00576DF6" w:rsidRDefault="00576DF6" w:rsidP="00917EC9">
      <w:pPr>
        <w:rPr>
          <w:sz w:val="24"/>
          <w:szCs w:val="24"/>
        </w:rPr>
      </w:pPr>
    </w:p>
    <w:p w14:paraId="47FDA512" w14:textId="114BF630" w:rsidR="0010772D" w:rsidRDefault="0010772D" w:rsidP="00917EC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7398CB9" wp14:editId="05D87BDD">
            <wp:extent cx="4619625" cy="2886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5054" w14:textId="1A866588" w:rsidR="00137679" w:rsidRDefault="00137679" w:rsidP="00917EC9">
      <w:pPr>
        <w:rPr>
          <w:sz w:val="24"/>
          <w:szCs w:val="24"/>
        </w:rPr>
      </w:pPr>
    </w:p>
    <w:p w14:paraId="753A5535" w14:textId="77777777" w:rsid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227DA2F" w14:textId="065D7E19" w:rsidR="00137679" w:rsidRPr="0024404E" w:rsidRDefault="00137679" w:rsidP="00137679">
      <w:pPr>
        <w:rPr>
          <w:b/>
          <w:sz w:val="28"/>
          <w:szCs w:val="24"/>
        </w:rPr>
      </w:pPr>
      <w:r w:rsidRPr="0024404E">
        <w:rPr>
          <w:b/>
          <w:sz w:val="28"/>
          <w:szCs w:val="24"/>
        </w:rPr>
        <w:t xml:space="preserve">Feature </w:t>
      </w:r>
      <w:r>
        <w:rPr>
          <w:b/>
          <w:sz w:val="28"/>
          <w:szCs w:val="24"/>
        </w:rPr>
        <w:t>R</w:t>
      </w:r>
      <w:r w:rsidRPr="0024404E">
        <w:rPr>
          <w:b/>
          <w:sz w:val="28"/>
          <w:szCs w:val="24"/>
        </w:rPr>
        <w:t>anking:</w:t>
      </w:r>
      <w:r>
        <w:rPr>
          <w:b/>
          <w:sz w:val="28"/>
          <w:szCs w:val="24"/>
        </w:rPr>
        <w:t xml:space="preserve"> (without Pre-processing)</w:t>
      </w:r>
    </w:p>
    <w:p w14:paraId="3CA3A4D5" w14:textId="77777777" w:rsidR="00137679" w:rsidRPr="0080602E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1.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checking_status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(0.137962)</w:t>
      </w:r>
    </w:p>
    <w:p w14:paraId="6CF750AC" w14:textId="77777777" w:rsidR="00137679" w:rsidRPr="0080602E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2.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credit_history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(0.090873)</w:t>
      </w:r>
    </w:p>
    <w:p w14:paraId="66DED9C2" w14:textId="77777777" w:rsidR="00137679" w:rsidRPr="0080602E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3. feature purpose (0.078223)</w:t>
      </w:r>
    </w:p>
    <w:p w14:paraId="0E54CA4F" w14:textId="77777777" w:rsidR="00137679" w:rsidRPr="0080602E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4. feature </w:t>
      </w:r>
      <w:proofErr w:type="spellStart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savings_status</w:t>
      </w:r>
      <w:proofErr w:type="spellEnd"/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 xml:space="preserve"> (0.077632)</w:t>
      </w:r>
    </w:p>
    <w:p w14:paraId="65E20294" w14:textId="77777777" w:rsidR="00137679" w:rsidRPr="0080602E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b/>
          <w:color w:val="0070C0"/>
          <w:sz w:val="21"/>
          <w:szCs w:val="21"/>
        </w:rPr>
      </w:pPr>
      <w:r w:rsidRPr="0080602E">
        <w:rPr>
          <w:rFonts w:ascii="Courier New" w:eastAsia="Times New Roman" w:hAnsi="Courier New" w:cs="Courier New"/>
          <w:b/>
          <w:color w:val="0070C0"/>
          <w:sz w:val="21"/>
          <w:szCs w:val="21"/>
        </w:rPr>
        <w:t>5. feature employment (0.076176)</w:t>
      </w:r>
    </w:p>
    <w:p w14:paraId="2A89C55A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6.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installment_commitment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(0.071339)</w:t>
      </w:r>
    </w:p>
    <w:p w14:paraId="0264E285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7.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personal_status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(0.070415)</w:t>
      </w:r>
    </w:p>
    <w:p w14:paraId="7352AD1A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8.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other_parties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(0.070127)</w:t>
      </w:r>
    </w:p>
    <w:p w14:paraId="45C7C5C5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9.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residence_since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(0.063511)</w:t>
      </w:r>
    </w:p>
    <w:p w14:paraId="1BFAE2C5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10.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property_magnitude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(0.063084)</w:t>
      </w:r>
    </w:p>
    <w:p w14:paraId="02DA6EFF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11.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other_payment_plans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(0.048531)</w:t>
      </w:r>
      <w:bookmarkStart w:id="0" w:name="_GoBack"/>
      <w:bookmarkEnd w:id="0"/>
    </w:p>
    <w:p w14:paraId="10E0CE6F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12. feature housing (0.043538)</w:t>
      </w:r>
    </w:p>
    <w:p w14:paraId="1B5C28BC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13.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existing_credits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(0.040969)</w:t>
      </w:r>
    </w:p>
    <w:p w14:paraId="39936573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14. feature job (0.030621)</w:t>
      </w:r>
    </w:p>
    <w:p w14:paraId="66A7CC9C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15.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num_dependents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(0.026710)</w:t>
      </w:r>
    </w:p>
    <w:p w14:paraId="4E6162B9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16.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own_telephone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(0.010288)</w:t>
      </w:r>
    </w:p>
    <w:p w14:paraId="09153C2F" w14:textId="77777777" w:rsidR="00137679" w:rsidRPr="00137679" w:rsidRDefault="00137679" w:rsidP="0013767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17. feature </w:t>
      </w:r>
      <w:proofErr w:type="spellStart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>foreign_worker</w:t>
      </w:r>
      <w:proofErr w:type="spellEnd"/>
      <w:r w:rsidRPr="00137679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(0.000000)</w:t>
      </w:r>
    </w:p>
    <w:p w14:paraId="30F1E308" w14:textId="4BBB3EED" w:rsidR="00137679" w:rsidRDefault="00137679" w:rsidP="00917EC9">
      <w:pPr>
        <w:rPr>
          <w:sz w:val="24"/>
          <w:szCs w:val="24"/>
        </w:rPr>
      </w:pPr>
    </w:p>
    <w:p w14:paraId="6969ECA0" w14:textId="18114B2D" w:rsidR="00137679" w:rsidRPr="00917EC9" w:rsidRDefault="00137679" w:rsidP="00917EC9">
      <w:pPr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A7DBEE8" wp14:editId="7511C802">
            <wp:extent cx="4600575" cy="30194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7679" w:rsidRPr="00917EC9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F55FFA" w14:textId="77777777" w:rsidR="008A1405" w:rsidRDefault="008A1405" w:rsidP="00917EC9">
      <w:pPr>
        <w:spacing w:after="0" w:line="240" w:lineRule="auto"/>
      </w:pPr>
      <w:r>
        <w:separator/>
      </w:r>
    </w:p>
  </w:endnote>
  <w:endnote w:type="continuationSeparator" w:id="0">
    <w:p w14:paraId="35D3D43B" w14:textId="77777777" w:rsidR="008A1405" w:rsidRDefault="008A1405" w:rsidP="00917E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72142C" w14:textId="77777777" w:rsidR="00917EC9" w:rsidRPr="00310249" w:rsidRDefault="00917EC9" w:rsidP="00917EC9">
    <w:pPr>
      <w:pStyle w:val="Footer"/>
      <w:jc w:val="center"/>
      <w:rPr>
        <w:b/>
      </w:rPr>
    </w:pPr>
    <w:r w:rsidRPr="00310249">
      <w:rPr>
        <w:b/>
      </w:rPr>
      <w:t>5378-Data Science Programming Approach- Fall 2017</w:t>
    </w:r>
  </w:p>
  <w:p w14:paraId="59379A15" w14:textId="77777777" w:rsidR="00917EC9" w:rsidRDefault="00917E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E3DAF1" w14:textId="77777777" w:rsidR="008A1405" w:rsidRDefault="008A1405" w:rsidP="00917EC9">
      <w:pPr>
        <w:spacing w:after="0" w:line="240" w:lineRule="auto"/>
      </w:pPr>
      <w:r>
        <w:separator/>
      </w:r>
    </w:p>
  </w:footnote>
  <w:footnote w:type="continuationSeparator" w:id="0">
    <w:p w14:paraId="360C0E29" w14:textId="77777777" w:rsidR="008A1405" w:rsidRDefault="008A1405" w:rsidP="00917E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5420AC" w14:textId="4A9E98AD" w:rsidR="00917EC9" w:rsidRPr="00310249" w:rsidRDefault="00917EC9" w:rsidP="00917EC9">
    <w:pPr>
      <w:pStyle w:val="Header"/>
      <w:jc w:val="center"/>
      <w:rPr>
        <w:b/>
        <w:sz w:val="28"/>
      </w:rPr>
    </w:pPr>
    <w:r>
      <w:rPr>
        <w:b/>
        <w:sz w:val="28"/>
      </w:rPr>
      <w:t>Assignment -3</w:t>
    </w:r>
  </w:p>
  <w:p w14:paraId="0F763A7B" w14:textId="77777777" w:rsidR="00917EC9" w:rsidRPr="00310249" w:rsidRDefault="00917EC9" w:rsidP="00917EC9">
    <w:pPr>
      <w:pStyle w:val="Header"/>
      <w:jc w:val="center"/>
      <w:rPr>
        <w:b/>
      </w:rPr>
    </w:pPr>
    <w:proofErr w:type="gramStart"/>
    <w:r w:rsidRPr="00310249">
      <w:rPr>
        <w:b/>
      </w:rPr>
      <w:t>Name :Arpitha</w:t>
    </w:r>
    <w:proofErr w:type="gramEnd"/>
    <w:r w:rsidRPr="00310249">
      <w:rPr>
        <w:b/>
      </w:rPr>
      <w:t xml:space="preserve"> Somayaji</w:t>
    </w:r>
  </w:p>
  <w:p w14:paraId="45AE4BE9" w14:textId="77777777" w:rsidR="00917EC9" w:rsidRPr="00310249" w:rsidRDefault="00917EC9" w:rsidP="00917EC9">
    <w:pPr>
      <w:pStyle w:val="Header"/>
      <w:jc w:val="center"/>
      <w:rPr>
        <w:b/>
      </w:rPr>
    </w:pPr>
    <w:r w:rsidRPr="00310249">
      <w:rPr>
        <w:b/>
      </w:rPr>
      <w:t>ID:1001398103</w:t>
    </w:r>
  </w:p>
  <w:p w14:paraId="4E6A4715" w14:textId="77777777" w:rsidR="00917EC9" w:rsidRDefault="00917E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D3"/>
    <w:rsid w:val="000D1046"/>
    <w:rsid w:val="0010772D"/>
    <w:rsid w:val="00137679"/>
    <w:rsid w:val="00167EB0"/>
    <w:rsid w:val="001709D3"/>
    <w:rsid w:val="001A6C2E"/>
    <w:rsid w:val="001F41E7"/>
    <w:rsid w:val="002367A1"/>
    <w:rsid w:val="0024404E"/>
    <w:rsid w:val="003B4748"/>
    <w:rsid w:val="00407C9D"/>
    <w:rsid w:val="00562A37"/>
    <w:rsid w:val="00576DF6"/>
    <w:rsid w:val="0059372D"/>
    <w:rsid w:val="005E5D2D"/>
    <w:rsid w:val="005E6C41"/>
    <w:rsid w:val="006F23B9"/>
    <w:rsid w:val="007455E9"/>
    <w:rsid w:val="007C75A4"/>
    <w:rsid w:val="0080602E"/>
    <w:rsid w:val="008A1405"/>
    <w:rsid w:val="00917EC9"/>
    <w:rsid w:val="00BD4952"/>
    <w:rsid w:val="00C07E8D"/>
    <w:rsid w:val="00C70D1C"/>
    <w:rsid w:val="00D06D05"/>
    <w:rsid w:val="00DB41AA"/>
    <w:rsid w:val="00EC3A74"/>
    <w:rsid w:val="00F4314F"/>
    <w:rsid w:val="00FC1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31192"/>
  <w15:chartTrackingRefBased/>
  <w15:docId w15:val="{13297A9A-D939-40F7-867D-B155FA42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7EC9"/>
  </w:style>
  <w:style w:type="paragraph" w:styleId="Footer">
    <w:name w:val="footer"/>
    <w:basedOn w:val="Normal"/>
    <w:link w:val="FooterChar"/>
    <w:uiPriority w:val="99"/>
    <w:unhideWhenUsed/>
    <w:rsid w:val="00917E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7EC9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17E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17EC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431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314F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440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3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5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5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25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7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3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Somayaji, Arpitha</dc:creator>
  <cp:keywords/>
  <dc:description/>
  <cp:lastModifiedBy>Somayaji, Arpitha</cp:lastModifiedBy>
  <cp:revision>18</cp:revision>
  <dcterms:created xsi:type="dcterms:W3CDTF">2017-11-26T06:28:00Z</dcterms:created>
  <dcterms:modified xsi:type="dcterms:W3CDTF">2017-12-03T02:08:00Z</dcterms:modified>
</cp:coreProperties>
</file>