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0"/>
        <w:gridCol w:w="7424"/>
      </w:tblGrid>
      <w:tr w:rsidR="00455A8F" w:rsidRPr="00455A8F" w:rsidTr="00455A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D73A49"/>
              </w:rPr>
              <w:t>from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flask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import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Flask, redirect,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, request,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url_for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, session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D73A49"/>
              </w:rPr>
              <w:t>import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time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D73A49"/>
              </w:rPr>
              <w:t>import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re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app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Flask(</w:t>
            </w:r>
            <w:r w:rsidRPr="00455A8F">
              <w:rPr>
                <w:rFonts w:ascii="Consolas" w:eastAsia="Times New Roman" w:hAnsi="Consolas" w:cs="Segoe UI"/>
                <w:color w:val="005CC5"/>
              </w:rPr>
              <w:t>__name__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6A737D"/>
              </w:rPr>
              <w:t># Secret key for sessions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app.secret_key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"secret"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6F42C1"/>
              </w:rPr>
              <w:t>@</w:t>
            </w:r>
            <w:proofErr w:type="spellStart"/>
            <w:r w:rsidRPr="00455A8F">
              <w:rPr>
                <w:rFonts w:ascii="Consolas" w:eastAsia="Times New Roman" w:hAnsi="Consolas" w:cs="Segoe UI"/>
                <w:color w:val="6F42C1"/>
              </w:rPr>
              <w:t>app.route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"/"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455A8F">
              <w:rPr>
                <w:rFonts w:ascii="Consolas" w:eastAsia="Times New Roman" w:hAnsi="Consolas" w:cs="Segoe UI"/>
                <w:color w:val="E36209"/>
              </w:rPr>
              <w:t>methods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'GET'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'POST'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])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D73A49"/>
              </w:rPr>
              <w:t>def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6F42C1"/>
              </w:rPr>
              <w:t>index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():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 xml:space="preserve"># </w:t>
            </w:r>
            <w:proofErr w:type="spellStart"/>
            <w:r w:rsidRPr="00455A8F">
              <w:rPr>
                <w:rFonts w:ascii="Consolas" w:eastAsia="Times New Roman" w:hAnsi="Consolas" w:cs="Segoe UI"/>
                <w:color w:val="6A737D"/>
              </w:rPr>
              <w:t>Initialises</w:t>
            </w:r>
            <w:proofErr w:type="spellEnd"/>
            <w:r w:rsidRPr="00455A8F">
              <w:rPr>
                <w:rFonts w:ascii="Consolas" w:eastAsia="Times New Roman" w:hAnsi="Consolas" w:cs="Segoe UI"/>
                <w:color w:val="6A737D"/>
              </w:rPr>
              <w:t xml:space="preserve"> balance and transaction count from session variables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 xml:space="preserve"># If session keys do not exist, </w:t>
            </w:r>
            <w:proofErr w:type="spellStart"/>
            <w:r w:rsidRPr="00455A8F">
              <w:rPr>
                <w:rFonts w:ascii="Consolas" w:eastAsia="Times New Roman" w:hAnsi="Consolas" w:cs="Segoe UI"/>
                <w:color w:val="6A737D"/>
              </w:rPr>
              <w:t>KeyError</w:t>
            </w:r>
            <w:proofErr w:type="spellEnd"/>
            <w:r w:rsidRPr="00455A8F">
              <w:rPr>
                <w:rFonts w:ascii="Consolas" w:eastAsia="Times New Roman" w:hAnsi="Consolas" w:cs="Segoe UI"/>
                <w:color w:val="6A737D"/>
              </w:rPr>
              <w:t xml:space="preserve"> raised - (occurs the first time program is run)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 xml:space="preserve"># Session variables </w:t>
            </w:r>
            <w:proofErr w:type="spellStart"/>
            <w:r w:rsidRPr="00455A8F">
              <w:rPr>
                <w:rFonts w:ascii="Consolas" w:eastAsia="Times New Roman" w:hAnsi="Consolas" w:cs="Segoe UI"/>
                <w:color w:val="6A737D"/>
              </w:rPr>
              <w:t>initialised</w:t>
            </w:r>
            <w:proofErr w:type="spellEnd"/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 xml:space="preserve"># To clear session - </w:t>
            </w:r>
            <w:proofErr w:type="spellStart"/>
            <w:r w:rsidRPr="00455A8F">
              <w:rPr>
                <w:rFonts w:ascii="Consolas" w:eastAsia="Times New Roman" w:hAnsi="Consolas" w:cs="Segoe UI"/>
                <w:color w:val="6A737D"/>
              </w:rPr>
              <w:t>session.clear</w:t>
            </w:r>
            <w:proofErr w:type="spellEnd"/>
            <w:r w:rsidRPr="00455A8F">
              <w:rPr>
                <w:rFonts w:ascii="Consolas" w:eastAsia="Times New Roman" w:hAnsi="Consolas" w:cs="Segoe UI"/>
                <w:color w:val="6A737D"/>
              </w:rPr>
              <w:t>()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try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  <w:t xml:space="preserve">balance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session[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"balance"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]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  <w:t xml:space="preserve">count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session[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"count"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]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except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005CC5"/>
              </w:rPr>
              <w:t>KeyError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  <w:t xml:space="preserve">count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session[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"count"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05CC5"/>
              </w:rPr>
              <w:t>0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  <w:t xml:space="preserve">balance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session[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"balance"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05CC5"/>
              </w:rPr>
              <w:t>8000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if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request.method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"GET"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"index.html"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455A8F">
              <w:rPr>
                <w:rFonts w:ascii="Consolas" w:eastAsia="Times New Roman" w:hAnsi="Consolas" w:cs="Segoe UI"/>
                <w:color w:val="E36209"/>
              </w:rPr>
              <w:t>balance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balance, </w:t>
            </w:r>
            <w:proofErr w:type="spellStart"/>
            <w:r w:rsidRPr="00455A8F">
              <w:rPr>
                <w:rFonts w:ascii="Consolas" w:eastAsia="Times New Roman" w:hAnsi="Consolas" w:cs="Segoe UI"/>
                <w:color w:val="E36209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if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request.method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"POST"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># Checks if amount field is empty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if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request.form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"amount"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"Amount is required"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"index.html"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455A8F">
              <w:rPr>
                <w:rFonts w:ascii="Consolas" w:eastAsia="Times New Roman" w:hAnsi="Consolas" w:cs="Segoe UI"/>
                <w:color w:val="E36209"/>
              </w:rPr>
              <w:t>balance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balance, </w:t>
            </w:r>
            <w:proofErr w:type="spellStart"/>
            <w:r w:rsidRPr="00455A8F">
              <w:rPr>
                <w:rFonts w:ascii="Consolas" w:eastAsia="Times New Roman" w:hAnsi="Consolas" w:cs="Segoe UI"/>
                <w:color w:val="E36209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># Checks if amount entered is negative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if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005CC5"/>
              </w:rPr>
              <w:t>int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request.form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"amount"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])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&lt;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05CC5"/>
              </w:rPr>
              <w:t>0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"Cannot enter negative amount"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"index.html"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455A8F">
              <w:rPr>
                <w:rFonts w:ascii="Consolas" w:eastAsia="Times New Roman" w:hAnsi="Consolas" w:cs="Segoe UI"/>
                <w:color w:val="E36209"/>
              </w:rPr>
              <w:t>balance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balance, </w:t>
            </w:r>
            <w:proofErr w:type="spellStart"/>
            <w:r w:rsidRPr="00455A8F">
              <w:rPr>
                <w:rFonts w:ascii="Consolas" w:eastAsia="Times New Roman" w:hAnsi="Consolas" w:cs="Segoe UI"/>
                <w:color w:val="E36209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># Checks if number of transactions is equal to 5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if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session[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"count"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05CC5"/>
              </w:rPr>
              <w:t>5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"5 transactions complete"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"index.html"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455A8F">
              <w:rPr>
                <w:rFonts w:ascii="Consolas" w:eastAsia="Times New Roman" w:hAnsi="Consolas" w:cs="Segoe UI"/>
                <w:color w:val="E36209"/>
              </w:rPr>
              <w:t>balance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balance, </w:t>
            </w:r>
            <w:proofErr w:type="spellStart"/>
            <w:r w:rsidRPr="00455A8F">
              <w:rPr>
                <w:rFonts w:ascii="Consolas" w:eastAsia="Times New Roman" w:hAnsi="Consolas" w:cs="Segoe UI"/>
                <w:color w:val="E36209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># Checks if user clicked on Withdraw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if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request.form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"action"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'Withdraw'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># Checks if amount is greater than balance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if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005CC5"/>
              </w:rPr>
              <w:t>int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request.form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"amount"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])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&gt;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session[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"balance"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] 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"Cannot withdraw amount greater than balance"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"index.html"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455A8F">
              <w:rPr>
                <w:rFonts w:ascii="Consolas" w:eastAsia="Times New Roman" w:hAnsi="Consolas" w:cs="Segoe UI"/>
                <w:color w:val="E36209"/>
              </w:rPr>
              <w:t>balance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balance, </w:t>
            </w:r>
            <w:proofErr w:type="spellStart"/>
            <w:r w:rsidRPr="00455A8F">
              <w:rPr>
                <w:rFonts w:ascii="Consolas" w:eastAsia="Times New Roman" w:hAnsi="Consolas" w:cs="Segoe UI"/>
                <w:color w:val="E36209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># Checks if amount is greater than 5000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proofErr w:type="spellStart"/>
            <w:r w:rsidRPr="00455A8F">
              <w:rPr>
                <w:rFonts w:ascii="Consolas" w:eastAsia="Times New Roman" w:hAnsi="Consolas" w:cs="Segoe UI"/>
                <w:color w:val="D73A49"/>
              </w:rPr>
              <w:t>elif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005CC5"/>
              </w:rPr>
              <w:t>int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request.form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"amount"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])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&gt;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05CC5"/>
              </w:rPr>
              <w:t>5000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"Cannot withdraw amount greater than 5000"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"index.html"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455A8F">
              <w:rPr>
                <w:rFonts w:ascii="Consolas" w:eastAsia="Times New Roman" w:hAnsi="Consolas" w:cs="Segoe UI"/>
                <w:color w:val="E36209"/>
              </w:rPr>
              <w:t>balance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balance, </w:t>
            </w:r>
            <w:proofErr w:type="spellStart"/>
            <w:r w:rsidRPr="00455A8F">
              <w:rPr>
                <w:rFonts w:ascii="Consolas" w:eastAsia="Times New Roman" w:hAnsi="Consolas" w:cs="Segoe UI"/>
                <w:color w:val="E36209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># Deducts amount entered from balance and stores in session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># Updates the number of transactions by one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else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  <w:t xml:space="preserve">balance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balance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-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005CC5"/>
              </w:rPr>
              <w:lastRenderedPageBreak/>
              <w:t>int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request.form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"amount"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])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  <w:t>session[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"balance"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balance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  <w:t>session[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"count"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session[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"count"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+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05CC5"/>
              </w:rPr>
              <w:t>1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"Money Withdrawn"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"index.html"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455A8F">
              <w:rPr>
                <w:rFonts w:ascii="Consolas" w:eastAsia="Times New Roman" w:hAnsi="Consolas" w:cs="Segoe UI"/>
                <w:color w:val="E36209"/>
              </w:rPr>
              <w:t>balance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balance, </w:t>
            </w:r>
            <w:proofErr w:type="spellStart"/>
            <w:r w:rsidRPr="00455A8F">
              <w:rPr>
                <w:rFonts w:ascii="Consolas" w:eastAsia="Times New Roman" w:hAnsi="Consolas" w:cs="Segoe UI"/>
                <w:color w:val="E36209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># Checks if user clicked on Deposit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proofErr w:type="spellStart"/>
            <w:r w:rsidRPr="00455A8F">
              <w:rPr>
                <w:rFonts w:ascii="Consolas" w:eastAsia="Times New Roman" w:hAnsi="Consolas" w:cs="Segoe UI"/>
                <w:color w:val="D73A49"/>
              </w:rPr>
              <w:t>elif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request.form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"action"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'Deposit'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># Checks if amount is greater than 10000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if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005CC5"/>
              </w:rPr>
              <w:t>int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request.form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"amount"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])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&gt;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05CC5"/>
              </w:rPr>
              <w:t>10000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"Cannot deposit amount greater than 10000"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"index.html"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455A8F">
              <w:rPr>
                <w:rFonts w:ascii="Consolas" w:eastAsia="Times New Roman" w:hAnsi="Consolas" w:cs="Segoe UI"/>
                <w:color w:val="E36209"/>
              </w:rPr>
              <w:t>balance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balance, </w:t>
            </w:r>
            <w:proofErr w:type="spellStart"/>
            <w:r w:rsidRPr="00455A8F">
              <w:rPr>
                <w:rFonts w:ascii="Consolas" w:eastAsia="Times New Roman" w:hAnsi="Consolas" w:cs="Segoe UI"/>
                <w:color w:val="E36209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># Adds amount entered to balance and stores in session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6A737D"/>
              </w:rPr>
              <w:t># Updates the number of transactions by one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else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  <w:t xml:space="preserve">balance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balance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+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005CC5"/>
              </w:rPr>
              <w:t>int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request.form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"amount"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])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  <w:t>session[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"balance"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balance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  <w:t>session[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"count"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session[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"count"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+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05CC5"/>
              </w:rPr>
              <w:t>1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"Money Deposited"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r w:rsidRPr="00455A8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"index.html"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455A8F">
              <w:rPr>
                <w:rFonts w:ascii="Consolas" w:eastAsia="Times New Roman" w:hAnsi="Consolas" w:cs="Segoe UI"/>
                <w:color w:val="E36209"/>
              </w:rPr>
              <w:t>balance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balance, </w:t>
            </w:r>
            <w:proofErr w:type="spellStart"/>
            <w:r w:rsidRPr="00455A8F">
              <w:rPr>
                <w:rFonts w:ascii="Consolas" w:eastAsia="Times New Roman" w:hAnsi="Consolas" w:cs="Segoe UI"/>
                <w:color w:val="E36209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D73A49"/>
              </w:rPr>
              <w:t>=</w:t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msg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D73A49"/>
              </w:rPr>
              <w:t>if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05CC5"/>
              </w:rPr>
              <w:t>__name__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D73A49"/>
              </w:rPr>
              <w:t>==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455A8F">
              <w:rPr>
                <w:rFonts w:ascii="Consolas" w:eastAsia="Times New Roman" w:hAnsi="Consolas" w:cs="Segoe UI"/>
                <w:color w:val="032F62"/>
              </w:rPr>
              <w:t>'__main__'</w:t>
            </w:r>
            <w:r w:rsidRPr="00455A8F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455A8F" w:rsidRPr="00455A8F" w:rsidTr="00455A8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55A8F" w:rsidRPr="00455A8F" w:rsidRDefault="00455A8F" w:rsidP="00455A8F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455A8F">
              <w:rPr>
                <w:rFonts w:ascii="Consolas" w:eastAsia="Times New Roman" w:hAnsi="Consolas" w:cs="Segoe UI"/>
                <w:color w:val="24292E"/>
              </w:rPr>
              <w:tab/>
            </w:r>
            <w:proofErr w:type="spellStart"/>
            <w:r w:rsidRPr="00455A8F">
              <w:rPr>
                <w:rFonts w:ascii="Consolas" w:eastAsia="Times New Roman" w:hAnsi="Consolas" w:cs="Segoe UI"/>
                <w:color w:val="24292E"/>
              </w:rPr>
              <w:t>app.run</w:t>
            </w:r>
            <w:proofErr w:type="spellEnd"/>
            <w:r w:rsidRPr="00455A8F">
              <w:rPr>
                <w:rFonts w:ascii="Consolas" w:eastAsia="Times New Roman" w:hAnsi="Consolas" w:cs="Segoe UI"/>
                <w:color w:val="24292E"/>
              </w:rPr>
              <w:t>()</w:t>
            </w:r>
          </w:p>
        </w:tc>
      </w:tr>
    </w:tbl>
    <w:p w:rsidR="00FF2714" w:rsidRDefault="00FF2714"/>
    <w:sectPr w:rsidR="00FF2714" w:rsidSect="00FF2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55A8F"/>
    <w:rsid w:val="00455A8F"/>
    <w:rsid w:val="00FF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55A8F"/>
  </w:style>
  <w:style w:type="character" w:customStyle="1" w:styleId="pl-c1">
    <w:name w:val="pl-c1"/>
    <w:basedOn w:val="DefaultParagraphFont"/>
    <w:rsid w:val="00455A8F"/>
  </w:style>
  <w:style w:type="character" w:customStyle="1" w:styleId="pl-c">
    <w:name w:val="pl-c"/>
    <w:basedOn w:val="DefaultParagraphFont"/>
    <w:rsid w:val="00455A8F"/>
  </w:style>
  <w:style w:type="character" w:customStyle="1" w:styleId="pl-s">
    <w:name w:val="pl-s"/>
    <w:basedOn w:val="DefaultParagraphFont"/>
    <w:rsid w:val="00455A8F"/>
  </w:style>
  <w:style w:type="character" w:customStyle="1" w:styleId="pl-pds">
    <w:name w:val="pl-pds"/>
    <w:basedOn w:val="DefaultParagraphFont"/>
    <w:rsid w:val="00455A8F"/>
  </w:style>
  <w:style w:type="character" w:customStyle="1" w:styleId="pl-en">
    <w:name w:val="pl-en"/>
    <w:basedOn w:val="DefaultParagraphFont"/>
    <w:rsid w:val="00455A8F"/>
  </w:style>
  <w:style w:type="character" w:customStyle="1" w:styleId="pl-v">
    <w:name w:val="pl-v"/>
    <w:basedOn w:val="DefaultParagraphFont"/>
    <w:rsid w:val="0045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9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panchetisurya1999@outlook.com</dc:creator>
  <cp:lastModifiedBy>panchetisurya1999@outlook.com</cp:lastModifiedBy>
  <cp:revision>1</cp:revision>
  <dcterms:created xsi:type="dcterms:W3CDTF">2019-12-01T08:09:00Z</dcterms:created>
  <dcterms:modified xsi:type="dcterms:W3CDTF">2019-12-01T08:09:00Z</dcterms:modified>
</cp:coreProperties>
</file>