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50A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Introduction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document details the complete database schema for the Vexa Learning Management Platform. The design supports all core functionalities outlined in the PRD, including user management, course content, assessments, collaboration, AI features, and notifications. The schema is designed for scalability, performance, and data integrity.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2. Complete Entity Relationship Diagram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following diagram illustrates the relationships between all core entities in the Vexa system:</w:t>
      </w:r>
    </w:p>
    <w:p w14:paraId="0CB48A20">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5262245" cy="6384290"/>
            <wp:effectExtent l="0" t="0" r="14605" b="16510"/>
            <wp:docPr id="1" name="Picture 1" descr="deepseek_mermaid_20250820_b20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epseek_mermaid_20250820_b20f5e"/>
                    <pic:cNvPicPr>
                      <a:picLocks noChangeAspect="1"/>
                    </pic:cNvPicPr>
                  </pic:nvPicPr>
                  <pic:blipFill>
                    <a:blip r:embed="rId4"/>
                    <a:stretch>
                      <a:fillRect/>
                    </a:stretch>
                  </pic:blipFill>
                  <pic:spPr>
                    <a:xfrm>
                      <a:off x="0" y="0"/>
                      <a:ext cx="5262245" cy="6384290"/>
                    </a:xfrm>
                    <a:prstGeom prst="rect">
                      <a:avLst/>
                    </a:prstGeom>
                  </pic:spPr>
                </pic:pic>
              </a:graphicData>
            </a:graphic>
          </wp:inline>
        </w:drawing>
      </w:r>
    </w:p>
    <w:p w14:paraId="6817DD9B">
      <w:pPr>
        <w:keepNext w:val="0"/>
        <w:keepLines w:val="0"/>
        <w:widowControl/>
        <w:numPr>
          <w:ilvl w:val="0"/>
          <w:numId w:val="1"/>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Entity Definitions &amp; Attributes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3.1. User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Central entity for all platform users (Students, Teachers, Admins).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 auto-incrementing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public_id (UUID): Public identifier for API responses (security best practice)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first_name, last_name (Varchar): User's full name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email (Varchar, Unique): Login credential, must be unique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password_hash (Varchar): Bcrypt hashed password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role (Enum): 'student', 'teacher', 'admin' (RBAC implementation)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bio (Text): Optional profile biography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created_at, updated_at (DateTime): Audit timestamps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last_login_at (DateTime): Track user activity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is_active (Boolean): Soft delete flag (default: true)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3.2. Course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Academic course container for content and assessments.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public_id (UUID): Public identifier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title (Varchar): Course name (e.g., "Introduction to Biology")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code (Varchar): Course code (e.g., "BIO-101")</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(Text): Course overview and objectives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instructor_id (FK → User): Teacher who created/manages the course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status (Enum): 'draft', 'published', 'archived'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created_at, updated_at (DateTime): Audit timestamps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3.3. Note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Rich text notes created by users for courses.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public_id (UUID): Public identifier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title (Varchar): Note title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content (Text): Rich text content (Markdown or HTML)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visibility (Enum): 'private', 'course', 'public'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author_id (FK → User): Creator of the note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course_id (FK → Course): Associated course (optional)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created_at, updated_at (DateTime): Audit timestamps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3.4. Quiz &amp; Question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Assessment system with auto-grading capabilities.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Quiz:</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public_id (UUID): Public identifier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title (Varchar): Quiz name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(Text): Instructions and context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course_id (FK → Course): Associated course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creator_id (FK → User): Teacher who created the quiz</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time_limit (Integer): Duration in minutes (0 = no limit)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max_attempts (Integer): Maximum attempts allowed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due_date (DateTime): Submission deadline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created_at, updated_at (DateTime): Audit timestamps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Question: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quiz_id (FK → Quiz): Parent quiz</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question_text (Text): The question content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type (Enum): 'multiple_choice', 'true_false', 'short_answer'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options (JSONB): Answer choices (for multiple choice)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correct_answer (JSONB): Standardized correct answer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points (Integer): Point value for this question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order (Integer): Display order within quiz</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3.5. Quiz Attempt &amp; Answer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Tracks student quiz attempts and responses.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Quiz Attempt: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quiz_id (FK → Quiz): The quiz being attempted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user_id (FK → User): The student attempting the quiz</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score (Float): Final percentage score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started_at, completed_at (DateTime): Timing metrics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Answer: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attempt_id (FK → Quiz_Attempt): Associated attempt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question_id (FK → Question): The question being answered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user_answer (JSONB): Student's response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is_correct (Boolean): Whether answer was correct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points_earned (Integer): Points awarded for this answer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3.6. Collaboration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Manages shared access to notes between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token (UUID): Unique share token for invitation links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note_id (FK → Note): The note being shared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invited_user_id (FK → User): The user being granted access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permission (Enum): 'view', 'comment', 'edit'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shared_at (DateTime): When access was granted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expires_at (DateTime): When access automatically revokes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3.7. AI Request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Logs AI interactions for analytics and improvement.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user_id (FK → User): User who made the request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prompt (Varchar): Input provided to AI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generated_content (Text): AI-generated response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model_used (Varchar): AI model version identifier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requested_at (DateTime): Timestamp of request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prompt_tokens, completion_tokens (Integer): Usage metrics for billing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3.8. Tag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Categorization system for notes and content.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name (Varchar, Unique): Tag name (e.g., "important", "formula")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color (Varchar): Hex color code for UI display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3.9. Notification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System for user notifications and alerts.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 (PK, BigInt): Primary key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user_id (FK → User): Recipient of notification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type (Enum): 'grade_release', 'announcement', 'deadline', 'collaboration'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title (Varchar): Notification headline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message (Text): Detailed notification content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is_read (Boolean): Whether user has viewed notification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metadata (JSONB): Additional context data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created_at (DateTime): When notification was generated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3.10. Enrollment (Junction Table)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Manages many-to-many relationship between Users and Courses.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user_id (PK, FK → User): User being enrolled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course_id (PK, FK → Course): Course being enrolled in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role (Enum): 'student', 'ta' (teaching assistant)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enrolled_at (DateTime): When enrollment occurred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3.11. Note_Tag (Junction Table)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Manages many-to-many relationship between Notes and Tags.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note_id (PK, FK → Note): The tagged note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tag_id (PK, FK → Tag): The tag being applied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 Database Indexes &amp; Constraints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4.1. Primary Keys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All entities have id as primary key (BigInt, auto-increment)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Junction tables use composite primary keys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4.2. Foreign Key Constraints</w:t>
      </w:r>
    </w:p>
    <w:p w14:paraId="754271E8">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p>
    <w:p w14:paraId="5AC876EB">
      <w:pPr>
        <w:rPr>
          <w:rFonts w:hint="default"/>
          <w:b/>
          <w:bCs/>
          <w:i/>
          <w:iCs/>
          <w:lang w:val="en-IN"/>
        </w:rPr>
      </w:pPr>
      <w:r>
        <w:rPr>
          <w:rFonts w:hint="default"/>
          <w:b/>
          <w:bCs/>
          <w:i/>
          <w:iCs/>
          <w:lang w:val="en-IN"/>
        </w:rPr>
        <w:t>-- Example foreign key constraints</w:t>
      </w:r>
    </w:p>
    <w:p w14:paraId="0B6D4835">
      <w:pPr>
        <w:rPr>
          <w:rFonts w:hint="default"/>
          <w:b/>
          <w:bCs/>
          <w:i/>
          <w:iCs/>
          <w:lang w:val="en-IN"/>
        </w:rPr>
      </w:pPr>
      <w:r>
        <w:rPr>
          <w:rFonts w:hint="default"/>
          <w:b/>
          <w:bCs/>
          <w:i/>
          <w:iCs/>
          <w:lang w:val="en-IN"/>
        </w:rPr>
        <w:t xml:space="preserve">ALTER TABLE note </w:t>
      </w:r>
    </w:p>
    <w:p w14:paraId="7D66E413">
      <w:pPr>
        <w:rPr>
          <w:rFonts w:hint="default"/>
          <w:b/>
          <w:bCs/>
          <w:i/>
          <w:iCs/>
          <w:lang w:val="en-IN"/>
        </w:rPr>
      </w:pPr>
      <w:r>
        <w:rPr>
          <w:rFonts w:hint="default"/>
          <w:b/>
          <w:bCs/>
          <w:i/>
          <w:iCs/>
          <w:lang w:val="en-IN"/>
        </w:rPr>
        <w:t xml:space="preserve">ADD CONSTRAINT fk_note_author </w:t>
      </w:r>
    </w:p>
    <w:p w14:paraId="7B27C9DA">
      <w:pPr>
        <w:rPr>
          <w:rFonts w:hint="default"/>
          <w:b/>
          <w:bCs/>
          <w:i/>
          <w:iCs/>
          <w:lang w:val="en-IN"/>
        </w:rPr>
      </w:pPr>
      <w:r>
        <w:rPr>
          <w:rFonts w:hint="default"/>
          <w:b/>
          <w:bCs/>
          <w:i/>
          <w:iCs/>
          <w:lang w:val="en-IN"/>
        </w:rPr>
        <w:t xml:space="preserve">FOREIGN KEY (author_id) REFERENCES user(id) </w:t>
      </w:r>
    </w:p>
    <w:p w14:paraId="0FD6E7A2">
      <w:pPr>
        <w:rPr>
          <w:rFonts w:hint="default"/>
          <w:b/>
          <w:bCs/>
          <w:i/>
          <w:iCs/>
          <w:lang w:val="en-IN"/>
        </w:rPr>
      </w:pPr>
      <w:r>
        <w:rPr>
          <w:rFonts w:hint="default"/>
          <w:b/>
          <w:bCs/>
          <w:i/>
          <w:iCs/>
          <w:lang w:val="en-IN"/>
        </w:rPr>
        <w:t>ON DELETE CASCADE;</w:t>
      </w:r>
    </w:p>
    <w:p w14:paraId="41BC59D3">
      <w:pPr>
        <w:rPr>
          <w:rFonts w:hint="default"/>
          <w:b/>
          <w:bCs/>
          <w:i/>
          <w:iCs/>
          <w:lang w:val="en-IN"/>
        </w:rPr>
      </w:pPr>
    </w:p>
    <w:p w14:paraId="5D20F1B0">
      <w:pPr>
        <w:rPr>
          <w:rFonts w:hint="default"/>
          <w:b/>
          <w:bCs/>
          <w:i/>
          <w:iCs/>
          <w:lang w:val="en-IN"/>
        </w:rPr>
      </w:pPr>
      <w:r>
        <w:rPr>
          <w:rFonts w:hint="default"/>
          <w:b/>
          <w:bCs/>
          <w:i/>
          <w:iCs/>
          <w:lang w:val="en-IN"/>
        </w:rPr>
        <w:t xml:space="preserve">ALTER TABLE note </w:t>
      </w:r>
    </w:p>
    <w:p w14:paraId="4EFBC3BB">
      <w:pPr>
        <w:rPr>
          <w:rFonts w:hint="default"/>
          <w:b/>
          <w:bCs/>
          <w:i/>
          <w:iCs/>
          <w:lang w:val="en-IN"/>
        </w:rPr>
      </w:pPr>
      <w:r>
        <w:rPr>
          <w:rFonts w:hint="default"/>
          <w:b/>
          <w:bCs/>
          <w:i/>
          <w:iCs/>
          <w:lang w:val="en-IN"/>
        </w:rPr>
        <w:t xml:space="preserve">ADD CONSTRAINT fk_note_course </w:t>
      </w:r>
    </w:p>
    <w:p w14:paraId="1F530D96">
      <w:pPr>
        <w:rPr>
          <w:rFonts w:hint="default"/>
          <w:b/>
          <w:bCs/>
          <w:i/>
          <w:iCs/>
          <w:lang w:val="en-IN"/>
        </w:rPr>
      </w:pPr>
      <w:r>
        <w:rPr>
          <w:rFonts w:hint="default"/>
          <w:b/>
          <w:bCs/>
          <w:i/>
          <w:iCs/>
          <w:lang w:val="en-IN"/>
        </w:rPr>
        <w:t xml:space="preserve">FOREIGN KEY (course_id) REFERENCES course(id) </w:t>
      </w:r>
    </w:p>
    <w:p w14:paraId="67DC5240">
      <w:pPr>
        <w:rPr>
          <w:rFonts w:hint="default"/>
          <w:b/>
          <w:bCs/>
          <w:i/>
          <w:iCs/>
          <w:lang w:val="en-IN"/>
        </w:rPr>
      </w:pPr>
      <w:r>
        <w:rPr>
          <w:rFonts w:hint="default"/>
          <w:b/>
          <w:bCs/>
          <w:i/>
          <w:iCs/>
          <w:lang w:val="en-IN"/>
        </w:rPr>
        <w:t>ON DELETE SET NULL;</w:t>
      </w:r>
    </w:p>
    <w:p w14:paraId="1824B2F7">
      <w:pPr>
        <w:rPr>
          <w:rFonts w:hint="default"/>
          <w:b/>
          <w:bCs/>
          <w:i/>
          <w:iCs/>
          <w:lang w:val="en-IN"/>
        </w:rPr>
      </w:pPr>
    </w:p>
    <w:p w14:paraId="17941147">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78A9BA15">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06AE6C70">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19E832B1">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7EBDC160">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3FAD23C2">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38AE9F7B">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43E1F5C1">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6BD3B854">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264C75B5">
      <w:pPr>
        <w:keepNext w:val="0"/>
        <w:keepLines w:val="0"/>
        <w:widowControl/>
        <w:suppressLineNumbers w:val="0"/>
        <w:jc w:val="left"/>
        <w:rPr>
          <w:rFonts w:ascii="Times New Roman" w:hAnsi="Times New Roman" w:eastAsia="SimSun" w:cs="Times New Roman"/>
          <w:kern w:val="0"/>
          <w:sz w:val="24"/>
          <w:szCs w:val="24"/>
          <w:lang w:val="en-US" w:eastAsia="zh-CN" w:bidi="ar"/>
        </w:rPr>
      </w:pPr>
    </w:p>
    <w:p w14:paraId="67576E2C">
      <w:pPr>
        <w:keepNext w:val="0"/>
        <w:keepLines w:val="0"/>
        <w:widowControl/>
        <w:suppressLineNumbers w:val="0"/>
        <w:jc w:val="left"/>
      </w:pPr>
      <w:r>
        <w:rPr>
          <w:rFonts w:ascii="Times New Roman" w:hAnsi="Times New Roman" w:eastAsia="SimSun" w:cs="Times New Roman"/>
          <w:kern w:val="0"/>
          <w:sz w:val="24"/>
          <w:szCs w:val="24"/>
          <w:lang w:val="en-US" w:eastAsia="zh-CN" w:bidi="ar"/>
        </w:rPr>
        <w:t>4.3. Critical Indexes for Performance</w:t>
      </w:r>
    </w:p>
    <w:p w14:paraId="45A85B05">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 User table indexes</w:t>
      </w:r>
    </w:p>
    <w:p w14:paraId="29595806">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idx_user_email ON user(email);</w:t>
      </w:r>
    </w:p>
    <w:p w14:paraId="49BE57FC">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idx_user_role ON user(role);</w:t>
      </w:r>
    </w:p>
    <w:p w14:paraId="0C98BB41">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idx_user_active ON user(is_active);</w:t>
      </w:r>
    </w:p>
    <w:p w14:paraId="594326DE">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p>
    <w:p w14:paraId="70D86F01">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 Course table indexes</w:t>
      </w:r>
    </w:p>
    <w:p w14:paraId="39D49E3C">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idx_course_instructor ON course(instructor_id);</w:t>
      </w:r>
    </w:p>
    <w:p w14:paraId="46335474">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idx_course_status ON course(status);</w:t>
      </w:r>
    </w:p>
    <w:p w14:paraId="41F2F3E4">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p>
    <w:p w14:paraId="00D038A4">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 Note table indexes</w:t>
      </w:r>
    </w:p>
    <w:p w14:paraId="3371942C">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idx_note_author ON note(author_id);</w:t>
      </w:r>
    </w:p>
    <w:p w14:paraId="4ED79A48">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idx_note_course ON note(course_id);</w:t>
      </w:r>
    </w:p>
    <w:p w14:paraId="434DDDAF">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idx_note_created ON note(created_at);</w:t>
      </w:r>
    </w:p>
    <w:p w14:paraId="0BEFB1AC">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p>
    <w:p w14:paraId="46F5CB3F">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 Quiz table indexes</w:t>
      </w:r>
    </w:p>
    <w:p w14:paraId="1348B0C0">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idx_quiz_course ON quiz(course_id);</w:t>
      </w:r>
    </w:p>
    <w:p w14:paraId="49A04591">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idx_quiz_due_date ON quiz(due_date);</w:t>
      </w:r>
    </w:p>
    <w:p w14:paraId="4112E426">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p>
    <w:p w14:paraId="3A53FC12">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 Enrollment table indexes</w:t>
      </w:r>
    </w:p>
    <w:p w14:paraId="12357223">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idx_enrollment_user ON enrollment(user_id);</w:t>
      </w:r>
    </w:p>
    <w:p w14:paraId="7B84384E">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idx_enrollment_course ON enrollment(course_id);</w:t>
      </w:r>
    </w:p>
    <w:p w14:paraId="6F668DD6">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p>
    <w:p w14:paraId="56855D37">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 Notification table indexes</w:t>
      </w:r>
    </w:p>
    <w:p w14:paraId="66E239C5">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idx_notification_user ON notification(user_id);</w:t>
      </w:r>
    </w:p>
    <w:p w14:paraId="7CCB7A54">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idx_notification_read ON notification(is_read);</w:t>
      </w:r>
    </w:p>
    <w:p w14:paraId="46BDA302">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idx_notification_created ON notification(created_at);</w:t>
      </w:r>
    </w:p>
    <w:p w14:paraId="556ED2DC">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p>
    <w:p w14:paraId="6F7B6A2A">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 AI Request table indexes</w:t>
      </w:r>
    </w:p>
    <w:p w14:paraId="7D2599E1">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idx_ai_request_user ON ai_request(user_id);</w:t>
      </w:r>
    </w:p>
    <w:p w14:paraId="70580F4D">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r>
        <w:rPr>
          <w:rFonts w:hint="default" w:ascii="Times New Roman" w:hAnsi="Times New Roman" w:eastAsia="SimSun"/>
          <w:b/>
          <w:bCs/>
          <w:i/>
          <w:iCs/>
          <w:kern w:val="0"/>
          <w:sz w:val="24"/>
          <w:szCs w:val="24"/>
          <w:lang w:val="en-IN" w:eastAsia="zh-CN"/>
        </w:rPr>
        <w:t>CREATE INDEX idx_ai_request_time ON ai_request(requested_at);</w:t>
      </w:r>
    </w:p>
    <w:p w14:paraId="368AC299">
      <w:pPr>
        <w:keepNext w:val="0"/>
        <w:keepLines w:val="0"/>
        <w:widowControl/>
        <w:numPr>
          <w:numId w:val="0"/>
        </w:numPr>
        <w:suppressLineNumbers w:val="0"/>
        <w:jc w:val="left"/>
        <w:rPr>
          <w:rFonts w:hint="default" w:ascii="Times New Roman" w:hAnsi="Times New Roman" w:eastAsia="SimSun"/>
          <w:b/>
          <w:bCs/>
          <w:i/>
          <w:iCs/>
          <w:kern w:val="0"/>
          <w:sz w:val="24"/>
          <w:szCs w:val="24"/>
          <w:lang w:val="en-IN" w:eastAsia="zh-CN"/>
        </w:rPr>
      </w:pPr>
    </w:p>
    <w:p w14:paraId="5FD5870D">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0D8E1E9F">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0D24C08F">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05633FDD">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4D354477">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05CEADDD">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4C0B32DC">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2C71B51D">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2DF69EB6">
      <w:pPr>
        <w:pStyle w:val="2"/>
        <w:keepNext w:val="0"/>
        <w:keepLines w:val="0"/>
        <w:widowControl/>
        <w:suppressLineNumbers w:val="0"/>
        <w:spacing w:before="274" w:beforeAutospacing="0" w:after="206" w:afterAutospacing="0" w:line="23" w:lineRule="atLeast"/>
        <w:ind w:left="0" w:right="0"/>
        <w:rPr>
          <w:rStyle w:val="5"/>
          <w:rFonts w:hint="default" w:ascii="Times New Roman" w:hAnsi="Times New Roman" w:cs="Times New Roman"/>
          <w:b/>
          <w:bCs/>
          <w:sz w:val="27"/>
          <w:szCs w:val="27"/>
        </w:rPr>
      </w:pPr>
    </w:p>
    <w:p w14:paraId="13E7C66A">
      <w:pPr>
        <w:pStyle w:val="2"/>
        <w:keepNext w:val="0"/>
        <w:keepLines w:val="0"/>
        <w:widowControl/>
        <w:suppressLineNumbers w:val="0"/>
        <w:spacing w:before="274" w:beforeAutospacing="0" w:after="206" w:afterAutospacing="0" w:line="23" w:lineRule="atLeast"/>
        <w:ind w:left="0" w:right="0"/>
        <w:rPr>
          <w:rFonts w:hint="default" w:ascii="Times New Roman" w:hAnsi="Times New Roman" w:cs="Times New Roman"/>
          <w:color w:val="000000" w:themeColor="text1"/>
          <w:sz w:val="27"/>
          <w:szCs w:val="27"/>
          <w14:textFill>
            <w14:solidFill>
              <w14:schemeClr w14:val="tx1"/>
            </w14:solidFill>
          </w14:textFill>
        </w:rPr>
      </w:pPr>
      <w:r>
        <w:rPr>
          <w:rStyle w:val="5"/>
          <w:rFonts w:hint="default" w:ascii="Times New Roman" w:hAnsi="Times New Roman" w:cs="Times New Roman"/>
          <w:b/>
          <w:bCs/>
          <w:color w:val="000000" w:themeColor="text1"/>
          <w:sz w:val="27"/>
          <w:szCs w:val="27"/>
          <w14:textFill>
            <w14:solidFill>
              <w14:schemeClr w14:val="tx1"/>
            </w14:solidFill>
          </w14:textFill>
        </w:rPr>
        <w:t>4.4. Unique Constraints</w:t>
      </w:r>
    </w:p>
    <w:p w14:paraId="055E5523">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 Ensure unique emails</w:t>
      </w:r>
    </w:p>
    <w:p w14:paraId="46EB8FB6">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ALTER TABLE user ADD CONSTRAINT unique_email UNIQUE (email);</w:t>
      </w:r>
    </w:p>
    <w:p w14:paraId="4048FBAA">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 Ensure unique public IDs</w:t>
      </w:r>
    </w:p>
    <w:p w14:paraId="6475EA5C">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ALTER TABLE user ADD CONSTRAINT unique_user_public_id UNIQUE (public_id);</w:t>
      </w:r>
    </w:p>
    <w:p w14:paraId="0E9C72DA">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ALTER TABLE course ADD CONSTRAINT unique_course_public_id UNIQUE (public_id);</w:t>
      </w:r>
    </w:p>
    <w:p w14:paraId="1A8A0270">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ALTER TABLE note ADD CONSTRAINT unique_note_public_id UNIQUE (public_id);</w:t>
      </w:r>
    </w:p>
    <w:p w14:paraId="6E8C3C6A">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ALTER TABLE quiz ADD CONSTRAINT unique_quiz_public_id UNIQUE (public_id);</w:t>
      </w:r>
    </w:p>
    <w:p w14:paraId="4CC13709">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 Ensure unique tag names</w:t>
      </w:r>
    </w:p>
    <w:p w14:paraId="12CC52A1">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ALTER TABLE tag ADD CONSTRAINT unique_tag_name UNIQUE (name);</w:t>
      </w:r>
    </w:p>
    <w:p w14:paraId="57C6FE27">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 Prevent duplicate enrollments</w:t>
      </w:r>
    </w:p>
    <w:p w14:paraId="2BCA55C6">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ALTER TABLE enrollment ADD CONSTRAINT unique_enrollment UNIQUE (user_id, course_id);</w:t>
      </w:r>
    </w:p>
    <w:p w14:paraId="60E00CD8">
      <w:pPr>
        <w:keepNext w:val="0"/>
        <w:keepLines w:val="0"/>
        <w:widowControl/>
        <w:suppressLineNumbers w:val="0"/>
        <w:spacing w:after="171" w:afterAutospacing="0" w:line="302" w:lineRule="atLeast"/>
        <w:jc w:val="left"/>
        <w:rPr>
          <w:rFonts w:hint="default"/>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 Prevent duplicate note tagging</w:t>
      </w:r>
    </w:p>
    <w:p w14:paraId="43A2FEFC">
      <w:pPr>
        <w:keepNext w:val="0"/>
        <w:keepLines w:val="0"/>
        <w:widowControl/>
        <w:suppressLineNumbers w:val="0"/>
        <w:spacing w:after="171" w:afterAutospacing="0" w:line="302" w:lineRule="atLeast"/>
        <w:jc w:val="left"/>
        <w:rPr>
          <w:b/>
          <w:bCs/>
          <w:i/>
          <w:iCs/>
          <w:color w:val="000000" w:themeColor="text1"/>
          <w:sz w:val="24"/>
          <w:szCs w:val="24"/>
          <w14:textFill>
            <w14:solidFill>
              <w14:schemeClr w14:val="tx1"/>
            </w14:solidFill>
          </w14:textFill>
        </w:rPr>
      </w:pPr>
      <w:r>
        <w:rPr>
          <w:rFonts w:hint="default"/>
          <w:b/>
          <w:bCs/>
          <w:i/>
          <w:iCs/>
          <w:color w:val="000000" w:themeColor="text1"/>
          <w:sz w:val="24"/>
          <w:szCs w:val="24"/>
          <w14:textFill>
            <w14:solidFill>
              <w14:schemeClr w14:val="tx1"/>
            </w14:solidFill>
          </w14:textFill>
        </w:rPr>
        <w:t>ALTER TABLE note_tag ADD CONSTRAINT unique_note_tag UNIQUE (note_id, tag_id);</w:t>
      </w:r>
    </w:p>
    <w:p w14:paraId="7E26285C">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262D48B0">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1E05D4CF">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385B1273">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35AA2298">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2CD3542E">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4497B917">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4188AAF0">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54BFDB96">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516D81B0">
      <w:pPr>
        <w:keepNext w:val="0"/>
        <w:keepLines w:val="0"/>
        <w:widowControl/>
        <w:numPr>
          <w:numId w:val="0"/>
        </w:numPr>
        <w:suppressLineNumbers w:val="0"/>
        <w:jc w:val="left"/>
        <w:rPr>
          <w:rFonts w:hint="default" w:ascii="Times New Roman" w:hAnsi="Times New Roman" w:eastAsia="SimSun"/>
          <w:b w:val="0"/>
          <w:bCs w:val="0"/>
          <w:i/>
          <w:iCs/>
          <w:color w:val="000000" w:themeColor="text1"/>
          <w:kern w:val="0"/>
          <w:sz w:val="40"/>
          <w:szCs w:val="40"/>
          <w:lang w:val="en-IN" w:eastAsia="zh-CN"/>
          <w14:textFill>
            <w14:solidFill>
              <w14:schemeClr w14:val="tx1"/>
            </w14:solidFill>
          </w14:textFill>
        </w:rPr>
      </w:pPr>
    </w:p>
    <w:p w14:paraId="6108211F">
      <w:pPr>
        <w:keepNext w:val="0"/>
        <w:keepLines w:val="0"/>
        <w:widowControl/>
        <w:numPr>
          <w:numId w:val="0"/>
        </w:numPr>
        <w:suppressLineNumbers w:val="0"/>
        <w:jc w:val="left"/>
        <w:rPr>
          <w:rFonts w:ascii="SimSun" w:hAnsi="SimSun" w:eastAsia="SimSun" w:cs="SimSun"/>
          <w:sz w:val="24"/>
          <w:szCs w:val="24"/>
        </w:rPr>
      </w:pPr>
      <w:r>
        <w:rPr>
          <w:rFonts w:ascii="SimSun" w:hAnsi="SimSun" w:eastAsia="SimSun" w:cs="SimSun"/>
          <w:sz w:val="24"/>
          <w:szCs w:val="24"/>
        </w:rPr>
        <w:t>4.5. Data Validation Constraints</w:t>
      </w:r>
    </w:p>
    <w:p w14:paraId="31433FB2">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 Email format validation</w:t>
      </w:r>
    </w:p>
    <w:p w14:paraId="06DBC759">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 xml:space="preserve">ALTER TABLE user ADD CONSTRAINT valid_email </w:t>
      </w:r>
    </w:p>
    <w:p w14:paraId="35EC87E6">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CHECK (email ~* '^[A-Za-z0-9._+%-]+@[A-Za-z0-9.-]+[.][A-Za-z]+$');</w:t>
      </w:r>
    </w:p>
    <w:p w14:paraId="64951BB0">
      <w:pPr>
        <w:keepNext w:val="0"/>
        <w:keepLines w:val="0"/>
        <w:widowControl/>
        <w:numPr>
          <w:numId w:val="0"/>
        </w:numPr>
        <w:suppressLineNumbers w:val="0"/>
        <w:jc w:val="left"/>
        <w:rPr>
          <w:rFonts w:hint="default" w:ascii="SimSun" w:hAnsi="SimSun" w:eastAsia="SimSun"/>
          <w:b/>
          <w:bCs/>
          <w:i/>
          <w:iCs/>
          <w:sz w:val="24"/>
          <w:szCs w:val="24"/>
          <w:lang w:val="en-IN" w:eastAsia="zh-CN"/>
        </w:rPr>
      </w:pPr>
    </w:p>
    <w:p w14:paraId="4F0EECAC">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 Positive values for points and time limits</w:t>
      </w:r>
    </w:p>
    <w:p w14:paraId="7917B644">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 xml:space="preserve">ALTER TABLE question ADD CONSTRAINT positive_points </w:t>
      </w:r>
    </w:p>
    <w:p w14:paraId="560744E4">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CHECK (points &gt; 0);</w:t>
      </w:r>
    </w:p>
    <w:p w14:paraId="25FBD2A0">
      <w:pPr>
        <w:keepNext w:val="0"/>
        <w:keepLines w:val="0"/>
        <w:widowControl/>
        <w:numPr>
          <w:numId w:val="0"/>
        </w:numPr>
        <w:suppressLineNumbers w:val="0"/>
        <w:jc w:val="left"/>
        <w:rPr>
          <w:rFonts w:hint="default" w:ascii="SimSun" w:hAnsi="SimSun" w:eastAsia="SimSun"/>
          <w:b/>
          <w:bCs/>
          <w:i/>
          <w:iCs/>
          <w:sz w:val="24"/>
          <w:szCs w:val="24"/>
          <w:lang w:val="en-IN" w:eastAsia="zh-CN"/>
        </w:rPr>
      </w:pPr>
    </w:p>
    <w:p w14:paraId="08DB4AB0">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 xml:space="preserve">ALTER TABLE quiz ADD CONSTRAINT positive_time_limit </w:t>
      </w:r>
    </w:p>
    <w:p w14:paraId="6ECE7302">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CHECK (time_limit &gt;= 0);</w:t>
      </w:r>
    </w:p>
    <w:p w14:paraId="5B2D79D1">
      <w:pPr>
        <w:keepNext w:val="0"/>
        <w:keepLines w:val="0"/>
        <w:widowControl/>
        <w:numPr>
          <w:numId w:val="0"/>
        </w:numPr>
        <w:suppressLineNumbers w:val="0"/>
        <w:jc w:val="left"/>
        <w:rPr>
          <w:rFonts w:hint="default" w:ascii="SimSun" w:hAnsi="SimSun" w:eastAsia="SimSun"/>
          <w:b/>
          <w:bCs/>
          <w:i/>
          <w:iCs/>
          <w:sz w:val="24"/>
          <w:szCs w:val="24"/>
          <w:lang w:val="en-IN" w:eastAsia="zh-CN"/>
        </w:rPr>
      </w:pPr>
    </w:p>
    <w:p w14:paraId="695D2DFB">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 Valid date ranges</w:t>
      </w:r>
    </w:p>
    <w:p w14:paraId="0D1AF937">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 xml:space="preserve">ALTER TABLE quiz ADD CONSTRAINT valid_due_date </w:t>
      </w:r>
    </w:p>
    <w:p w14:paraId="1BEE53B0">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CHECK (due_date &gt; created_at);</w:t>
      </w:r>
    </w:p>
    <w:p w14:paraId="48A08B58">
      <w:pPr>
        <w:keepNext w:val="0"/>
        <w:keepLines w:val="0"/>
        <w:widowControl/>
        <w:numPr>
          <w:numId w:val="0"/>
        </w:numPr>
        <w:suppressLineNumbers w:val="0"/>
        <w:jc w:val="left"/>
        <w:rPr>
          <w:rFonts w:hint="default" w:ascii="SimSun" w:hAnsi="SimSun" w:eastAsia="SimSun"/>
          <w:b/>
          <w:bCs/>
          <w:i/>
          <w:iCs/>
          <w:sz w:val="24"/>
          <w:szCs w:val="24"/>
          <w:lang w:val="en-IN" w:eastAsia="zh-CN"/>
        </w:rPr>
      </w:pPr>
    </w:p>
    <w:p w14:paraId="2181B7F5">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 xml:space="preserve">ALTER TABLE collaboration ADD CONSTRAINT valid_expiry </w:t>
      </w:r>
    </w:p>
    <w:p w14:paraId="628B65DB">
      <w:pPr>
        <w:keepNext w:val="0"/>
        <w:keepLines w:val="0"/>
        <w:widowControl/>
        <w:numPr>
          <w:numId w:val="0"/>
        </w:numPr>
        <w:suppressLineNumbers w:val="0"/>
        <w:jc w:val="left"/>
        <w:rPr>
          <w:rFonts w:hint="default" w:ascii="SimSun" w:hAnsi="SimSun" w:eastAsia="SimSun"/>
          <w:b/>
          <w:bCs/>
          <w:i/>
          <w:iCs/>
          <w:sz w:val="24"/>
          <w:szCs w:val="24"/>
          <w:lang w:val="en-IN" w:eastAsia="zh-CN"/>
        </w:rPr>
      </w:pPr>
      <w:r>
        <w:rPr>
          <w:rFonts w:hint="default" w:ascii="SimSun" w:hAnsi="SimSun" w:eastAsia="SimSun"/>
          <w:b/>
          <w:bCs/>
          <w:i/>
          <w:iCs/>
          <w:sz w:val="24"/>
          <w:szCs w:val="24"/>
          <w:lang w:val="en-IN" w:eastAsia="zh-CN"/>
        </w:rPr>
        <w:t>CHECK (expires_at &gt; shared_at);</w:t>
      </w:r>
    </w:p>
    <w:p w14:paraId="1C3233C0">
      <w:pPr>
        <w:keepNext w:val="0"/>
        <w:keepLines w:val="0"/>
        <w:widowControl/>
        <w:numPr>
          <w:numId w:val="0"/>
        </w:numPr>
        <w:suppressLineNumbers w:val="0"/>
        <w:jc w:val="left"/>
        <w:rPr>
          <w:rFonts w:hint="default" w:ascii="SimSun" w:hAnsi="SimSun" w:eastAsia="SimSun"/>
          <w:b/>
          <w:bCs/>
          <w:i/>
          <w:iCs/>
          <w:sz w:val="24"/>
          <w:szCs w:val="24"/>
          <w:lang w:val="en-IN" w:eastAsia="zh-CN"/>
        </w:rPr>
      </w:pPr>
    </w:p>
    <w:p w14:paraId="2D6638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Database Technology &amp; Implementation Notes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Database System: PostgreSQL (recommended for JSONB support and reliability)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Character Encoding: UTF-8 (to support international text)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Transaction Isolation: Read Committed (default)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Connection Pooling: Recommended (e.g., PgBouncer)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Backup Strategy: Daily full backups + continuous WAL archiving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Security: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Encryption at rest (TDE)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SSL for all connections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Role-based database access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Monitoring: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Slow query logging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Connection pool metrics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Table size growth monitoring</w:t>
      </w:r>
      <w:bookmarkStart w:id="0" w:name="_GoBack"/>
      <w:bookmarkEnd w:id="0"/>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database schema provides a robust foundation for the Vexa platform that supports all required functionality while ensuring data integrity, performance, and scalability for future growth.</w:t>
      </w:r>
    </w:p>
    <w:p w14:paraId="5AEB5FA8">
      <w:pPr>
        <w:keepNext w:val="0"/>
        <w:keepLines w:val="0"/>
        <w:widowControl/>
        <w:numPr>
          <w:numId w:val="0"/>
        </w:numPr>
        <w:suppressLineNumbers w:val="0"/>
        <w:jc w:val="left"/>
        <w:rPr>
          <w:rFonts w:hint="default" w:ascii="Times New Roman" w:hAnsi="Times New Roman" w:eastAsia="SimSun" w:cs="Times New Roman"/>
          <w:b/>
          <w:bCs/>
          <w:i/>
          <w:iCs/>
          <w:sz w:val="24"/>
          <w:szCs w:val="24"/>
          <w:lang w:val="en-IN"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B1FBA9"/>
    <w:multiLevelType w:val="singleLevel"/>
    <w:tmpl w:val="39B1FBA9"/>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6D6B79"/>
    <w:rsid w:val="25040446"/>
    <w:rsid w:val="2C6D6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2025-08-20T17:42:00Z</dcterms:created>
  <dc:creator>Arpreet S</dc:creator>
  <cp:lastModifiedBy>Arpreet S</cp:lastModifiedBy>
  <dcterms:modified xsi:type="dcterms:W3CDTF">2025-08-20T17:47:42Z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3FD3DF702FBE4E87BFE73ABB27602367_11</vt:lpwstr>
  </property>
</Properties>
</file>