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B9F8" w14:textId="5462BF28" w:rsidR="00FD1E97" w:rsidRDefault="00FD1E97" w:rsidP="00FD1E9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TUGAS UAS ROBOTIKA</w:t>
      </w:r>
    </w:p>
    <w:p w14:paraId="13452335" w14:textId="77777777" w:rsidR="00FD1E97" w:rsidRDefault="00FD1E97" w:rsidP="00FD1E97"/>
    <w:p w14:paraId="5E646000" w14:textId="77777777" w:rsidR="00FD1E97" w:rsidRDefault="00FD1E97" w:rsidP="00FD1E97"/>
    <w:p w14:paraId="4BC3BF3C" w14:textId="77777777" w:rsidR="00FD1E97" w:rsidRDefault="00FD1E97" w:rsidP="00FD1E97"/>
    <w:p w14:paraId="2F8C3578" w14:textId="77777777" w:rsidR="00FD1E97" w:rsidRDefault="00FD1E97" w:rsidP="00FD1E97"/>
    <w:p w14:paraId="30EBF9D0" w14:textId="77777777" w:rsidR="00FD1E97" w:rsidRDefault="00FD1E97" w:rsidP="00FD1E97"/>
    <w:p w14:paraId="67DB6365" w14:textId="77777777" w:rsidR="00FD1E97" w:rsidRDefault="00FD1E97" w:rsidP="00FD1E97"/>
    <w:p w14:paraId="66811ACA" w14:textId="77777777" w:rsidR="00FD1E97" w:rsidRDefault="00FD1E97" w:rsidP="00FD1E97">
      <w:pPr>
        <w:rPr>
          <w:sz w:val="28"/>
          <w:szCs w:val="28"/>
        </w:rPr>
      </w:pPr>
    </w:p>
    <w:p w14:paraId="01EDB651" w14:textId="77777777" w:rsidR="00FD1E97" w:rsidRDefault="00FD1E97" w:rsidP="00FD1E97">
      <w:pPr>
        <w:jc w:val="center"/>
      </w:pPr>
      <w:r>
        <w:rPr>
          <w:noProof/>
        </w:rPr>
        <w:drawing>
          <wp:inline distT="0" distB="0" distL="0" distR="0" wp14:anchorId="2CACCD5A" wp14:editId="7C4ED11B">
            <wp:extent cx="3220720" cy="1075690"/>
            <wp:effectExtent l="0" t="0" r="0" b="0"/>
            <wp:docPr id="11" name="image1.png" descr="A picture containing text, clipart, tableware, pla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clipart, tableware, plat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07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7E95E" w14:textId="77777777" w:rsidR="00FD1E97" w:rsidRDefault="00FD1E97" w:rsidP="00FD1E97">
      <w:pPr>
        <w:jc w:val="center"/>
      </w:pPr>
    </w:p>
    <w:p w14:paraId="6E406781" w14:textId="77777777" w:rsidR="00FD1E97" w:rsidRDefault="00FD1E97" w:rsidP="00FD1E97">
      <w:pPr>
        <w:rPr>
          <w:sz w:val="18"/>
          <w:szCs w:val="18"/>
        </w:rPr>
      </w:pPr>
    </w:p>
    <w:p w14:paraId="37CFC516" w14:textId="77777777" w:rsidR="00FD1E97" w:rsidRDefault="00FD1E97" w:rsidP="00FD1E97"/>
    <w:p w14:paraId="06E15DA4" w14:textId="77777777" w:rsidR="00FD1E97" w:rsidRDefault="00FD1E97" w:rsidP="00FD1E97"/>
    <w:p w14:paraId="0ED2154D" w14:textId="77777777" w:rsidR="00FD1E97" w:rsidRDefault="00FD1E97" w:rsidP="00FD1E97"/>
    <w:p w14:paraId="2C87F1B5" w14:textId="77777777" w:rsidR="00FD1E97" w:rsidRDefault="00FD1E97" w:rsidP="00FD1E97"/>
    <w:p w14:paraId="76507236" w14:textId="77777777" w:rsidR="00FD1E97" w:rsidRDefault="00FD1E97" w:rsidP="00FD1E97">
      <w:pPr>
        <w:ind w:right="-8"/>
        <w:jc w:val="center"/>
      </w:pPr>
      <w:proofErr w:type="gramStart"/>
      <w:r>
        <w:rPr>
          <w:color w:val="000000"/>
        </w:rPr>
        <w:t>Oleh :</w:t>
      </w:r>
      <w:proofErr w:type="gramEnd"/>
    </w:p>
    <w:p w14:paraId="073A6A12" w14:textId="77777777" w:rsidR="00FD1E97" w:rsidRDefault="00FD1E97" w:rsidP="00FD1E97"/>
    <w:p w14:paraId="4EE15835" w14:textId="40F9878F" w:rsidR="00FD1E97" w:rsidRDefault="00FD1E97" w:rsidP="00FD1E97">
      <w:pPr>
        <w:ind w:right="-8"/>
        <w:jc w:val="center"/>
        <w:rPr>
          <w:b/>
          <w:color w:val="000000"/>
        </w:rPr>
      </w:pPr>
      <w:r>
        <w:rPr>
          <w:b/>
          <w:color w:val="000000"/>
        </w:rPr>
        <w:t>Ariq Adhitya/1103194050</w:t>
      </w:r>
    </w:p>
    <w:p w14:paraId="3601B994" w14:textId="77777777" w:rsidR="00FD1E97" w:rsidRDefault="00FD1E97" w:rsidP="00FD1E97">
      <w:pPr>
        <w:ind w:right="-8"/>
        <w:jc w:val="center"/>
      </w:pPr>
    </w:p>
    <w:p w14:paraId="7B3931D0" w14:textId="77777777" w:rsidR="00FD1E97" w:rsidRDefault="00FD1E97" w:rsidP="00FD1E97">
      <w:pPr>
        <w:ind w:right="-8"/>
        <w:jc w:val="center"/>
      </w:pPr>
    </w:p>
    <w:p w14:paraId="5C38EA9A" w14:textId="77777777" w:rsidR="00FD1E97" w:rsidRDefault="00FD1E97" w:rsidP="00FD1E97">
      <w:pPr>
        <w:ind w:right="-8"/>
        <w:jc w:val="center"/>
      </w:pPr>
    </w:p>
    <w:p w14:paraId="0E8D0179" w14:textId="77777777" w:rsidR="00FD1E97" w:rsidRDefault="00FD1E97" w:rsidP="00FD1E97">
      <w:pPr>
        <w:jc w:val="right"/>
        <w:rPr>
          <w:u w:val="single"/>
        </w:rPr>
      </w:pPr>
    </w:p>
    <w:p w14:paraId="527E252B" w14:textId="77777777" w:rsidR="00FD1E97" w:rsidRDefault="00FD1E97" w:rsidP="00FD1E97">
      <w:pPr>
        <w:jc w:val="right"/>
        <w:rPr>
          <w:u w:val="single"/>
        </w:rPr>
      </w:pPr>
    </w:p>
    <w:p w14:paraId="4C64D4E3" w14:textId="77777777" w:rsidR="00FD1E97" w:rsidRDefault="00FD1E97" w:rsidP="00FD1E97">
      <w:pPr>
        <w:jc w:val="right"/>
        <w:rPr>
          <w:u w:val="single"/>
        </w:rPr>
      </w:pPr>
    </w:p>
    <w:p w14:paraId="5347E261" w14:textId="77777777" w:rsidR="00FD1E97" w:rsidRDefault="00FD1E97" w:rsidP="00FD1E97">
      <w:pPr>
        <w:jc w:val="right"/>
        <w:rPr>
          <w:u w:val="single"/>
        </w:rPr>
      </w:pPr>
    </w:p>
    <w:p w14:paraId="019C8E1F" w14:textId="77777777" w:rsidR="00FD1E97" w:rsidRDefault="00FD1E97" w:rsidP="00FD1E97">
      <w:pPr>
        <w:jc w:val="right"/>
        <w:rPr>
          <w:u w:val="single"/>
        </w:rPr>
      </w:pPr>
    </w:p>
    <w:p w14:paraId="4D590511" w14:textId="77777777" w:rsidR="00FD1E97" w:rsidRDefault="00FD1E97" w:rsidP="00FD1E97">
      <w:pPr>
        <w:jc w:val="right"/>
        <w:rPr>
          <w:u w:val="single"/>
        </w:rPr>
      </w:pPr>
    </w:p>
    <w:p w14:paraId="6890186A" w14:textId="77777777" w:rsidR="00FD1E97" w:rsidRDefault="00FD1E97" w:rsidP="00FD1E97">
      <w:pPr>
        <w:jc w:val="right"/>
        <w:rPr>
          <w:u w:val="single"/>
        </w:rPr>
      </w:pPr>
    </w:p>
    <w:p w14:paraId="1EC2A42D" w14:textId="77777777" w:rsidR="00FD1E97" w:rsidRDefault="00FD1E97" w:rsidP="00FD1E97">
      <w:pPr>
        <w:jc w:val="right"/>
        <w:rPr>
          <w:u w:val="single"/>
        </w:rPr>
      </w:pPr>
    </w:p>
    <w:p w14:paraId="095F4789" w14:textId="77777777" w:rsidR="00FD1E97" w:rsidRDefault="00FD1E97" w:rsidP="00FD1E97">
      <w:pPr>
        <w:jc w:val="right"/>
        <w:rPr>
          <w:u w:val="single"/>
        </w:rPr>
      </w:pPr>
    </w:p>
    <w:p w14:paraId="11F926FE" w14:textId="77777777" w:rsidR="00FD1E97" w:rsidRDefault="00FD1E97" w:rsidP="00FD1E97">
      <w:pPr>
        <w:jc w:val="right"/>
        <w:rPr>
          <w:u w:val="single"/>
        </w:rPr>
      </w:pPr>
    </w:p>
    <w:p w14:paraId="6D72C1D5" w14:textId="77777777" w:rsidR="00FD1E97" w:rsidRDefault="00FD1E97" w:rsidP="00FD1E97">
      <w:pPr>
        <w:jc w:val="right"/>
        <w:rPr>
          <w:u w:val="single"/>
        </w:rPr>
      </w:pPr>
    </w:p>
    <w:p w14:paraId="49E53917" w14:textId="77777777" w:rsidR="00FD1E97" w:rsidRDefault="00FD1E97" w:rsidP="00FD1E97">
      <w:pPr>
        <w:jc w:val="right"/>
        <w:rPr>
          <w:u w:val="single"/>
        </w:rPr>
      </w:pPr>
    </w:p>
    <w:p w14:paraId="204E643F" w14:textId="77777777" w:rsidR="00FD1E97" w:rsidRDefault="00FD1E97" w:rsidP="00FD1E97">
      <w:pPr>
        <w:jc w:val="right"/>
        <w:rPr>
          <w:u w:val="single"/>
        </w:rPr>
      </w:pPr>
    </w:p>
    <w:p w14:paraId="175C7CC0" w14:textId="77777777" w:rsidR="00FD1E97" w:rsidRDefault="00FD1E97" w:rsidP="00FD1E97">
      <w:pPr>
        <w:jc w:val="right"/>
        <w:rPr>
          <w:u w:val="single"/>
        </w:rPr>
      </w:pPr>
    </w:p>
    <w:p w14:paraId="4514CA6E" w14:textId="77777777" w:rsidR="00FD1E97" w:rsidRDefault="00FD1E97" w:rsidP="00FD1E97">
      <w:pPr>
        <w:jc w:val="right"/>
        <w:rPr>
          <w:u w:val="single"/>
        </w:rPr>
      </w:pPr>
    </w:p>
    <w:p w14:paraId="241487C7" w14:textId="77777777" w:rsidR="00FD1E97" w:rsidRDefault="00FD1E97" w:rsidP="00FD1E97">
      <w:pPr>
        <w:jc w:val="right"/>
        <w:rPr>
          <w:u w:val="single"/>
        </w:rPr>
      </w:pPr>
    </w:p>
    <w:p w14:paraId="07C47BE2" w14:textId="77777777" w:rsidR="00FD1E97" w:rsidRDefault="00FD1E97" w:rsidP="00FD1E97">
      <w:pPr>
        <w:jc w:val="right"/>
        <w:rPr>
          <w:u w:val="single"/>
        </w:rPr>
      </w:pPr>
    </w:p>
    <w:p w14:paraId="17D13C02" w14:textId="77777777" w:rsidR="00FD1E97" w:rsidRDefault="00FD1E97" w:rsidP="00FD1E97">
      <w:pPr>
        <w:jc w:val="right"/>
        <w:rPr>
          <w:u w:val="single"/>
        </w:rPr>
      </w:pPr>
    </w:p>
    <w:p w14:paraId="50F7E753" w14:textId="77777777" w:rsidR="00FD1E97" w:rsidRDefault="00FD1E97" w:rsidP="00FD1E97">
      <w:pPr>
        <w:ind w:right="24" w:hanging="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PRODI S1 TEKNIK KOMPUTER</w:t>
      </w:r>
    </w:p>
    <w:p w14:paraId="517249BF" w14:textId="77777777" w:rsidR="00FD1E97" w:rsidRDefault="00FD1E97" w:rsidP="00FD1E97">
      <w:pPr>
        <w:ind w:right="24" w:hanging="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 ELEKTRO</w:t>
      </w:r>
    </w:p>
    <w:p w14:paraId="28840220" w14:textId="77777777" w:rsidR="00FD1E97" w:rsidRDefault="00FD1E97" w:rsidP="00FD1E97">
      <w:pPr>
        <w:ind w:right="24" w:hanging="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TELKOM</w:t>
      </w:r>
    </w:p>
    <w:p w14:paraId="6B524204" w14:textId="77777777" w:rsidR="00FD1E97" w:rsidRDefault="00FD1E97" w:rsidP="00FD1E97">
      <w:pPr>
        <w:ind w:right="24" w:hanging="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BANDUNG</w:t>
      </w:r>
    </w:p>
    <w:p w14:paraId="06B59E78" w14:textId="4DBB7CBA" w:rsidR="004F2EE0" w:rsidRDefault="00FD1E97" w:rsidP="00FD1E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2023</w:t>
      </w:r>
    </w:p>
    <w:p w14:paraId="7F1DBBFC" w14:textId="415D66BE" w:rsidR="00FD1E97" w:rsidRDefault="00FD1E97" w:rsidP="00772CDC">
      <w:pPr>
        <w:spacing w:line="360" w:lineRule="auto"/>
        <w:ind w:left="227" w:firstLine="493"/>
      </w:pPr>
      <w:proofErr w:type="spellStart"/>
      <w:r w:rsidRPr="00FD1E97">
        <w:lastRenderedPageBreak/>
        <w:t>Apa</w:t>
      </w:r>
      <w:proofErr w:type="spellEnd"/>
      <w:r w:rsidRPr="00FD1E97">
        <w:t xml:space="preserve"> itu ROS? Nama "robot operating system" </w:t>
      </w:r>
      <w:proofErr w:type="spellStart"/>
      <w:r w:rsidRPr="00FD1E97">
        <w:t>sebenarnya</w:t>
      </w:r>
      <w:proofErr w:type="spellEnd"/>
      <w:r w:rsidRPr="00FD1E97">
        <w:t xml:space="preserve"> kurang </w:t>
      </w:r>
      <w:proofErr w:type="spellStart"/>
      <w:r w:rsidRPr="00FD1E97">
        <w:t>tepat</w:t>
      </w:r>
      <w:proofErr w:type="spellEnd"/>
      <w:r w:rsidRPr="00FD1E97">
        <w:t xml:space="preserve">. </w:t>
      </w:r>
      <w:proofErr w:type="spellStart"/>
      <w:r w:rsidRPr="00FD1E97">
        <w:t>Mendefinisikan</w:t>
      </w:r>
      <w:proofErr w:type="spellEnd"/>
      <w:r w:rsidRPr="00FD1E97">
        <w:t xml:space="preserve"> ROS </w:t>
      </w:r>
      <w:proofErr w:type="spellStart"/>
      <w:r w:rsidRPr="00FD1E97">
        <w:t>dengan</w:t>
      </w:r>
      <w:proofErr w:type="spellEnd"/>
      <w:r w:rsidRPr="00FD1E97">
        <w:t xml:space="preserve"> </w:t>
      </w:r>
      <w:proofErr w:type="spellStart"/>
      <w:r w:rsidRPr="00FD1E97">
        <w:t>singkat</w:t>
      </w:r>
      <w:proofErr w:type="spellEnd"/>
      <w:r w:rsidRPr="00FD1E97">
        <w:t xml:space="preserve"> </w:t>
      </w:r>
      <w:proofErr w:type="spellStart"/>
      <w:r w:rsidRPr="00FD1E97">
        <w:t>memang</w:t>
      </w:r>
      <w:proofErr w:type="spellEnd"/>
      <w:r w:rsidRPr="00FD1E97">
        <w:t xml:space="preserve"> </w:t>
      </w:r>
      <w:proofErr w:type="spellStart"/>
      <w:r w:rsidRPr="00FD1E97">
        <w:t>sulit</w:t>
      </w:r>
      <w:proofErr w:type="spellEnd"/>
      <w:r w:rsidRPr="00FD1E97">
        <w:t xml:space="preserve">, </w:t>
      </w:r>
      <w:proofErr w:type="spellStart"/>
      <w:r w:rsidRPr="00FD1E97">
        <w:t>karena</w:t>
      </w:r>
      <w:proofErr w:type="spellEnd"/>
      <w:r w:rsidRPr="00FD1E97">
        <w:t xml:space="preserve"> </w:t>
      </w:r>
      <w:proofErr w:type="spellStart"/>
      <w:r w:rsidRPr="00FD1E97">
        <w:t>mencakup</w:t>
      </w:r>
      <w:proofErr w:type="spellEnd"/>
      <w:r w:rsidRPr="00FD1E97">
        <w:t xml:space="preserve"> </w:t>
      </w:r>
      <w:proofErr w:type="spellStart"/>
      <w:r w:rsidRPr="00FD1E97">
        <w:t>banyak</w:t>
      </w:r>
      <w:proofErr w:type="spellEnd"/>
      <w:r w:rsidRPr="00FD1E97">
        <w:t xml:space="preserve"> </w:t>
      </w:r>
      <w:proofErr w:type="spellStart"/>
      <w:r w:rsidRPr="00FD1E97">
        <w:t>aspek</w:t>
      </w:r>
      <w:proofErr w:type="spellEnd"/>
      <w:r w:rsidRPr="00FD1E97">
        <w:t xml:space="preserve">, </w:t>
      </w:r>
      <w:proofErr w:type="spellStart"/>
      <w:r w:rsidRPr="00FD1E97">
        <w:t>termasuk</w:t>
      </w:r>
      <w:proofErr w:type="spellEnd"/>
      <w:r w:rsidRPr="00FD1E97">
        <w:t xml:space="preserve"> </w:t>
      </w:r>
      <w:proofErr w:type="spellStart"/>
      <w:r w:rsidRPr="00FD1E97">
        <w:t>gaya</w:t>
      </w:r>
      <w:proofErr w:type="spellEnd"/>
      <w:r w:rsidRPr="00FD1E97">
        <w:t xml:space="preserve"> </w:t>
      </w:r>
      <w:proofErr w:type="spellStart"/>
      <w:r w:rsidRPr="00FD1E97">
        <w:t>pemrograman</w:t>
      </w:r>
      <w:proofErr w:type="spellEnd"/>
      <w:r w:rsidRPr="00FD1E97">
        <w:t xml:space="preserve"> (</w:t>
      </w:r>
      <w:proofErr w:type="spellStart"/>
      <w:r w:rsidRPr="00FD1E97">
        <w:t>terutama</w:t>
      </w:r>
      <w:proofErr w:type="spellEnd"/>
      <w:r w:rsidRPr="00FD1E97">
        <w:t xml:space="preserve"> </w:t>
      </w:r>
      <w:proofErr w:type="spellStart"/>
      <w:r w:rsidRPr="00FD1E97">
        <w:t>mengandalkan</w:t>
      </w:r>
      <w:proofErr w:type="spellEnd"/>
      <w:r w:rsidRPr="00FD1E97">
        <w:t xml:space="preserve"> node-node yang </w:t>
      </w:r>
      <w:proofErr w:type="spellStart"/>
      <w:r w:rsidRPr="00FD1E97">
        <w:t>terhubung</w:t>
      </w:r>
      <w:proofErr w:type="spellEnd"/>
      <w:r w:rsidRPr="00FD1E97">
        <w:t xml:space="preserve"> </w:t>
      </w:r>
      <w:proofErr w:type="spellStart"/>
      <w:r w:rsidRPr="00FD1E97">
        <w:t>longgar</w:t>
      </w:r>
      <w:proofErr w:type="spellEnd"/>
      <w:r w:rsidRPr="00FD1E97">
        <w:t xml:space="preserve"> dan </w:t>
      </w:r>
      <w:proofErr w:type="spellStart"/>
      <w:r w:rsidRPr="00FD1E97">
        <w:t>terdistribusi</w:t>
      </w:r>
      <w:proofErr w:type="spellEnd"/>
      <w:r w:rsidRPr="00FD1E97">
        <w:t xml:space="preserve">); </w:t>
      </w:r>
      <w:proofErr w:type="spellStart"/>
      <w:r w:rsidRPr="00FD1E97">
        <w:t>definisi</w:t>
      </w:r>
      <w:proofErr w:type="spellEnd"/>
      <w:r w:rsidRPr="00FD1E97">
        <w:t xml:space="preserve"> </w:t>
      </w:r>
      <w:proofErr w:type="spellStart"/>
      <w:r w:rsidRPr="00FD1E97">
        <w:t>antarmuka</w:t>
      </w:r>
      <w:proofErr w:type="spellEnd"/>
      <w:r w:rsidRPr="00FD1E97">
        <w:t xml:space="preserve"> dan </w:t>
      </w:r>
      <w:proofErr w:type="spellStart"/>
      <w:r w:rsidRPr="00FD1E97">
        <w:t>paradigma</w:t>
      </w:r>
      <w:proofErr w:type="spellEnd"/>
      <w:r w:rsidRPr="00FD1E97">
        <w:t xml:space="preserve"> </w:t>
      </w:r>
      <w:proofErr w:type="spellStart"/>
      <w:r w:rsidRPr="00FD1E97">
        <w:t>komunikasi</w:t>
      </w:r>
      <w:proofErr w:type="spellEnd"/>
      <w:r w:rsidRPr="00FD1E97">
        <w:t xml:space="preserve"> </w:t>
      </w:r>
      <w:proofErr w:type="spellStart"/>
      <w:r w:rsidRPr="00FD1E97">
        <w:t>antar</w:t>
      </w:r>
      <w:proofErr w:type="spellEnd"/>
      <w:r w:rsidRPr="00FD1E97">
        <w:t xml:space="preserve"> node; </w:t>
      </w:r>
      <w:proofErr w:type="spellStart"/>
      <w:r w:rsidRPr="00FD1E97">
        <w:t>definisi</w:t>
      </w:r>
      <w:proofErr w:type="spellEnd"/>
      <w:r w:rsidRPr="00FD1E97">
        <w:t xml:space="preserve"> </w:t>
      </w:r>
      <w:proofErr w:type="spellStart"/>
      <w:r w:rsidRPr="00FD1E97">
        <w:t>antarmuka</w:t>
      </w:r>
      <w:proofErr w:type="spellEnd"/>
      <w:r w:rsidRPr="00FD1E97">
        <w:t xml:space="preserve"> untuk </w:t>
      </w:r>
      <w:proofErr w:type="spellStart"/>
      <w:r w:rsidRPr="00FD1E97">
        <w:t>menggabungkan</w:t>
      </w:r>
      <w:proofErr w:type="spellEnd"/>
      <w:r w:rsidRPr="00FD1E97">
        <w:t xml:space="preserve"> </w:t>
      </w:r>
      <w:proofErr w:type="spellStart"/>
      <w:r w:rsidRPr="00FD1E97">
        <w:t>perpustakaan</w:t>
      </w:r>
      <w:proofErr w:type="spellEnd"/>
      <w:r w:rsidRPr="00FD1E97">
        <w:t xml:space="preserve"> dan </w:t>
      </w:r>
      <w:proofErr w:type="spellStart"/>
      <w:r w:rsidRPr="00FD1E97">
        <w:t>paket</w:t>
      </w:r>
      <w:proofErr w:type="spellEnd"/>
      <w:r w:rsidRPr="00FD1E97">
        <w:t xml:space="preserve">; </w:t>
      </w:r>
      <w:proofErr w:type="spellStart"/>
      <w:r w:rsidRPr="00FD1E97">
        <w:t>kumpulan</w:t>
      </w:r>
      <w:proofErr w:type="spellEnd"/>
      <w:r w:rsidRPr="00FD1E97">
        <w:t xml:space="preserve"> </w:t>
      </w:r>
      <w:proofErr w:type="spellStart"/>
      <w:r w:rsidRPr="00FD1E97">
        <w:t>alat</w:t>
      </w:r>
      <w:proofErr w:type="spellEnd"/>
      <w:r w:rsidRPr="00FD1E97">
        <w:t xml:space="preserve"> untuk </w:t>
      </w:r>
      <w:proofErr w:type="spellStart"/>
      <w:r w:rsidRPr="00FD1E97">
        <w:t>visualisasi</w:t>
      </w:r>
      <w:proofErr w:type="spellEnd"/>
      <w:r w:rsidRPr="00FD1E97">
        <w:t xml:space="preserve">, debugging, </w:t>
      </w:r>
      <w:proofErr w:type="spellStart"/>
      <w:r w:rsidRPr="00FD1E97">
        <w:t>pencatatan</w:t>
      </w:r>
      <w:proofErr w:type="spellEnd"/>
      <w:r w:rsidRPr="00FD1E97">
        <w:t xml:space="preserve"> data, dan diagnosis </w:t>
      </w:r>
      <w:proofErr w:type="spellStart"/>
      <w:r w:rsidRPr="00FD1E97">
        <w:t>sistem</w:t>
      </w:r>
      <w:proofErr w:type="spellEnd"/>
      <w:r w:rsidRPr="00FD1E97">
        <w:t xml:space="preserve">; </w:t>
      </w:r>
      <w:proofErr w:type="spellStart"/>
      <w:r w:rsidRPr="00FD1E97">
        <w:t>repositori</w:t>
      </w:r>
      <w:proofErr w:type="spellEnd"/>
      <w:r w:rsidRPr="00FD1E97">
        <w:t xml:space="preserve"> </w:t>
      </w:r>
      <w:proofErr w:type="spellStart"/>
      <w:r w:rsidRPr="00FD1E97">
        <w:t>kode</w:t>
      </w:r>
      <w:proofErr w:type="spellEnd"/>
      <w:r w:rsidRPr="00FD1E97">
        <w:t xml:space="preserve"> </w:t>
      </w:r>
      <w:proofErr w:type="spellStart"/>
      <w:r w:rsidRPr="00FD1E97">
        <w:t>sumber</w:t>
      </w:r>
      <w:proofErr w:type="spellEnd"/>
      <w:r w:rsidRPr="00FD1E97">
        <w:t xml:space="preserve"> </w:t>
      </w:r>
      <w:proofErr w:type="spellStart"/>
      <w:r w:rsidRPr="00FD1E97">
        <w:t>bersama</w:t>
      </w:r>
      <w:proofErr w:type="spellEnd"/>
      <w:r w:rsidRPr="00FD1E97">
        <w:t xml:space="preserve">; dan </w:t>
      </w:r>
      <w:proofErr w:type="spellStart"/>
      <w:r w:rsidRPr="00FD1E97">
        <w:t>jembatan</w:t>
      </w:r>
      <w:proofErr w:type="spellEnd"/>
      <w:r w:rsidRPr="00FD1E97">
        <w:t xml:space="preserve"> ke </w:t>
      </w:r>
      <w:proofErr w:type="spellStart"/>
      <w:r w:rsidRPr="00FD1E97">
        <w:t>berbagai</w:t>
      </w:r>
      <w:proofErr w:type="spellEnd"/>
      <w:r w:rsidRPr="00FD1E97">
        <w:t xml:space="preserve"> </w:t>
      </w:r>
      <w:proofErr w:type="spellStart"/>
      <w:r w:rsidRPr="00FD1E97">
        <w:t>pustaka</w:t>
      </w:r>
      <w:proofErr w:type="spellEnd"/>
      <w:r w:rsidRPr="00FD1E97">
        <w:t xml:space="preserve"> open-source </w:t>
      </w:r>
      <w:proofErr w:type="spellStart"/>
      <w:r w:rsidRPr="00FD1E97">
        <w:t>independen</w:t>
      </w:r>
      <w:proofErr w:type="spellEnd"/>
      <w:r w:rsidRPr="00FD1E97">
        <w:t xml:space="preserve"> yang </w:t>
      </w:r>
      <w:proofErr w:type="spellStart"/>
      <w:r w:rsidRPr="00FD1E97">
        <w:t>berguna</w:t>
      </w:r>
      <w:proofErr w:type="spellEnd"/>
      <w:r w:rsidRPr="00FD1E97">
        <w:t xml:space="preserve">. Oleh </w:t>
      </w:r>
      <w:proofErr w:type="spellStart"/>
      <w:r w:rsidRPr="00FD1E97">
        <w:t>karena</w:t>
      </w:r>
      <w:proofErr w:type="spellEnd"/>
      <w:r w:rsidRPr="00FD1E97">
        <w:t xml:space="preserve"> itu, ROS </w:t>
      </w:r>
      <w:proofErr w:type="spellStart"/>
      <w:r w:rsidRPr="00FD1E97">
        <w:t>lebih</w:t>
      </w:r>
      <w:proofErr w:type="spellEnd"/>
      <w:r w:rsidRPr="00FD1E97">
        <w:t xml:space="preserve"> </w:t>
      </w:r>
      <w:proofErr w:type="spellStart"/>
      <w:r w:rsidRPr="00FD1E97">
        <w:t>merupakan</w:t>
      </w:r>
      <w:proofErr w:type="spellEnd"/>
      <w:r w:rsidRPr="00FD1E97">
        <w:t xml:space="preserve"> </w:t>
      </w:r>
      <w:proofErr w:type="spellStart"/>
      <w:r w:rsidRPr="00FD1E97">
        <w:t>gaya</w:t>
      </w:r>
      <w:proofErr w:type="spellEnd"/>
      <w:r w:rsidRPr="00FD1E97">
        <w:t xml:space="preserve"> </w:t>
      </w:r>
      <w:proofErr w:type="spellStart"/>
      <w:r w:rsidRPr="00FD1E97">
        <w:t>hidup</w:t>
      </w:r>
      <w:proofErr w:type="spellEnd"/>
      <w:r w:rsidRPr="00FD1E97">
        <w:t xml:space="preserve"> bagi para </w:t>
      </w:r>
      <w:proofErr w:type="spellStart"/>
      <w:r w:rsidRPr="00FD1E97">
        <w:t>pemrogram</w:t>
      </w:r>
      <w:proofErr w:type="spellEnd"/>
      <w:r w:rsidRPr="00FD1E97">
        <w:t xml:space="preserve"> robot </w:t>
      </w:r>
      <w:proofErr w:type="spellStart"/>
      <w:r w:rsidRPr="00FD1E97">
        <w:t>daripada</w:t>
      </w:r>
      <w:proofErr w:type="spellEnd"/>
      <w:r w:rsidRPr="00FD1E97">
        <w:t xml:space="preserve"> </w:t>
      </w:r>
      <w:proofErr w:type="spellStart"/>
      <w:r w:rsidRPr="00FD1E97">
        <w:t>sekadar</w:t>
      </w:r>
      <w:proofErr w:type="spellEnd"/>
      <w:r w:rsidRPr="00FD1E97">
        <w:t xml:space="preserve"> </w:t>
      </w:r>
      <w:proofErr w:type="spellStart"/>
      <w:r w:rsidRPr="00FD1E97">
        <w:t>sistem</w:t>
      </w:r>
      <w:proofErr w:type="spellEnd"/>
      <w:r w:rsidRPr="00FD1E97">
        <w:t xml:space="preserve"> </w:t>
      </w:r>
      <w:proofErr w:type="spellStart"/>
      <w:r w:rsidRPr="00FD1E97">
        <w:t>operasi</w:t>
      </w:r>
      <w:proofErr w:type="spellEnd"/>
      <w:r w:rsidRPr="00FD1E97">
        <w:t>.</w:t>
      </w:r>
    </w:p>
    <w:p w14:paraId="75ADEC89" w14:textId="77777777" w:rsidR="00772CDC" w:rsidRDefault="00772CDC" w:rsidP="00772CDC">
      <w:pPr>
        <w:spacing w:line="360" w:lineRule="auto"/>
        <w:ind w:left="227" w:firstLine="493"/>
      </w:pPr>
    </w:p>
    <w:p w14:paraId="27C35389" w14:textId="77777777" w:rsidR="00772CDC" w:rsidRDefault="00772CDC" w:rsidP="00772CDC">
      <w:pPr>
        <w:spacing w:line="360" w:lineRule="auto"/>
        <w:ind w:left="227" w:firstLine="493"/>
      </w:pPr>
      <w:proofErr w:type="spellStart"/>
      <w:r>
        <w:t>Mahasiswa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insinyur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, atau </w:t>
      </w:r>
      <w:proofErr w:type="spellStart"/>
      <w:r>
        <w:t>penggemar</w:t>
      </w:r>
      <w:proofErr w:type="spellEnd"/>
      <w:r>
        <w:t xml:space="preserve"> robot yang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ROS untuk </w:t>
      </w:r>
      <w:proofErr w:type="spellStart"/>
      <w:r>
        <w:t>dieksplorasi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itu, tutorial online </w:t>
      </w:r>
      <w:proofErr w:type="spellStart"/>
      <w:r>
        <w:t>menjelaskan</w:t>
      </w:r>
      <w:proofErr w:type="spellEnd"/>
      <w:r>
        <w:t xml:space="preserve"> detail dan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dasar-dasar yang </w:t>
      </w:r>
      <w:proofErr w:type="spellStart"/>
      <w:r>
        <w:t>disajikan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ini adalah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ROS, </w:t>
      </w:r>
      <w:proofErr w:type="spellStart"/>
      <w:r>
        <w:t>paket</w:t>
      </w:r>
      <w:proofErr w:type="spellEnd"/>
      <w:r>
        <w:t xml:space="preserve"> ROS, </w:t>
      </w:r>
      <w:proofErr w:type="spellStart"/>
      <w:r>
        <w:t>alat-alat</w:t>
      </w:r>
      <w:proofErr w:type="spellEnd"/>
      <w:r>
        <w:t xml:space="preserve"> ROS,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ROS yang </w:t>
      </w:r>
      <w:proofErr w:type="spellStart"/>
      <w:r>
        <w:t>ada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baru,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baru untuk </w:t>
      </w:r>
      <w:proofErr w:type="spellStart"/>
      <w:r>
        <w:t>robotika</w:t>
      </w:r>
      <w:proofErr w:type="spellEnd"/>
      <w:r>
        <w:t xml:space="preserve"> dan </w:t>
      </w:r>
      <w:proofErr w:type="spellStart"/>
      <w:r>
        <w:t>otomasi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adalah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untuk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online yang sudah </w:t>
      </w:r>
      <w:proofErr w:type="spellStart"/>
      <w:r>
        <w:t>ada</w:t>
      </w:r>
      <w:proofErr w:type="spellEnd"/>
      <w:r>
        <w:t>.</w:t>
      </w:r>
    </w:p>
    <w:p w14:paraId="0F33897F" w14:textId="77777777" w:rsidR="00772CDC" w:rsidRDefault="00772CDC" w:rsidP="00772CDC">
      <w:pPr>
        <w:ind w:left="227" w:firstLine="493"/>
      </w:pPr>
    </w:p>
    <w:p w14:paraId="0B686745" w14:textId="77777777" w:rsidR="00772CDC" w:rsidRDefault="00772CDC" w:rsidP="00772CDC">
      <w:pPr>
        <w:ind w:firstLine="227"/>
      </w:pPr>
      <w:r>
        <w:t xml:space="preserve">Teks ini </w:t>
      </w:r>
      <w:proofErr w:type="spellStart"/>
      <w:r>
        <w:t>terorganisir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bagian:</w:t>
      </w:r>
    </w:p>
    <w:p w14:paraId="3F4E73E5" w14:textId="77777777" w:rsidR="00772CDC" w:rsidRDefault="00772CDC" w:rsidP="00772CDC">
      <w:pPr>
        <w:ind w:left="227" w:firstLine="493"/>
      </w:pPr>
    </w:p>
    <w:p w14:paraId="3FC0EA03" w14:textId="2DE2B49E" w:rsidR="00772CDC" w:rsidRDefault="00772CDC" w:rsidP="00772CDC">
      <w:pPr>
        <w:pStyle w:val="ListParagraph"/>
        <w:numPr>
          <w:ilvl w:val="0"/>
          <w:numId w:val="1"/>
        </w:numPr>
        <w:spacing w:line="360" w:lineRule="auto"/>
      </w:pPr>
      <w:r>
        <w:t>Dasar-dasar ROS</w:t>
      </w:r>
    </w:p>
    <w:p w14:paraId="66DE5C6A" w14:textId="72EEE638" w:rsidR="00772CDC" w:rsidRDefault="00772CDC" w:rsidP="00772CD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Simulasi</w:t>
      </w:r>
      <w:proofErr w:type="spellEnd"/>
      <w:r>
        <w:t xml:space="preserve"> dan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ROS</w:t>
      </w:r>
    </w:p>
    <w:p w14:paraId="7B8C3ADA" w14:textId="1298A493" w:rsidR="00772CDC" w:rsidRDefault="00772CDC" w:rsidP="00772CD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Pengolahan</w:t>
      </w:r>
      <w:proofErr w:type="spellEnd"/>
      <w:r>
        <w:t xml:space="preserve"> </w:t>
      </w:r>
      <w:proofErr w:type="spellStart"/>
      <w:r>
        <w:t>Perseptual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ROS</w:t>
      </w:r>
    </w:p>
    <w:p w14:paraId="4DBAB00F" w14:textId="19B5B2E6" w:rsidR="00772CDC" w:rsidRDefault="00772CDC" w:rsidP="00772CDC">
      <w:pPr>
        <w:pStyle w:val="ListParagraph"/>
        <w:numPr>
          <w:ilvl w:val="0"/>
          <w:numId w:val="1"/>
        </w:numPr>
        <w:spacing w:line="360" w:lineRule="auto"/>
      </w:pPr>
      <w:r>
        <w:t xml:space="preserve">Robot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ROS</w:t>
      </w:r>
    </w:p>
    <w:p w14:paraId="0E011AD3" w14:textId="7513805F" w:rsidR="00772CDC" w:rsidRDefault="00772CDC" w:rsidP="00772CD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Lengan</w:t>
      </w:r>
      <w:proofErr w:type="spellEnd"/>
      <w:r>
        <w:t xml:space="preserve"> Robot </w:t>
      </w:r>
      <w:proofErr w:type="spellStart"/>
      <w:r>
        <w:t>dalam</w:t>
      </w:r>
      <w:proofErr w:type="spellEnd"/>
      <w:r>
        <w:t xml:space="preserve"> ROS</w:t>
      </w:r>
    </w:p>
    <w:p w14:paraId="52A188DB" w14:textId="6109D9B9" w:rsidR="00772CDC" w:rsidRDefault="00772CDC" w:rsidP="00772CDC">
      <w:pPr>
        <w:pStyle w:val="ListParagraph"/>
        <w:numPr>
          <w:ilvl w:val="0"/>
          <w:numId w:val="1"/>
        </w:numPr>
        <w:spacing w:line="360" w:lineRule="auto"/>
      </w:pPr>
      <w:r>
        <w:t xml:space="preserve">Integrasi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Tingkat Tinggi</w:t>
      </w:r>
    </w:p>
    <w:p w14:paraId="06B23638" w14:textId="77777777" w:rsidR="00772CDC" w:rsidRDefault="00772CDC" w:rsidP="00772CDC">
      <w:pPr>
        <w:spacing w:line="360" w:lineRule="auto"/>
      </w:pPr>
    </w:p>
    <w:p w14:paraId="28F71015" w14:textId="77777777" w:rsidR="00772CDC" w:rsidRDefault="00772CDC" w:rsidP="00772CDC">
      <w:pPr>
        <w:spacing w:line="360" w:lineRule="auto"/>
        <w:ind w:left="227"/>
      </w:pPr>
      <w:proofErr w:type="spellStart"/>
      <w:r>
        <w:t>Buku</w:t>
      </w:r>
      <w:proofErr w:type="spellEnd"/>
      <w:r>
        <w:t xml:space="preserve"> "A Systematic Approach to Learning Robot Programming with ROS" oleh Wyatt Newman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robot </w:t>
      </w:r>
      <w:proofErr w:type="spellStart"/>
      <w:r>
        <w:t>menggunakan</w:t>
      </w:r>
      <w:proofErr w:type="spellEnd"/>
      <w:r>
        <w:t xml:space="preserve"> Robot Operating System (ROS).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ROS. </w:t>
      </w:r>
      <w:proofErr w:type="spellStart"/>
      <w:r>
        <w:t>Berikut</w:t>
      </w:r>
      <w:proofErr w:type="spellEnd"/>
      <w:r>
        <w:t xml:space="preserve"> adalah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ini: </w:t>
      </w:r>
    </w:p>
    <w:p w14:paraId="78D3B301" w14:textId="77777777" w:rsidR="00772CDC" w:rsidRDefault="00772CDC" w:rsidP="00772CDC">
      <w:pPr>
        <w:spacing w:line="360" w:lineRule="auto"/>
        <w:ind w:left="227"/>
      </w:pPr>
    </w:p>
    <w:p w14:paraId="4D9762AA" w14:textId="4E8E72C3" w:rsidR="00772CDC" w:rsidRDefault="00772CDC" w:rsidP="00772CDC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lastRenderedPageBreak/>
        <w:t>Pengenalan</w:t>
      </w:r>
      <w:proofErr w:type="spellEnd"/>
      <w:r>
        <w:t xml:space="preserve"> ROS: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dasar </w:t>
      </w:r>
      <w:proofErr w:type="spellStart"/>
      <w:r>
        <w:t>tentang</w:t>
      </w:r>
      <w:proofErr w:type="spellEnd"/>
      <w:r>
        <w:t xml:space="preserve"> ROS,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ROS.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ROS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dasar </w:t>
      </w:r>
      <w:proofErr w:type="spellStart"/>
      <w:r>
        <w:t>sistem</w:t>
      </w:r>
      <w:proofErr w:type="spellEnd"/>
      <w:r>
        <w:t xml:space="preserve">. </w:t>
      </w:r>
    </w:p>
    <w:p w14:paraId="2EF6D678" w14:textId="77777777" w:rsidR="00772CDC" w:rsidRDefault="00772CDC" w:rsidP="00772CDC">
      <w:pPr>
        <w:pStyle w:val="ListParagraph"/>
        <w:spacing w:line="360" w:lineRule="auto"/>
        <w:ind w:left="587"/>
      </w:pPr>
    </w:p>
    <w:p w14:paraId="63CDEF07" w14:textId="498401FB" w:rsidR="00772CDC" w:rsidRDefault="00772CDC" w:rsidP="00772CDC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dan </w:t>
      </w:r>
      <w:proofErr w:type="spellStart"/>
      <w:r>
        <w:t>Transformasi</w:t>
      </w:r>
      <w:proofErr w:type="spellEnd"/>
      <w:r>
        <w:t xml:space="preserve">: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dan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.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frame </w:t>
      </w:r>
      <w:proofErr w:type="spellStart"/>
      <w:r>
        <w:t>koordinat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ROS. </w:t>
      </w:r>
    </w:p>
    <w:p w14:paraId="53D2322B" w14:textId="77777777" w:rsidR="00772CDC" w:rsidRDefault="00772CDC" w:rsidP="00772CDC">
      <w:pPr>
        <w:pStyle w:val="ListParagraph"/>
        <w:spacing w:line="360" w:lineRule="auto"/>
        <w:ind w:left="587"/>
      </w:pPr>
    </w:p>
    <w:p w14:paraId="655AC844" w14:textId="77777777" w:rsidR="00772CDC" w:rsidRDefault="00772CDC" w:rsidP="00772CDC">
      <w:pPr>
        <w:spacing w:line="360" w:lineRule="auto"/>
        <w:ind w:left="227"/>
      </w:pPr>
      <w:r>
        <w:t xml:space="preserve">3.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: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robot,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dasar dan </w:t>
      </w:r>
      <w:proofErr w:type="spellStart"/>
      <w:r>
        <w:t>pergerakan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ROS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mengintegrasikannya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dan </w:t>
      </w:r>
      <w:proofErr w:type="spellStart"/>
      <w:r>
        <w:t>aktuator</w:t>
      </w:r>
      <w:proofErr w:type="spellEnd"/>
      <w:r>
        <w:t xml:space="preserve">. </w:t>
      </w:r>
    </w:p>
    <w:p w14:paraId="31A5FC41" w14:textId="77777777" w:rsidR="00772CDC" w:rsidRDefault="00772CDC" w:rsidP="00772CDC">
      <w:pPr>
        <w:spacing w:line="360" w:lineRule="auto"/>
        <w:ind w:left="227"/>
      </w:pPr>
    </w:p>
    <w:p w14:paraId="53EB8F8A" w14:textId="77777777" w:rsidR="00772CDC" w:rsidRDefault="00772CDC" w:rsidP="00772CDC">
      <w:pPr>
        <w:spacing w:line="360" w:lineRule="auto"/>
        <w:ind w:left="227"/>
      </w:pPr>
      <w:r>
        <w:t xml:space="preserve">4. </w:t>
      </w:r>
      <w:proofErr w:type="spellStart"/>
      <w:r>
        <w:t>Pengolahan</w:t>
      </w:r>
      <w:proofErr w:type="spellEnd"/>
      <w:r>
        <w:t xml:space="preserve"> Citra: </w:t>
      </w:r>
      <w:proofErr w:type="spellStart"/>
      <w:r>
        <w:t>Topik</w:t>
      </w:r>
      <w:proofErr w:type="spellEnd"/>
      <w:r>
        <w:t xml:space="preserve"> ini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dasar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seperti </w:t>
      </w:r>
      <w:proofErr w:type="spellStart"/>
      <w:r>
        <w:t>segmentasi</w:t>
      </w:r>
      <w:proofErr w:type="spellEnd"/>
      <w:r>
        <w:t xml:space="preserve">,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dan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Pembaca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ROS untuk </w:t>
      </w:r>
      <w:proofErr w:type="spellStart"/>
      <w:r>
        <w:t>mengakuisisi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. </w:t>
      </w:r>
    </w:p>
    <w:p w14:paraId="70CA9347" w14:textId="77777777" w:rsidR="00772CDC" w:rsidRDefault="00772CDC" w:rsidP="00772CDC">
      <w:pPr>
        <w:spacing w:line="360" w:lineRule="auto"/>
        <w:ind w:left="227"/>
      </w:pPr>
    </w:p>
    <w:p w14:paraId="135E0DFE" w14:textId="0EEE8E02" w:rsidR="00772CDC" w:rsidRDefault="00772CDC" w:rsidP="00772CDC">
      <w:pPr>
        <w:spacing w:line="360" w:lineRule="auto"/>
        <w:ind w:left="227"/>
      </w:pPr>
      <w:r>
        <w:t xml:space="preserve">5. </w:t>
      </w:r>
      <w:proofErr w:type="spellStart"/>
      <w:r>
        <w:t>Navigasi</w:t>
      </w:r>
      <w:proofErr w:type="spellEnd"/>
      <w:r>
        <w:t xml:space="preserve"> Robot: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robot </w:t>
      </w:r>
      <w:proofErr w:type="spellStart"/>
      <w:r>
        <w:t>menggunakan</w:t>
      </w:r>
      <w:proofErr w:type="spellEnd"/>
      <w:r>
        <w:t xml:space="preserve"> ROS Navigation Stack.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robot.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topik-topik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ini juga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mempraktikkan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ditujukan</w:t>
      </w:r>
      <w:proofErr w:type="spellEnd"/>
      <w:r>
        <w:t xml:space="preserve">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robot </w:t>
      </w:r>
      <w:proofErr w:type="spellStart"/>
      <w:r>
        <w:t>dengan</w:t>
      </w:r>
      <w:proofErr w:type="spellEnd"/>
      <w:r>
        <w:t xml:space="preserve"> ROS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>.</w:t>
      </w:r>
    </w:p>
    <w:p w14:paraId="3DDABE0B" w14:textId="77777777" w:rsidR="00772CDC" w:rsidRDefault="00772CDC" w:rsidP="00772CDC">
      <w:pPr>
        <w:spacing w:line="360" w:lineRule="auto"/>
        <w:ind w:left="227"/>
      </w:pPr>
    </w:p>
    <w:p w14:paraId="10E8DD02" w14:textId="77777777" w:rsidR="00772CDC" w:rsidRDefault="00772CDC" w:rsidP="00772CDC">
      <w:pPr>
        <w:spacing w:line="360" w:lineRule="auto"/>
        <w:ind w:left="227"/>
      </w:pPr>
      <w:r>
        <w:t xml:space="preserve">[Laporan Teknis] </w:t>
      </w:r>
    </w:p>
    <w:p w14:paraId="70CF43F2" w14:textId="77777777" w:rsidR="00772CDC" w:rsidRDefault="00772CDC" w:rsidP="00772CDC">
      <w:pPr>
        <w:spacing w:line="360" w:lineRule="auto"/>
        <w:ind w:left="227"/>
      </w:pPr>
      <w:proofErr w:type="spellStart"/>
      <w:r>
        <w:t>Judul</w:t>
      </w:r>
      <w:proofErr w:type="spellEnd"/>
      <w:r>
        <w:t xml:space="preserve">: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Robot </w:t>
      </w:r>
      <w:proofErr w:type="spellStart"/>
      <w:r>
        <w:t>dengan</w:t>
      </w:r>
      <w:proofErr w:type="spellEnd"/>
      <w:r>
        <w:t xml:space="preserve"> ROS </w:t>
      </w:r>
      <w:proofErr w:type="spellStart"/>
      <w:r>
        <w:t>Abstrak</w:t>
      </w:r>
      <w:proofErr w:type="spellEnd"/>
      <w:r>
        <w:t xml:space="preserve">: </w:t>
      </w:r>
    </w:p>
    <w:p w14:paraId="5BAFB434" w14:textId="77777777" w:rsidR="00772CDC" w:rsidRDefault="00772CDC" w:rsidP="00772CDC">
      <w:pPr>
        <w:spacing w:line="360" w:lineRule="auto"/>
        <w:ind w:left="227"/>
      </w:pPr>
    </w:p>
    <w:p w14:paraId="646D75A6" w14:textId="5A6E7C9F" w:rsidR="00772CDC" w:rsidRDefault="00772CDC" w:rsidP="00772CDC">
      <w:pPr>
        <w:spacing w:line="360" w:lineRule="auto"/>
        <w:ind w:left="227"/>
      </w:pPr>
      <w:r>
        <w:t xml:space="preserve">Laporan </w:t>
      </w:r>
      <w:proofErr w:type="spellStart"/>
      <w:r>
        <w:t>teknis</w:t>
      </w:r>
      <w:proofErr w:type="spellEnd"/>
      <w:r>
        <w:t xml:space="preserve">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"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Robot </w:t>
      </w:r>
      <w:proofErr w:type="spellStart"/>
      <w:r>
        <w:t>dengan</w:t>
      </w:r>
      <w:proofErr w:type="spellEnd"/>
      <w:r>
        <w:t xml:space="preserve"> ROS." Laporan ini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lastRenderedPageBreak/>
        <w:t>topik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robot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Robot Operating System (ROS). Laporan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praktisnya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. 1. </w:t>
      </w:r>
      <w:proofErr w:type="spellStart"/>
      <w:r>
        <w:t>Pendahuluan</w:t>
      </w:r>
      <w:proofErr w:type="spellEnd"/>
      <w:r>
        <w:t xml:space="preserve">: Laporan ini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tujuannya</w:t>
      </w:r>
      <w:proofErr w:type="spellEnd"/>
      <w:r>
        <w:t xml:space="preserve">. Hal ini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robot </w:t>
      </w:r>
      <w:proofErr w:type="spellStart"/>
      <w:r>
        <w:t>dengan</w:t>
      </w:r>
      <w:proofErr w:type="spellEnd"/>
      <w:r>
        <w:t xml:space="preserve"> ROS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untuk </w:t>
      </w:r>
      <w:proofErr w:type="spellStart"/>
      <w:r>
        <w:t>bab-bab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2. Bab 1: </w:t>
      </w:r>
      <w:proofErr w:type="spellStart"/>
      <w:r>
        <w:t>Pengenalan</w:t>
      </w:r>
      <w:proofErr w:type="spellEnd"/>
      <w:r>
        <w:t xml:space="preserve"> ROS: Alat dan Node ROS </w:t>
      </w:r>
      <w:proofErr w:type="spellStart"/>
      <w:r>
        <w:t>Ikhtisar</w:t>
      </w:r>
      <w:proofErr w:type="spellEnd"/>
      <w:r>
        <w:t xml:space="preserve"> Bab: Bab ini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dasar ROS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node ROS.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seperti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ROS, </w:t>
      </w:r>
      <w:proofErr w:type="spellStart"/>
      <w:r>
        <w:t>menulis</w:t>
      </w:r>
      <w:proofErr w:type="spellEnd"/>
      <w:r>
        <w:t xml:space="preserve"> node ROS, </w:t>
      </w:r>
      <w:proofErr w:type="spellStart"/>
      <w:r>
        <w:t>mengompilasi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node ROS,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ROS seperti Catkin Simple, </w:t>
      </w:r>
      <w:proofErr w:type="spellStart"/>
      <w:r>
        <w:t>roslaunch</w:t>
      </w:r>
      <w:proofErr w:type="spellEnd"/>
      <w:r>
        <w:t xml:space="preserve">, </w:t>
      </w:r>
      <w:proofErr w:type="spellStart"/>
      <w:r>
        <w:t>rqt</w:t>
      </w:r>
      <w:proofErr w:type="spellEnd"/>
      <w:r>
        <w:t xml:space="preserve"> console, dan </w:t>
      </w:r>
      <w:proofErr w:type="spellStart"/>
      <w:r>
        <w:t>rosbag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Kode: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publisher dan subscriber ROS minimal, </w:t>
      </w:r>
      <w:proofErr w:type="spellStart"/>
      <w:r>
        <w:t>mengompilasi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node,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ROS untuk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dan </w:t>
      </w:r>
      <w:proofErr w:type="spellStart"/>
      <w:r>
        <w:t>perekaman</w:t>
      </w:r>
      <w:proofErr w:type="spellEnd"/>
      <w:r>
        <w:t xml:space="preserve"> data.</w:t>
      </w:r>
    </w:p>
    <w:p w14:paraId="06EC30AA" w14:textId="77777777" w:rsidR="00772CDC" w:rsidRDefault="00772CDC" w:rsidP="00772CDC">
      <w:pPr>
        <w:spacing w:line="360" w:lineRule="auto"/>
        <w:ind w:left="227"/>
      </w:pPr>
    </w:p>
    <w:p w14:paraId="245D84D6" w14:textId="77777777" w:rsidR="00772CDC" w:rsidRDefault="00772CDC" w:rsidP="00772CDC">
      <w:pPr>
        <w:spacing w:line="360" w:lineRule="auto"/>
        <w:ind w:left="227"/>
        <w:rPr>
          <w:noProof/>
          <w14:ligatures w14:val="standardContextual"/>
        </w:rPr>
      </w:pPr>
    </w:p>
    <w:p w14:paraId="417E18BA" w14:textId="63508DD1" w:rsidR="00772CDC" w:rsidRDefault="00772CDC" w:rsidP="00772CDC">
      <w:pPr>
        <w:spacing w:line="360" w:lineRule="auto"/>
        <w:ind w:left="227"/>
      </w:pPr>
      <w:r>
        <w:rPr>
          <w:noProof/>
          <w14:ligatures w14:val="standardContextual"/>
        </w:rPr>
        <w:drawing>
          <wp:inline distT="0" distB="0" distL="0" distR="0" wp14:anchorId="2F40F8D2" wp14:editId="12C63CEA">
            <wp:extent cx="4076700" cy="2634940"/>
            <wp:effectExtent l="0" t="0" r="0" b="0"/>
            <wp:docPr id="73444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43583" name=""/>
                    <pic:cNvPicPr/>
                  </pic:nvPicPr>
                  <pic:blipFill rotWithShape="1">
                    <a:blip r:embed="rId6"/>
                    <a:srcRect l="15455" r="57290" b="67478"/>
                    <a:stretch/>
                  </pic:blipFill>
                  <pic:spPr bwMode="auto">
                    <a:xfrm>
                      <a:off x="0" y="0"/>
                      <a:ext cx="4092605" cy="264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8637C"/>
    <w:multiLevelType w:val="hybridMultilevel"/>
    <w:tmpl w:val="0FD23CA4"/>
    <w:lvl w:ilvl="0" w:tplc="7DE4150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7" w:hanging="360"/>
      </w:pPr>
    </w:lvl>
    <w:lvl w:ilvl="2" w:tplc="3809001B" w:tentative="1">
      <w:start w:val="1"/>
      <w:numFmt w:val="lowerRoman"/>
      <w:lvlText w:val="%3."/>
      <w:lvlJc w:val="right"/>
      <w:pPr>
        <w:ind w:left="2027" w:hanging="180"/>
      </w:pPr>
    </w:lvl>
    <w:lvl w:ilvl="3" w:tplc="3809000F" w:tentative="1">
      <w:start w:val="1"/>
      <w:numFmt w:val="decimal"/>
      <w:lvlText w:val="%4."/>
      <w:lvlJc w:val="left"/>
      <w:pPr>
        <w:ind w:left="2747" w:hanging="360"/>
      </w:pPr>
    </w:lvl>
    <w:lvl w:ilvl="4" w:tplc="38090019" w:tentative="1">
      <w:start w:val="1"/>
      <w:numFmt w:val="lowerLetter"/>
      <w:lvlText w:val="%5."/>
      <w:lvlJc w:val="left"/>
      <w:pPr>
        <w:ind w:left="3467" w:hanging="360"/>
      </w:pPr>
    </w:lvl>
    <w:lvl w:ilvl="5" w:tplc="3809001B" w:tentative="1">
      <w:start w:val="1"/>
      <w:numFmt w:val="lowerRoman"/>
      <w:lvlText w:val="%6."/>
      <w:lvlJc w:val="right"/>
      <w:pPr>
        <w:ind w:left="4187" w:hanging="180"/>
      </w:pPr>
    </w:lvl>
    <w:lvl w:ilvl="6" w:tplc="3809000F" w:tentative="1">
      <w:start w:val="1"/>
      <w:numFmt w:val="decimal"/>
      <w:lvlText w:val="%7."/>
      <w:lvlJc w:val="left"/>
      <w:pPr>
        <w:ind w:left="4907" w:hanging="360"/>
      </w:pPr>
    </w:lvl>
    <w:lvl w:ilvl="7" w:tplc="38090019" w:tentative="1">
      <w:start w:val="1"/>
      <w:numFmt w:val="lowerLetter"/>
      <w:lvlText w:val="%8."/>
      <w:lvlJc w:val="left"/>
      <w:pPr>
        <w:ind w:left="5627" w:hanging="360"/>
      </w:pPr>
    </w:lvl>
    <w:lvl w:ilvl="8" w:tplc="3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6D36122B"/>
    <w:multiLevelType w:val="hybridMultilevel"/>
    <w:tmpl w:val="2CECA564"/>
    <w:lvl w:ilvl="0" w:tplc="E28E0A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00733">
    <w:abstractNumId w:val="1"/>
  </w:num>
  <w:num w:numId="2" w16cid:durableId="192822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97"/>
    <w:rsid w:val="004F2EE0"/>
    <w:rsid w:val="00772CDC"/>
    <w:rsid w:val="00F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EF5B"/>
  <w15:chartTrackingRefBased/>
  <w15:docId w15:val="{E1C4F0AC-A92E-4F2C-B45D-1A468398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9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Adhitya</dc:creator>
  <cp:keywords/>
  <dc:description/>
  <cp:lastModifiedBy>Ariq Adhitya</cp:lastModifiedBy>
  <cp:revision>1</cp:revision>
  <cp:lastPrinted>2023-06-25T04:58:00Z</cp:lastPrinted>
  <dcterms:created xsi:type="dcterms:W3CDTF">2023-06-25T04:42:00Z</dcterms:created>
  <dcterms:modified xsi:type="dcterms:W3CDTF">2023-06-25T05:02:00Z</dcterms:modified>
</cp:coreProperties>
</file>