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cs="Times New Roman" w:ascii="Times New Roman" w:hAnsi="Times New Roman"/>
          <w:color w:val="000000" w:themeColor="text1"/>
          <w:sz w:val="23"/>
          <w:szCs w:val="23"/>
        </w:rPr>
      </w:r>
    </w:p>
    <w:p>
      <w:pPr>
        <w:pStyle w:val="Heading1"/>
        <w:jc w:val="center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cs="Times New Roman" w:ascii="Times New Roman" w:hAnsi="Times New Roman"/>
        </w:rPr>
        <w:t>Department of Computing</w:t>
      </w:r>
      <w:r>
        <w:rPr>
          <w:rFonts w:cs="Times New Roman" w:ascii="Times New Roman" w:hAnsi="Times New Roman"/>
          <w:color w:val="000000" w:themeColor="text1"/>
          <w:sz w:val="23"/>
          <w:szCs w:val="23"/>
        </w:rPr>
        <w:br/>
      </w:r>
    </w:p>
    <w:p>
      <w:pPr>
        <w:pStyle w:val="Heading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CS 212: Object Oriented Programming</w:t>
      </w:r>
    </w:p>
    <w:p>
      <w:pPr>
        <w:pStyle w:val="Normal"/>
        <w:rPr/>
      </w:pPr>
      <w:r>
        <w:rPr/>
      </w:r>
    </w:p>
    <w:p>
      <w:pPr>
        <w:pStyle w:val="Heading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Lab : Advanced Exception Handling using Custom Exceptions in Java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Arqam Waheed - 553514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/>
          <w:b/>
          <w:b/>
          <w:bCs/>
          <w:kern w:val="2"/>
          <w:sz w:val="23"/>
          <w:szCs w:val="23"/>
        </w:rPr>
      </w:pPr>
      <w:r>
        <w:rPr>
          <w:rFonts w:eastAsia="Times New Roman" w:ascii="Times New Roman" w:hAnsi="Times New Roman"/>
          <w:b/>
          <w:bCs/>
          <w:kern w:val="2"/>
          <w:sz w:val="23"/>
          <w:szCs w:val="23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tabs>
          <w:tab w:val="clear" w:pos="720"/>
          <w:tab w:val="left" w:pos="4127" w:leader="none"/>
        </w:tabs>
        <w:jc w:val="center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 xml:space="preserve">Lab Task 1: </w:t>
      </w:r>
      <w:r>
        <w:rPr>
          <w:rStyle w:val="Strong"/>
          <w:rFonts w:ascii="Times New Roman" w:hAnsi="Times New Roman"/>
          <w:b/>
          <w:bCs/>
          <w:sz w:val="24"/>
          <w:szCs w:val="24"/>
          <w:lang w:val="en-US"/>
        </w:rPr>
        <w:t>University Admission System</w:t>
      </w:r>
    </w:p>
    <w:p>
      <w:pPr>
        <w:pStyle w:val="Normal"/>
        <w:tabs>
          <w:tab w:val="clear" w:pos="720"/>
          <w:tab w:val="left" w:pos="4127" w:leader="none"/>
        </w:tabs>
        <w:jc w:val="center"/>
        <w:rPr>
          <w:rStyle w:val="Strong"/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</w:r>
    </w:p>
    <w:p>
      <w:pPr>
        <w:pStyle w:val="TextBody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6900" cy="70027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00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</w:r>
    </w:p>
    <w:p>
      <w:pPr>
        <w:pStyle w:val="TextBody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1505" cy="574294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05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/>
      </w:pPr>
      <w:r>
        <w:rPr/>
      </w:r>
    </w:p>
    <w:p>
      <w:pPr>
        <w:pStyle w:val="Heading1"/>
        <w:jc w:val="center"/>
        <w:rPr>
          <w:rStyle w:val="Strong"/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</w:r>
    </w:p>
    <w:p>
      <w:pPr>
        <w:pStyle w:val="Heading1"/>
        <w:jc w:val="center"/>
        <w:rPr>
          <w:rStyle w:val="Strong"/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</w:r>
    </w:p>
    <w:p>
      <w:pPr>
        <w:pStyle w:val="Heading1"/>
        <w:jc w:val="center"/>
        <w:rPr>
          <w:rStyle w:val="Strong"/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</w:r>
    </w:p>
    <w:p>
      <w:pPr>
        <w:pStyle w:val="Heading1"/>
        <w:jc w:val="center"/>
        <w:rPr>
          <w:rStyle w:val="Strong"/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</w:r>
    </w:p>
    <w:p>
      <w:pPr>
        <w:pStyle w:val="Heading1"/>
        <w:jc w:val="center"/>
        <w:rPr>
          <w:rStyle w:val="Strong"/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</w:r>
    </w:p>
    <w:p>
      <w:pPr>
        <w:pStyle w:val="TextBody"/>
        <w:rPr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</w:r>
    </w:p>
    <w:p>
      <w:pPr>
        <w:pStyle w:val="Heading1"/>
        <w:spacing w:lineRule="auto" w:line="240" w:before="0" w:after="0"/>
        <w:jc w:val="center"/>
        <w:rPr>
          <w:rFonts w:ascii="Times New Roman" w:hAnsi="Times New Roman"/>
          <w:b/>
          <w:b/>
          <w:bCs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785495</wp:posOffset>
            </wp:positionH>
            <wp:positionV relativeFrom="paragraph">
              <wp:posOffset>419100</wp:posOffset>
            </wp:positionV>
            <wp:extent cx="4810125" cy="7423785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/>
          <w:bCs/>
          <w:sz w:val="24"/>
          <w:szCs w:val="24"/>
          <w:lang w:val="en-US"/>
        </w:rPr>
        <w:t>Lab Task 2: E-Commerce Order Processing System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9525" cy="261937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sz w:val="24"/>
          <w:szCs w:val="24"/>
        </w:rPr>
        <w:tab/>
        <w:tab/>
        <w:tab/>
        <w:tab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Calibri Light" w:hAnsi="Calibri Light" w:asciiTheme="majorHAnsi" w:hAnsiTheme="majorHAnsi"/>
      </w:rPr>
      <w:t>CS 212: Object Oriented Programming</w:t>
      <w:tab/>
      <w:t xml:space="preserve">Page </w:t>
    </w:r>
    <w:r>
      <w:rPr>
        <w:rFonts w:ascii="Calibri Light" w:hAnsi="Calibri Light"/>
      </w:rPr>
      <w:fldChar w:fldCharType="begin"/>
    </w:r>
    <w:r>
      <w:rPr>
        <w:rFonts w:ascii="Calibri Light" w:hAnsi="Calibri Light"/>
      </w:rPr>
      <w:instrText xml:space="preserve"> PAGE </w:instrText>
    </w:r>
    <w:r>
      <w:rPr>
        <w:rFonts w:ascii="Calibri Light" w:hAnsi="Calibri Light"/>
      </w:rPr>
      <w:fldChar w:fldCharType="separate"/>
    </w:r>
    <w:r>
      <w:rPr>
        <w:rFonts w:ascii="Calibri Light" w:hAnsi="Calibri Light"/>
      </w:rPr>
      <w:t>6</w:t>
    </w:r>
    <w:r>
      <w:rPr>
        <w:rFonts w:ascii="Calibri Light" w:hAnsi="Calibri Light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Calibri Light" w:hAnsi="Calibri Light" w:asciiTheme="majorHAnsi" w:hAnsiTheme="majorHAnsi"/>
      </w:rPr>
      <w:t>CS 212: Object Oriented Programming</w:t>
      <w:tab/>
      <w:t xml:space="preserve">Page </w:t>
    </w:r>
    <w:r>
      <w:rPr>
        <w:rFonts w:ascii="Calibri Light" w:hAnsi="Calibri Light"/>
      </w:rPr>
      <w:fldChar w:fldCharType="begin"/>
    </w:r>
    <w:r>
      <w:rPr>
        <w:rFonts w:ascii="Calibri Light" w:hAnsi="Calibri Light"/>
      </w:rPr>
      <w:instrText xml:space="preserve"> PAGE </w:instrText>
    </w:r>
    <w:r>
      <w:rPr>
        <w:rFonts w:ascii="Calibri Light" w:hAnsi="Calibri Light"/>
      </w:rPr>
      <w:fldChar w:fldCharType="separate"/>
    </w:r>
    <w:r>
      <w:rPr>
        <w:rFonts w:ascii="Calibri Light" w:hAnsi="Calibri Light"/>
      </w:rPr>
      <w:t>6</w:t>
    </w:r>
    <w:r>
      <w:rPr>
        <w:rFonts w:ascii="Calibri Light" w:hAnsi="Calibri Ligh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943600" cy="819150"/>
          <wp:effectExtent l="0" t="0" r="0" b="0"/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8767" b="0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943600" cy="819150"/>
          <wp:effectExtent l="0" t="0" r="0" b="0"/>
          <wp:docPr id="6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8767" b="0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0"/>
    <w:qFormat/>
    <w:pPr>
      <w:keepNext w:val="true"/>
      <w:spacing w:lineRule="auto" w:line="240" w:before="240" w:after="60"/>
      <w:outlineLvl w:val="0"/>
    </w:pPr>
    <w:rPr>
      <w:rFonts w:ascii="Arial" w:hAnsi="Arial" w:eastAsia="Times New Roman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lineRule="auto" w:line="259"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5B5" w:themeColor="accent1" w:themeShade="bf"/>
      <w:sz w:val="26"/>
      <w:szCs w:val="2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lineRule="auto" w:line="259"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E75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lineRule="auto" w:line="259"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E75B5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Internet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0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Calibri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Calibri" w:cs="Times New Roman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color w:val="2E75B5" w:themeColor="accent1" w:themeShade="bf"/>
      <w:sz w:val="26"/>
      <w:szCs w:val="2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5B9BD5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i/>
      <w:iCs/>
      <w:color w:val="2E75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val="2E75B5" w:themeColor="accent1" w:themeShade="bf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eastAsiaTheme="minorEastAsia"/>
      <w:color w:val="595959" w:themeColor="text1" w:themeTint="a5"/>
      <w:spacing w:val="15"/>
    </w:rPr>
  </w:style>
  <w:style w:type="character" w:styleId="Fontstyle01" w:customStyle="1">
    <w:name w:val="fontstyle01"/>
    <w:basedOn w:val="DefaultParagraphFont"/>
    <w:uiPriority w:val="0"/>
    <w:qFormat/>
    <w:rPr>
      <w:rFonts w:ascii="Times New Roman" w:hAnsi="Times New Roman" w:cs="Times New Roman"/>
      <w:color w:val="000000"/>
      <w:sz w:val="24"/>
      <w:szCs w:val="24"/>
    </w:rPr>
  </w:style>
  <w:style w:type="character" w:styleId="Fontstyle21" w:customStyle="1">
    <w:name w:val="fontstyle21"/>
    <w:basedOn w:val="DefaultParagraphFont"/>
    <w:uiPriority w:val="0"/>
    <w:qFormat/>
    <w:rPr>
      <w:rFonts w:ascii="Courier New" w:hAnsi="Courier New" w:cs="Courier New"/>
      <w:color w:val="000000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Calibri" w:cs="Tahoma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Rule="auto" w:line="259" w:before="0" w:after="160"/>
    </w:pPr>
    <w:rPr>
      <w:rFonts w:ascii="Calibri" w:hAnsi="Calibri" w:eastAsia="" w:cs="" w:asciiTheme="minorHAnsi" w:cstheme="minorBidi" w:eastAsiaTheme="minorEastAsia" w:hAnsiTheme="minorHAnsi"/>
      <w:color w:val="595959" w:themeColor="text1" w:themeTint="a5"/>
      <w:spacing w:val="15"/>
    </w:rPr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 w:customStyle="1">
    <w:name w:val="TOC Heading"/>
    <w:basedOn w:val="Heading1"/>
    <w:next w:val="Normal"/>
    <w:uiPriority w:val="39"/>
    <w:unhideWhenUsed/>
    <w:qFormat/>
    <w:pPr>
      <w:keepLines/>
      <w:spacing w:lineRule="auto" w:line="276" w:before="480" w:after="0"/>
      <w:outlineLvl w:val="9"/>
    </w:pPr>
    <w:rPr>
      <w:rFonts w:ascii="Calibri Light" w:hAnsi="Calibri Light" w:eastAsia="" w:cs="" w:asciiTheme="majorHAnsi" w:cstheme="majorBidi" w:eastAsiaTheme="majorEastAsia" w:hAnsiTheme="majorHAnsi"/>
      <w:color w:val="2E75B5" w:themeColor="accent1" w:themeShade="bf"/>
      <w:kern w:val="0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eastAsiaTheme="minorHAnsi"/>
      <w:color w:val="000000"/>
      <w:kern w:val="0"/>
      <w:sz w:val="24"/>
      <w:szCs w:val="24"/>
      <w:lang w:val="en-US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/>
        <w:bottom w:val="single" w:sz="4" w:space="10" w:color="5B9BD5"/>
      </w:pBdr>
      <w:spacing w:lineRule="auto" w:line="259"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5B9BD5" w:themeColor="accent1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7">
    <w:name w:val="Table Grid"/>
    <w:basedOn w:val="7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95C3E-5BB8-4592-B7D8-BA258EB3CA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Application>LibreOffice/7.3.7.2$Linux_X86_64 LibreOffice_project/30$Build-2</Application>
  <AppVersion>15.0000</AppVersion>
  <Pages>6</Pages>
  <Words>49</Words>
  <Characters>272</Characters>
  <CharactersWithSpaces>366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2025-03-18T04:59:00Z</dcterms:created>
  <dc:creator>Mehwish</dc:creator>
  <dc:description/>
  <dc:language>en-US</dc:language>
  <cp:lastModifiedBy/>
  <dcterms:modified xsi:type="dcterms:W3CDTF">2026-04-27T16:43:37Z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0D0DD9D0900C4211AF8F1E46329DE2E7_13</vt:lpwstr>
  </property>
  <property fmtid="{D5CDD505-2E9C-101B-9397-08002B2CF9AE}" pid="3" name="KSOProductBuildVer">
    <vt:lpwstr>1033-12.2.0.23196</vt:lpwstr>
  </property>
</Properties>
</file>