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A792" w14:textId="0C140F65" w:rsidR="004237A4" w:rsidRDefault="008F399B" w:rsidP="0097787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2271C8">
        <w:rPr>
          <w:b/>
          <w:sz w:val="24"/>
          <w:lang w:val="es-ES"/>
        </w:rPr>
        <w:t xml:space="preserve">Implementación de un editor HTML </w:t>
      </w:r>
      <w:r w:rsidR="002271C8" w:rsidRPr="002271C8">
        <w:rPr>
          <w:b/>
          <w:sz w:val="24"/>
          <w:lang w:val="es-ES"/>
        </w:rPr>
        <w:t>WYSIWYG</w:t>
      </w:r>
      <w:r w:rsidR="00C158C1">
        <w:rPr>
          <w:b/>
          <w:sz w:val="24"/>
          <w:lang w:val="es-ES"/>
        </w:rPr>
        <w:t>.</w:t>
      </w:r>
    </w:p>
    <w:p w14:paraId="731FE142" w14:textId="77777777" w:rsidR="00827896" w:rsidRDefault="00827896" w:rsidP="00590EEB">
      <w:pPr>
        <w:jc w:val="both"/>
      </w:pPr>
    </w:p>
    <w:p w14:paraId="6698D1AF" w14:textId="33CE90A7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2271C8">
        <w:rPr>
          <w:b/>
        </w:rPr>
        <w:t>Intermedio</w:t>
      </w:r>
      <w:r>
        <w:rPr>
          <w:b/>
        </w:rPr>
        <w:t>.</w:t>
      </w:r>
    </w:p>
    <w:p w14:paraId="1CBAEC3C" w14:textId="169028A4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2271C8">
        <w:rPr>
          <w:b/>
        </w:rPr>
        <w:t>2</w:t>
      </w:r>
      <w:r>
        <w:rPr>
          <w:b/>
        </w:rPr>
        <w:t xml:space="preserve"> reto</w:t>
      </w:r>
      <w:r w:rsidR="002271C8">
        <w:rPr>
          <w:b/>
        </w:rPr>
        <w:t>s</w:t>
      </w:r>
      <w:r>
        <w:rPr>
          <w:b/>
        </w:rPr>
        <w:t>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15A0097C" w14:textId="468BD6CA" w:rsidR="00F52691" w:rsidRDefault="00FA2E7E" w:rsidP="002271C8">
      <w:pPr>
        <w:spacing w:line="240" w:lineRule="auto"/>
        <w:jc w:val="both"/>
        <w:rPr>
          <w:bCs/>
        </w:rPr>
      </w:pPr>
      <w:r>
        <w:rPr>
          <w:bCs/>
        </w:rPr>
        <w:t xml:space="preserve">Desarrolla una pequeña aplicación usando un </w:t>
      </w:r>
      <w:r w:rsidR="002271C8">
        <w:rPr>
          <w:bCs/>
        </w:rPr>
        <w:t>editor HTML de tu preferencia, te recomiendo usar tinyMCE.</w:t>
      </w:r>
    </w:p>
    <w:p w14:paraId="7DBBD547" w14:textId="5619BA89" w:rsidR="002271C8" w:rsidRDefault="002271C8" w:rsidP="002271C8">
      <w:pPr>
        <w:spacing w:line="240" w:lineRule="auto"/>
        <w:jc w:val="both"/>
        <w:rPr>
          <w:bCs/>
        </w:rPr>
      </w:pPr>
      <w:r>
        <w:rPr>
          <w:bCs/>
        </w:rPr>
        <w:t>Deberás desarrollar una página en donde se muestre el editor y que puedas ingresar la información que quieras que se despliegue en otra página, esa información se deberá almacenar en una base de datos y posteriormente la deberás desplegar en otra página diferente.</w:t>
      </w:r>
    </w:p>
    <w:p w14:paraId="54378E2E" w14:textId="5EDCB2BE" w:rsidR="002271C8" w:rsidRDefault="005F3196" w:rsidP="00A9317C">
      <w:pPr>
        <w:spacing w:line="240" w:lineRule="auto"/>
        <w:jc w:val="both"/>
        <w:rPr>
          <w:bCs/>
        </w:rPr>
      </w:pPr>
      <w:r>
        <w:rPr>
          <w:bCs/>
        </w:rPr>
        <w:t>En un documento d</w:t>
      </w:r>
      <w:r w:rsidR="009050F0">
        <w:rPr>
          <w:bCs/>
        </w:rPr>
        <w:t>ebe</w:t>
      </w:r>
      <w:r>
        <w:rPr>
          <w:bCs/>
        </w:rPr>
        <w:t>rás</w:t>
      </w:r>
      <w:r w:rsidR="009050F0">
        <w:rPr>
          <w:bCs/>
        </w:rPr>
        <w:t xml:space="preserve"> describir las ventajas y desventajas que se tienen en el uso de los editores. Es importante que verifique</w:t>
      </w:r>
      <w:r w:rsidR="0097356C">
        <w:rPr>
          <w:bCs/>
        </w:rPr>
        <w:t>s</w:t>
      </w:r>
      <w:r w:rsidR="009050F0">
        <w:rPr>
          <w:bCs/>
        </w:rPr>
        <w:t xml:space="preserve"> el tipo de código que se genera por medio de las herramientas, principalmente si se apega al desarrollo de HTML semántico.</w:t>
      </w:r>
    </w:p>
    <w:p w14:paraId="75F92B41" w14:textId="08AF6C5E" w:rsidR="002271C8" w:rsidRPr="002271C8" w:rsidRDefault="002271C8" w:rsidP="00A9317C">
      <w:pPr>
        <w:spacing w:line="240" w:lineRule="auto"/>
        <w:jc w:val="both"/>
        <w:rPr>
          <w:b/>
        </w:rPr>
      </w:pPr>
      <w:r w:rsidRPr="002271C8">
        <w:rPr>
          <w:b/>
        </w:rPr>
        <w:t>Recursos:</w:t>
      </w:r>
    </w:p>
    <w:p w14:paraId="4CDCF823" w14:textId="3B4472AD" w:rsidR="002271C8" w:rsidRDefault="006315F0" w:rsidP="00A9317C">
      <w:pPr>
        <w:spacing w:line="240" w:lineRule="auto"/>
        <w:jc w:val="both"/>
        <w:rPr>
          <w:bCs/>
        </w:rPr>
      </w:pPr>
      <w:hyperlink r:id="rId9" w:history="1">
        <w:r w:rsidR="002271C8" w:rsidRPr="008305C8">
          <w:rPr>
            <w:rStyle w:val="Hipervnculo"/>
            <w:bCs/>
          </w:rPr>
          <w:t>https://www.tiny.cloud/</w:t>
        </w:r>
      </w:hyperlink>
    </w:p>
    <w:p w14:paraId="4BF02705" w14:textId="6D6CB1B1" w:rsidR="00C91979" w:rsidRDefault="006315F0" w:rsidP="00A9317C">
      <w:pPr>
        <w:spacing w:line="240" w:lineRule="auto"/>
        <w:jc w:val="both"/>
        <w:rPr>
          <w:rStyle w:val="Hipervnculo"/>
          <w:bCs/>
        </w:rPr>
      </w:pPr>
      <w:hyperlink r:id="rId10" w:history="1">
        <w:r w:rsidR="00C91979" w:rsidRPr="008305C8">
          <w:rPr>
            <w:rStyle w:val="Hipervnculo"/>
            <w:bCs/>
          </w:rPr>
          <w:t>https://ckeditor.com/</w:t>
        </w:r>
      </w:hyperlink>
    </w:p>
    <w:p w14:paraId="7DE9D479" w14:textId="4E7F30C4" w:rsidR="005E304B" w:rsidRDefault="005E304B" w:rsidP="00A9317C">
      <w:pPr>
        <w:spacing w:line="240" w:lineRule="auto"/>
        <w:jc w:val="both"/>
        <w:rPr>
          <w:bCs/>
        </w:rPr>
      </w:pPr>
      <w:hyperlink r:id="rId11" w:history="1">
        <w:r w:rsidRPr="008705A3">
          <w:rPr>
            <w:rStyle w:val="Hipervnculo"/>
            <w:bCs/>
          </w:rPr>
          <w:t>https://froala.com/wysiwyg-editor/</w:t>
        </w:r>
      </w:hyperlink>
    </w:p>
    <w:p w14:paraId="68353039" w14:textId="77777777" w:rsidR="005E304B" w:rsidRDefault="005E304B" w:rsidP="00A9317C">
      <w:pPr>
        <w:spacing w:line="240" w:lineRule="auto"/>
        <w:jc w:val="both"/>
        <w:rPr>
          <w:bCs/>
        </w:rPr>
      </w:pPr>
    </w:p>
    <w:p w14:paraId="5A9570E1" w14:textId="77777777" w:rsidR="00C91979" w:rsidRDefault="00C91979" w:rsidP="00A9317C">
      <w:pPr>
        <w:spacing w:line="240" w:lineRule="auto"/>
        <w:jc w:val="both"/>
        <w:rPr>
          <w:bCs/>
        </w:rPr>
      </w:pPr>
    </w:p>
    <w:p w14:paraId="60F49EF8" w14:textId="77777777" w:rsidR="002271C8" w:rsidRPr="0077254C" w:rsidRDefault="002271C8" w:rsidP="00A9317C">
      <w:pPr>
        <w:spacing w:line="240" w:lineRule="auto"/>
        <w:jc w:val="both"/>
        <w:rPr>
          <w:bCs/>
        </w:rPr>
      </w:pPr>
    </w:p>
    <w:sectPr w:rsidR="002271C8" w:rsidRPr="0077254C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AD6CB" w14:textId="77777777" w:rsidR="006315F0" w:rsidRDefault="006315F0" w:rsidP="001E540D">
      <w:pPr>
        <w:spacing w:after="0" w:line="240" w:lineRule="auto"/>
      </w:pPr>
      <w:r>
        <w:separator/>
      </w:r>
    </w:p>
  </w:endnote>
  <w:endnote w:type="continuationSeparator" w:id="0">
    <w:p w14:paraId="1238E289" w14:textId="77777777" w:rsidR="006315F0" w:rsidRDefault="006315F0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6315F0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D2ABA" w14:textId="77777777" w:rsidR="006315F0" w:rsidRDefault="006315F0" w:rsidP="001E540D">
      <w:pPr>
        <w:spacing w:after="0" w:line="240" w:lineRule="auto"/>
      </w:pPr>
      <w:r>
        <w:separator/>
      </w:r>
    </w:p>
  </w:footnote>
  <w:footnote w:type="continuationSeparator" w:id="0">
    <w:p w14:paraId="3985765A" w14:textId="77777777" w:rsidR="006315F0" w:rsidRDefault="006315F0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3C8A"/>
    <w:rsid w:val="000A5940"/>
    <w:rsid w:val="000A6E2D"/>
    <w:rsid w:val="000A7E14"/>
    <w:rsid w:val="000C276E"/>
    <w:rsid w:val="000D6320"/>
    <w:rsid w:val="000E1643"/>
    <w:rsid w:val="000E61F6"/>
    <w:rsid w:val="000F5074"/>
    <w:rsid w:val="000F5473"/>
    <w:rsid w:val="000F6266"/>
    <w:rsid w:val="00114076"/>
    <w:rsid w:val="00114EEF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7640"/>
    <w:rsid w:val="001F152B"/>
    <w:rsid w:val="001F754A"/>
    <w:rsid w:val="0020647D"/>
    <w:rsid w:val="00210C9E"/>
    <w:rsid w:val="00224C8F"/>
    <w:rsid w:val="00224FB9"/>
    <w:rsid w:val="002271C8"/>
    <w:rsid w:val="00227C6E"/>
    <w:rsid w:val="00236DB8"/>
    <w:rsid w:val="002471BF"/>
    <w:rsid w:val="0025080D"/>
    <w:rsid w:val="00262B88"/>
    <w:rsid w:val="00265862"/>
    <w:rsid w:val="00275595"/>
    <w:rsid w:val="00282DD6"/>
    <w:rsid w:val="00283888"/>
    <w:rsid w:val="00285AA1"/>
    <w:rsid w:val="002A088B"/>
    <w:rsid w:val="002A7D0F"/>
    <w:rsid w:val="002B557E"/>
    <w:rsid w:val="002C183C"/>
    <w:rsid w:val="002D3619"/>
    <w:rsid w:val="002D58A5"/>
    <w:rsid w:val="002D5B16"/>
    <w:rsid w:val="002E596A"/>
    <w:rsid w:val="002E59BD"/>
    <w:rsid w:val="002F0256"/>
    <w:rsid w:val="002F2A1E"/>
    <w:rsid w:val="002F4F21"/>
    <w:rsid w:val="002F549B"/>
    <w:rsid w:val="00300809"/>
    <w:rsid w:val="00306BA8"/>
    <w:rsid w:val="00310A51"/>
    <w:rsid w:val="00315789"/>
    <w:rsid w:val="00316A7E"/>
    <w:rsid w:val="0032203A"/>
    <w:rsid w:val="00325491"/>
    <w:rsid w:val="00334C40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63949"/>
    <w:rsid w:val="006668ED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42EBA"/>
    <w:rsid w:val="00744108"/>
    <w:rsid w:val="00772154"/>
    <w:rsid w:val="0077254C"/>
    <w:rsid w:val="007744B4"/>
    <w:rsid w:val="00774516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5A8A"/>
    <w:rsid w:val="00866475"/>
    <w:rsid w:val="008712DD"/>
    <w:rsid w:val="00873334"/>
    <w:rsid w:val="00883C4A"/>
    <w:rsid w:val="00897BAB"/>
    <w:rsid w:val="008B3AAA"/>
    <w:rsid w:val="008B5C1B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5C78"/>
    <w:rsid w:val="00A468FA"/>
    <w:rsid w:val="00A548DA"/>
    <w:rsid w:val="00A55DB9"/>
    <w:rsid w:val="00A65E5C"/>
    <w:rsid w:val="00A66915"/>
    <w:rsid w:val="00A67F15"/>
    <w:rsid w:val="00A70BBA"/>
    <w:rsid w:val="00A734C3"/>
    <w:rsid w:val="00A7746B"/>
    <w:rsid w:val="00A9317C"/>
    <w:rsid w:val="00A94FA7"/>
    <w:rsid w:val="00AA5B1D"/>
    <w:rsid w:val="00AB2477"/>
    <w:rsid w:val="00AC4739"/>
    <w:rsid w:val="00AD048B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2B0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2A32"/>
    <w:rsid w:val="00C4612B"/>
    <w:rsid w:val="00C60423"/>
    <w:rsid w:val="00C623DD"/>
    <w:rsid w:val="00C71CE5"/>
    <w:rsid w:val="00C860EA"/>
    <w:rsid w:val="00C905C7"/>
    <w:rsid w:val="00C91979"/>
    <w:rsid w:val="00C919D3"/>
    <w:rsid w:val="00C91AEE"/>
    <w:rsid w:val="00C935CA"/>
    <w:rsid w:val="00C96A3B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D1998"/>
    <w:rsid w:val="00CF5A40"/>
    <w:rsid w:val="00CF5C3E"/>
    <w:rsid w:val="00D036FB"/>
    <w:rsid w:val="00D0390D"/>
    <w:rsid w:val="00D05559"/>
    <w:rsid w:val="00D12AF9"/>
    <w:rsid w:val="00D13D3C"/>
    <w:rsid w:val="00D154F4"/>
    <w:rsid w:val="00D165D0"/>
    <w:rsid w:val="00D4413A"/>
    <w:rsid w:val="00D46F45"/>
    <w:rsid w:val="00D63AD4"/>
    <w:rsid w:val="00D655FD"/>
    <w:rsid w:val="00D71A13"/>
    <w:rsid w:val="00D74DF5"/>
    <w:rsid w:val="00D87349"/>
    <w:rsid w:val="00D92958"/>
    <w:rsid w:val="00D97F58"/>
    <w:rsid w:val="00DA1DED"/>
    <w:rsid w:val="00DA2739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oala.com/wysiwyg-editor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ckeditor.com/" TargetMode="External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hyperlink" Target="https://www.tiny.cloud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84FBE"/>
    <w:rsid w:val="000C6914"/>
    <w:rsid w:val="001057F2"/>
    <w:rsid w:val="001742AD"/>
    <w:rsid w:val="001A6B59"/>
    <w:rsid w:val="001D4AD8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554D6"/>
    <w:rsid w:val="00686806"/>
    <w:rsid w:val="007200E7"/>
    <w:rsid w:val="0076111A"/>
    <w:rsid w:val="007B0289"/>
    <w:rsid w:val="008077E3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A3659"/>
    <w:rsid w:val="00DB09DE"/>
    <w:rsid w:val="00E3221B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3B7BC0-0203-4B84-85F5-857BC6438BAB}"/>
</file>

<file path=customXml/itemProps4.xml><?xml version="1.0" encoding="utf-8"?>
<ds:datastoreItem xmlns:ds="http://schemas.openxmlformats.org/officeDocument/2006/customXml" ds:itemID="{C4506270-8F73-46C2-97F5-0D4236846856}"/>
</file>

<file path=customXml/itemProps5.xml><?xml version="1.0" encoding="utf-8"?>
<ds:datastoreItem xmlns:ds="http://schemas.openxmlformats.org/officeDocument/2006/customXml" ds:itemID="{F14905E9-22D5-4F8A-AD1E-61F85F846D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Antonio Carlos</cp:lastModifiedBy>
  <cp:revision>578</cp:revision>
  <cp:lastPrinted>2018-01-11T17:26:00Z</cp:lastPrinted>
  <dcterms:created xsi:type="dcterms:W3CDTF">2018-01-04T22:27:00Z</dcterms:created>
  <dcterms:modified xsi:type="dcterms:W3CDTF">2020-12-21T18:20:00Z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