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Nombre: Ana Torres Pardo
</w:t>
        <w:t>Identificador: 09940449X
</w:t>
        <w:t>Clave: 51693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2018-03-26T20:42:34Z</dcterms:created>
  <dc:creator>Apache POI</dc:creator>
</cp:coreProperties>
</file>