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90312" w:rsidRPr="00005121" w:rsidRDefault="0074016A" w:rsidP="00005121">
      <w:pPr>
        <w:pStyle w:val="Ttulo1"/>
        <w:jc w:val="center"/>
        <w:rPr>
          <w:rFonts w:asciiTheme="minorHAnsi" w:hAnsiTheme="minorHAnsi" w:cs="Arial"/>
        </w:rPr>
      </w:pPr>
      <w:r w:rsidRPr="00005121">
        <w:rPr>
          <w:rFonts w:asciiTheme="minorHAnsi" w:hAnsiTheme="minorHAnsi" w:cs="Arial"/>
        </w:rPr>
        <w:t>MANUAL DE USUARIO Y DEL SISTEMA</w:t>
      </w:r>
    </w:p>
    <w:p w:rsidR="0074016A" w:rsidRPr="00005121" w:rsidRDefault="0074016A" w:rsidP="00005121">
      <w:pPr>
        <w:jc w:val="both"/>
        <w:rPr>
          <w:rFonts w:ascii="Arial" w:hAnsi="Arial" w:cs="Arial"/>
          <w:sz w:val="24"/>
          <w:szCs w:val="24"/>
        </w:rPr>
      </w:pPr>
    </w:p>
    <w:p w:rsidR="0074016A" w:rsidRPr="00005121" w:rsidRDefault="0074016A" w:rsidP="00005121">
      <w:pPr>
        <w:pStyle w:val="Default"/>
        <w:jc w:val="both"/>
      </w:pPr>
    </w:p>
    <w:p w:rsidR="0074016A" w:rsidRPr="00005121" w:rsidRDefault="0074016A" w:rsidP="00005121">
      <w:pPr>
        <w:jc w:val="both"/>
        <w:rPr>
          <w:rFonts w:ascii="Arial" w:hAnsi="Arial" w:cs="Arial"/>
          <w:sz w:val="24"/>
          <w:szCs w:val="24"/>
        </w:rPr>
      </w:pPr>
      <w:r w:rsidRPr="00005121">
        <w:rPr>
          <w:rFonts w:ascii="Arial" w:hAnsi="Arial" w:cs="Arial"/>
          <w:sz w:val="24"/>
          <w:szCs w:val="24"/>
        </w:rPr>
        <w:t xml:space="preserve"> El propósito de este manual es facilitar al usuario el uso de la página web y la consulta de la información que se administra en la aplicación Trivial3b.</w:t>
      </w:r>
    </w:p>
    <w:p w:rsidR="0074016A" w:rsidRPr="00005121" w:rsidRDefault="0074016A" w:rsidP="00005121">
      <w:pPr>
        <w:jc w:val="both"/>
        <w:rPr>
          <w:rFonts w:ascii="Arial" w:hAnsi="Arial" w:cs="Arial"/>
          <w:sz w:val="24"/>
          <w:szCs w:val="24"/>
        </w:rPr>
      </w:pPr>
      <w:r w:rsidRPr="00005121">
        <w:rPr>
          <w:rFonts w:ascii="Arial" w:hAnsi="Arial" w:cs="Arial"/>
          <w:sz w:val="24"/>
          <w:szCs w:val="24"/>
        </w:rPr>
        <w:t xml:space="preserve">La aplicación web trata de simular el tradicional juego del trivial, juego de preguntas, las cuales se dividen por categorías, hay un obsequio (quesito) por cada categoría que dependiendo de la posición el tablero y si aciertas la pregunta puedes ganar. El primer jugador que obtenga todos los quesitos gana la partida. </w:t>
      </w:r>
    </w:p>
    <w:p w:rsidR="0074016A" w:rsidRPr="00005121" w:rsidRDefault="0074016A" w:rsidP="00005121">
      <w:pPr>
        <w:jc w:val="both"/>
        <w:rPr>
          <w:rFonts w:ascii="Arial" w:hAnsi="Arial" w:cs="Arial"/>
          <w:sz w:val="24"/>
          <w:szCs w:val="24"/>
        </w:rPr>
      </w:pPr>
      <w:r w:rsidRPr="00005121">
        <w:rPr>
          <w:rFonts w:ascii="Arial" w:hAnsi="Arial" w:cs="Arial"/>
          <w:sz w:val="24"/>
          <w:szCs w:val="24"/>
        </w:rPr>
        <w:t>La aplicación tiene también un rol de administrador desde el que se pueden ver las estadísticas de cada pregunta</w:t>
      </w:r>
      <w:r w:rsidR="001C05B8" w:rsidRPr="00005121">
        <w:rPr>
          <w:rFonts w:ascii="Arial" w:hAnsi="Arial" w:cs="Arial"/>
          <w:sz w:val="24"/>
          <w:szCs w:val="24"/>
        </w:rPr>
        <w:t xml:space="preserve"> por usuario</w:t>
      </w:r>
      <w:r w:rsidRPr="00005121">
        <w:rPr>
          <w:rFonts w:ascii="Arial" w:hAnsi="Arial" w:cs="Arial"/>
          <w:sz w:val="24"/>
          <w:szCs w:val="24"/>
        </w:rPr>
        <w:t>, las vec</w:t>
      </w:r>
      <w:r w:rsidR="001C05B8" w:rsidRPr="00005121">
        <w:rPr>
          <w:rFonts w:ascii="Arial" w:hAnsi="Arial" w:cs="Arial"/>
          <w:sz w:val="24"/>
          <w:szCs w:val="24"/>
        </w:rPr>
        <w:t>es que ha sido fallada y acertada, además de la categoría a la que pertenece.</w:t>
      </w:r>
      <w:r w:rsidR="006432F9" w:rsidRPr="00005121">
        <w:rPr>
          <w:rFonts w:ascii="Arial" w:hAnsi="Arial" w:cs="Arial"/>
          <w:sz w:val="24"/>
          <w:szCs w:val="24"/>
        </w:rPr>
        <w:t xml:space="preserve"> </w:t>
      </w:r>
    </w:p>
    <w:p w:rsidR="001C05B8" w:rsidRPr="00005121" w:rsidRDefault="001C05B8" w:rsidP="00005121">
      <w:pPr>
        <w:pStyle w:val="Default"/>
        <w:jc w:val="both"/>
      </w:pPr>
    </w:p>
    <w:p w:rsidR="001C05B8" w:rsidRPr="00005121" w:rsidRDefault="001C05B8" w:rsidP="00005121">
      <w:pPr>
        <w:jc w:val="both"/>
        <w:rPr>
          <w:rFonts w:ascii="Arial" w:hAnsi="Arial" w:cs="Arial"/>
          <w:sz w:val="24"/>
          <w:szCs w:val="24"/>
        </w:rPr>
      </w:pPr>
      <w:r w:rsidRPr="00005121">
        <w:rPr>
          <w:rFonts w:ascii="Arial" w:hAnsi="Arial" w:cs="Arial"/>
          <w:sz w:val="24"/>
          <w:szCs w:val="24"/>
        </w:rPr>
        <w:t xml:space="preserve"> 1-Implementación del sistema</w:t>
      </w:r>
    </w:p>
    <w:p w:rsidR="001C05B8" w:rsidRPr="00005121" w:rsidRDefault="001C05B8" w:rsidP="00005121">
      <w:pPr>
        <w:pStyle w:val="Prrafodelista"/>
        <w:numPr>
          <w:ilvl w:val="0"/>
          <w:numId w:val="1"/>
        </w:numPr>
        <w:jc w:val="both"/>
        <w:rPr>
          <w:rFonts w:ascii="Arial" w:hAnsi="Arial" w:cs="Arial"/>
          <w:sz w:val="24"/>
          <w:szCs w:val="24"/>
        </w:rPr>
      </w:pPr>
      <w:r w:rsidRPr="00005121">
        <w:rPr>
          <w:rFonts w:ascii="Arial" w:hAnsi="Arial" w:cs="Arial"/>
          <w:sz w:val="24"/>
          <w:szCs w:val="24"/>
        </w:rPr>
        <w:t>Requerimientos de hardware:</w:t>
      </w:r>
    </w:p>
    <w:p w:rsidR="001C05B8" w:rsidRPr="00005121" w:rsidRDefault="001C05B8" w:rsidP="00005121">
      <w:pPr>
        <w:pStyle w:val="Prrafodelista"/>
        <w:numPr>
          <w:ilvl w:val="1"/>
          <w:numId w:val="1"/>
        </w:numPr>
        <w:jc w:val="both"/>
        <w:rPr>
          <w:rFonts w:ascii="Arial" w:hAnsi="Arial" w:cs="Arial"/>
          <w:sz w:val="24"/>
          <w:szCs w:val="24"/>
        </w:rPr>
      </w:pPr>
      <w:r w:rsidRPr="00005121">
        <w:rPr>
          <w:rFonts w:ascii="Arial" w:hAnsi="Arial" w:cs="Arial"/>
          <w:sz w:val="24"/>
          <w:szCs w:val="24"/>
        </w:rPr>
        <w:t>Ordenador</w:t>
      </w:r>
      <w:r w:rsidR="006432F9" w:rsidRPr="00005121">
        <w:rPr>
          <w:rFonts w:ascii="Arial" w:hAnsi="Arial" w:cs="Arial"/>
          <w:sz w:val="24"/>
          <w:szCs w:val="24"/>
        </w:rPr>
        <w:t>.</w:t>
      </w:r>
    </w:p>
    <w:p w:rsidR="001C05B8" w:rsidRPr="00005121" w:rsidRDefault="006432F9" w:rsidP="00005121">
      <w:pPr>
        <w:pStyle w:val="Prrafodelista"/>
        <w:numPr>
          <w:ilvl w:val="1"/>
          <w:numId w:val="1"/>
        </w:numPr>
        <w:jc w:val="both"/>
        <w:rPr>
          <w:rFonts w:ascii="Arial" w:hAnsi="Arial" w:cs="Arial"/>
          <w:sz w:val="24"/>
          <w:szCs w:val="24"/>
        </w:rPr>
      </w:pPr>
      <w:r w:rsidRPr="00005121">
        <w:rPr>
          <w:rFonts w:ascii="Arial" w:hAnsi="Arial" w:cs="Arial"/>
          <w:sz w:val="24"/>
          <w:szCs w:val="24"/>
        </w:rPr>
        <w:t>Conexión a internet.</w:t>
      </w:r>
    </w:p>
    <w:p w:rsidR="006432F9" w:rsidRPr="00005121" w:rsidRDefault="006432F9" w:rsidP="00005121">
      <w:pPr>
        <w:pStyle w:val="Prrafodelista"/>
        <w:ind w:left="1068"/>
        <w:jc w:val="both"/>
        <w:rPr>
          <w:rFonts w:ascii="Arial" w:hAnsi="Arial" w:cs="Arial"/>
          <w:sz w:val="24"/>
          <w:szCs w:val="24"/>
        </w:rPr>
      </w:pPr>
    </w:p>
    <w:p w:rsidR="001C05B8" w:rsidRPr="00005121" w:rsidRDefault="006432F9" w:rsidP="00005121">
      <w:pPr>
        <w:pStyle w:val="Prrafodelista"/>
        <w:numPr>
          <w:ilvl w:val="0"/>
          <w:numId w:val="1"/>
        </w:numPr>
        <w:jc w:val="both"/>
        <w:rPr>
          <w:rFonts w:ascii="Arial" w:hAnsi="Arial" w:cs="Arial"/>
          <w:sz w:val="24"/>
          <w:szCs w:val="24"/>
        </w:rPr>
      </w:pPr>
      <w:r w:rsidRPr="00005121">
        <w:rPr>
          <w:rFonts w:ascii="Arial" w:hAnsi="Arial" w:cs="Arial"/>
          <w:sz w:val="24"/>
          <w:szCs w:val="24"/>
        </w:rPr>
        <w:t xml:space="preserve">Requerimientos de </w:t>
      </w:r>
      <w:r w:rsidR="00724728">
        <w:rPr>
          <w:rFonts w:ascii="Arial" w:hAnsi="Arial" w:cs="Arial"/>
          <w:sz w:val="24"/>
          <w:szCs w:val="24"/>
        </w:rPr>
        <w:t>software</w:t>
      </w:r>
      <w:r w:rsidRPr="00005121">
        <w:rPr>
          <w:rFonts w:ascii="Arial" w:hAnsi="Arial" w:cs="Arial"/>
          <w:sz w:val="24"/>
          <w:szCs w:val="24"/>
        </w:rPr>
        <w:t>:</w:t>
      </w:r>
    </w:p>
    <w:p w:rsidR="006432F9" w:rsidRPr="00005121" w:rsidRDefault="006432F9" w:rsidP="00005121">
      <w:pPr>
        <w:pStyle w:val="Prrafodelista"/>
        <w:numPr>
          <w:ilvl w:val="1"/>
          <w:numId w:val="1"/>
        </w:numPr>
        <w:jc w:val="both"/>
        <w:rPr>
          <w:rFonts w:ascii="Arial" w:hAnsi="Arial" w:cs="Arial"/>
          <w:sz w:val="24"/>
          <w:szCs w:val="24"/>
        </w:rPr>
      </w:pPr>
      <w:r w:rsidRPr="00005121">
        <w:rPr>
          <w:rFonts w:ascii="Arial" w:hAnsi="Arial" w:cs="Arial"/>
          <w:sz w:val="24"/>
          <w:szCs w:val="24"/>
        </w:rPr>
        <w:t xml:space="preserve">Sistema operativo con un navegador </w:t>
      </w:r>
      <w:r w:rsidR="003617E9" w:rsidRPr="00005121">
        <w:rPr>
          <w:rFonts w:ascii="Arial" w:hAnsi="Arial" w:cs="Arial"/>
          <w:sz w:val="24"/>
          <w:szCs w:val="24"/>
        </w:rPr>
        <w:t xml:space="preserve">con interfaz </w:t>
      </w:r>
      <w:proofErr w:type="gramStart"/>
      <w:r w:rsidR="003617E9" w:rsidRPr="00005121">
        <w:rPr>
          <w:rFonts w:ascii="Arial" w:hAnsi="Arial" w:cs="Arial"/>
          <w:sz w:val="24"/>
          <w:szCs w:val="24"/>
        </w:rPr>
        <w:t>gráfica instalado</w:t>
      </w:r>
      <w:bookmarkStart w:id="0" w:name="_GoBack"/>
      <w:bookmarkEnd w:id="0"/>
      <w:proofErr w:type="gramEnd"/>
      <w:r w:rsidR="003617E9" w:rsidRPr="00005121">
        <w:rPr>
          <w:rFonts w:ascii="Arial" w:hAnsi="Arial" w:cs="Arial"/>
          <w:sz w:val="24"/>
          <w:szCs w:val="24"/>
        </w:rPr>
        <w:t>.</w:t>
      </w:r>
    </w:p>
    <w:p w:rsidR="006432F9" w:rsidRPr="00005121" w:rsidRDefault="006432F9" w:rsidP="00005121">
      <w:pPr>
        <w:pStyle w:val="Default"/>
        <w:jc w:val="both"/>
      </w:pPr>
    </w:p>
    <w:p w:rsidR="006432F9" w:rsidRPr="00005121" w:rsidRDefault="006432F9" w:rsidP="00005121">
      <w:pPr>
        <w:jc w:val="both"/>
        <w:rPr>
          <w:rFonts w:ascii="Arial" w:hAnsi="Arial" w:cs="Arial"/>
          <w:sz w:val="24"/>
          <w:szCs w:val="24"/>
        </w:rPr>
      </w:pPr>
      <w:r w:rsidRPr="00005121">
        <w:rPr>
          <w:rFonts w:ascii="Arial" w:hAnsi="Arial" w:cs="Arial"/>
          <w:sz w:val="24"/>
          <w:szCs w:val="24"/>
        </w:rPr>
        <w:t>2-Ingresando al sistema</w:t>
      </w:r>
    </w:p>
    <w:p w:rsidR="0074016A" w:rsidRPr="00005121" w:rsidRDefault="006432F9" w:rsidP="00005121">
      <w:pPr>
        <w:jc w:val="both"/>
        <w:rPr>
          <w:rFonts w:ascii="Arial" w:hAnsi="Arial" w:cs="Arial"/>
          <w:sz w:val="24"/>
          <w:szCs w:val="24"/>
        </w:rPr>
      </w:pPr>
      <w:r w:rsidRPr="00005121">
        <w:rPr>
          <w:rFonts w:ascii="Arial" w:hAnsi="Arial" w:cs="Arial"/>
          <w:sz w:val="24"/>
          <w:szCs w:val="24"/>
        </w:rPr>
        <w:t xml:space="preserve">Para ejecutar la aplicación solamente hay que poner la siguiente URL en el navegador y ésta se abrirá automáticamente. </w:t>
      </w:r>
    </w:p>
    <w:p w:rsidR="006432F9" w:rsidRPr="00005121" w:rsidRDefault="00CD6974" w:rsidP="00005121">
      <w:pPr>
        <w:jc w:val="center"/>
        <w:rPr>
          <w:rFonts w:ascii="Arial" w:hAnsi="Arial" w:cs="Arial"/>
          <w:sz w:val="24"/>
          <w:szCs w:val="24"/>
        </w:rPr>
      </w:pPr>
      <w:hyperlink r:id="rId6" w:history="1">
        <w:r w:rsidR="006432F9" w:rsidRPr="00005121">
          <w:rPr>
            <w:rStyle w:val="Hipervnculo"/>
            <w:rFonts w:ascii="Arial" w:hAnsi="Arial" w:cs="Arial"/>
            <w:sz w:val="24"/>
            <w:szCs w:val="24"/>
          </w:rPr>
          <w:t>http://trivial3b.herokuapp.com</w:t>
        </w:r>
      </w:hyperlink>
    </w:p>
    <w:p w:rsidR="003C6C6E" w:rsidRPr="00005121" w:rsidRDefault="003C6C6E" w:rsidP="00005121">
      <w:pPr>
        <w:keepNext/>
        <w:jc w:val="center"/>
        <w:rPr>
          <w:rFonts w:ascii="Arial" w:hAnsi="Arial" w:cs="Arial"/>
          <w:sz w:val="24"/>
          <w:szCs w:val="24"/>
        </w:rPr>
      </w:pPr>
      <w:r w:rsidRPr="00005121">
        <w:rPr>
          <w:rFonts w:ascii="Arial" w:hAnsi="Arial" w:cs="Arial"/>
          <w:noProof/>
          <w:sz w:val="24"/>
          <w:szCs w:val="24"/>
          <w:lang w:eastAsia="es-ES"/>
        </w:rPr>
        <w:drawing>
          <wp:inline distT="0" distB="0" distL="0" distR="0" wp14:anchorId="6157C162" wp14:editId="7EA2BC51">
            <wp:extent cx="3124436" cy="1757362"/>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124436" cy="1757362"/>
                    </a:xfrm>
                    <a:prstGeom prst="rect">
                      <a:avLst/>
                    </a:prstGeom>
                  </pic:spPr>
                </pic:pic>
              </a:graphicData>
            </a:graphic>
          </wp:inline>
        </w:drawing>
      </w:r>
    </w:p>
    <w:p w:rsidR="00005121" w:rsidRPr="00005121" w:rsidRDefault="003C6C6E" w:rsidP="00005121">
      <w:pPr>
        <w:pStyle w:val="Epgrafe"/>
        <w:jc w:val="center"/>
        <w:rPr>
          <w:rFonts w:ascii="Arial" w:hAnsi="Arial" w:cs="Arial"/>
          <w:sz w:val="16"/>
          <w:szCs w:val="24"/>
        </w:rPr>
      </w:pPr>
      <w:r w:rsidRPr="00005121">
        <w:rPr>
          <w:rFonts w:ascii="Arial" w:hAnsi="Arial" w:cs="Arial"/>
          <w:sz w:val="16"/>
          <w:szCs w:val="24"/>
        </w:rPr>
        <w:t xml:space="preserve">Ilustración </w:t>
      </w:r>
      <w:r w:rsidRPr="00005121">
        <w:rPr>
          <w:rFonts w:ascii="Arial" w:hAnsi="Arial" w:cs="Arial"/>
          <w:sz w:val="16"/>
          <w:szCs w:val="24"/>
        </w:rPr>
        <w:fldChar w:fldCharType="begin"/>
      </w:r>
      <w:r w:rsidRPr="00005121">
        <w:rPr>
          <w:rFonts w:ascii="Arial" w:hAnsi="Arial" w:cs="Arial"/>
          <w:sz w:val="16"/>
          <w:szCs w:val="24"/>
        </w:rPr>
        <w:instrText xml:space="preserve"> SEQ Ilustración \* ARABIC </w:instrText>
      </w:r>
      <w:r w:rsidRPr="00005121">
        <w:rPr>
          <w:rFonts w:ascii="Arial" w:hAnsi="Arial" w:cs="Arial"/>
          <w:sz w:val="16"/>
          <w:szCs w:val="24"/>
        </w:rPr>
        <w:fldChar w:fldCharType="separate"/>
      </w:r>
      <w:r w:rsidR="00CD6974">
        <w:rPr>
          <w:rFonts w:ascii="Arial" w:hAnsi="Arial" w:cs="Arial"/>
          <w:noProof/>
          <w:sz w:val="16"/>
          <w:szCs w:val="24"/>
        </w:rPr>
        <w:t>1</w:t>
      </w:r>
      <w:r w:rsidRPr="00005121">
        <w:rPr>
          <w:rFonts w:ascii="Arial" w:hAnsi="Arial" w:cs="Arial"/>
          <w:sz w:val="16"/>
          <w:szCs w:val="24"/>
        </w:rPr>
        <w:fldChar w:fldCharType="end"/>
      </w:r>
      <w:r w:rsidRPr="00005121">
        <w:rPr>
          <w:rFonts w:ascii="Arial" w:hAnsi="Arial" w:cs="Arial"/>
          <w:sz w:val="16"/>
          <w:szCs w:val="24"/>
        </w:rPr>
        <w:t xml:space="preserve">: Ventana de </w:t>
      </w:r>
      <w:proofErr w:type="spellStart"/>
      <w:r w:rsidRPr="00005121">
        <w:rPr>
          <w:rFonts w:ascii="Arial" w:hAnsi="Arial" w:cs="Arial"/>
          <w:sz w:val="16"/>
          <w:szCs w:val="24"/>
        </w:rPr>
        <w:t>login</w:t>
      </w:r>
      <w:proofErr w:type="spellEnd"/>
    </w:p>
    <w:p w:rsidR="006432F9" w:rsidRPr="00005121" w:rsidRDefault="006432F9" w:rsidP="00005121">
      <w:pPr>
        <w:jc w:val="both"/>
        <w:rPr>
          <w:rFonts w:ascii="Arial" w:hAnsi="Arial" w:cs="Arial"/>
          <w:sz w:val="24"/>
          <w:szCs w:val="24"/>
        </w:rPr>
      </w:pPr>
      <w:r w:rsidRPr="00005121">
        <w:rPr>
          <w:rFonts w:ascii="Arial" w:hAnsi="Arial" w:cs="Arial"/>
          <w:sz w:val="24"/>
          <w:szCs w:val="24"/>
        </w:rPr>
        <w:lastRenderedPageBreak/>
        <w:t xml:space="preserve"> 3-Funcionalidad general.</w:t>
      </w:r>
    </w:p>
    <w:p w:rsidR="006432F9" w:rsidRPr="00005121" w:rsidRDefault="006432F9" w:rsidP="00005121">
      <w:pPr>
        <w:pStyle w:val="Prrafodelista"/>
        <w:numPr>
          <w:ilvl w:val="0"/>
          <w:numId w:val="3"/>
        </w:numPr>
        <w:jc w:val="both"/>
        <w:rPr>
          <w:rFonts w:ascii="Arial" w:hAnsi="Arial" w:cs="Arial"/>
          <w:sz w:val="24"/>
          <w:szCs w:val="24"/>
        </w:rPr>
      </w:pPr>
      <w:r w:rsidRPr="00005121">
        <w:rPr>
          <w:rFonts w:ascii="Arial" w:hAnsi="Arial" w:cs="Arial"/>
          <w:sz w:val="24"/>
          <w:szCs w:val="24"/>
        </w:rPr>
        <w:t>Rol administrador :</w:t>
      </w:r>
    </w:p>
    <w:p w:rsidR="006432F9" w:rsidRPr="00005121" w:rsidRDefault="006432F9" w:rsidP="00005121">
      <w:pPr>
        <w:pStyle w:val="Prrafodelista"/>
        <w:ind w:left="1416"/>
        <w:jc w:val="both"/>
        <w:rPr>
          <w:rFonts w:ascii="Arial" w:hAnsi="Arial" w:cs="Arial"/>
          <w:sz w:val="24"/>
          <w:szCs w:val="24"/>
        </w:rPr>
      </w:pPr>
      <w:r w:rsidRPr="00005121">
        <w:rPr>
          <w:rFonts w:ascii="Arial" w:hAnsi="Arial" w:cs="Arial"/>
          <w:sz w:val="24"/>
          <w:szCs w:val="24"/>
        </w:rPr>
        <w:t xml:space="preserve">En la página de inicio una vez te </w:t>
      </w:r>
      <w:r w:rsidR="003617E9" w:rsidRPr="00005121">
        <w:rPr>
          <w:rFonts w:ascii="Arial" w:hAnsi="Arial" w:cs="Arial"/>
          <w:sz w:val="24"/>
          <w:szCs w:val="24"/>
        </w:rPr>
        <w:t>introduces el usuario y la contraseña del</w:t>
      </w:r>
      <w:r w:rsidRPr="00005121">
        <w:rPr>
          <w:rFonts w:ascii="Arial" w:hAnsi="Arial" w:cs="Arial"/>
          <w:sz w:val="24"/>
          <w:szCs w:val="24"/>
        </w:rPr>
        <w:t xml:space="preserve"> administrador, aparecen las </w:t>
      </w:r>
      <w:r w:rsidR="00DC536D" w:rsidRPr="00005121">
        <w:rPr>
          <w:rFonts w:ascii="Arial" w:hAnsi="Arial" w:cs="Arial"/>
          <w:sz w:val="24"/>
          <w:szCs w:val="24"/>
        </w:rPr>
        <w:t>estadí</w:t>
      </w:r>
      <w:r w:rsidR="003617E9" w:rsidRPr="00005121">
        <w:rPr>
          <w:rFonts w:ascii="Arial" w:hAnsi="Arial" w:cs="Arial"/>
          <w:sz w:val="24"/>
          <w:szCs w:val="24"/>
        </w:rPr>
        <w:t xml:space="preserve">sticas, las cuáles puedes filtrar rellenando los campos de texto que aparecen encima de cada columna. Para salir de sesión, pulsar el botón que aparece en la barra de navegación en la parte superior derecha. </w:t>
      </w:r>
    </w:p>
    <w:p w:rsidR="00645C28" w:rsidRPr="00005121" w:rsidRDefault="00645C28" w:rsidP="00005121">
      <w:pPr>
        <w:pStyle w:val="Prrafodelista"/>
        <w:ind w:left="1416"/>
        <w:jc w:val="both"/>
        <w:rPr>
          <w:rFonts w:ascii="Arial" w:hAnsi="Arial" w:cs="Arial"/>
          <w:sz w:val="24"/>
          <w:szCs w:val="24"/>
        </w:rPr>
      </w:pPr>
    </w:p>
    <w:p w:rsidR="003C6C6E" w:rsidRPr="00005121" w:rsidRDefault="003C6C6E" w:rsidP="00005121">
      <w:pPr>
        <w:pStyle w:val="Prrafodelista"/>
        <w:keepNext/>
        <w:ind w:left="1416"/>
        <w:jc w:val="both"/>
        <w:rPr>
          <w:rFonts w:ascii="Arial" w:hAnsi="Arial" w:cs="Arial"/>
          <w:sz w:val="24"/>
          <w:szCs w:val="24"/>
        </w:rPr>
      </w:pPr>
      <w:r w:rsidRPr="00005121">
        <w:rPr>
          <w:rFonts w:ascii="Arial" w:hAnsi="Arial" w:cs="Arial"/>
          <w:noProof/>
          <w:sz w:val="24"/>
          <w:szCs w:val="24"/>
          <w:lang w:eastAsia="es-ES"/>
        </w:rPr>
        <w:drawing>
          <wp:inline distT="0" distB="0" distL="0" distR="0" wp14:anchorId="441F68F6" wp14:editId="040A70D3">
            <wp:extent cx="3695700" cy="207867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695265" cy="2078430"/>
                    </a:xfrm>
                    <a:prstGeom prst="rect">
                      <a:avLst/>
                    </a:prstGeom>
                  </pic:spPr>
                </pic:pic>
              </a:graphicData>
            </a:graphic>
          </wp:inline>
        </w:drawing>
      </w:r>
    </w:p>
    <w:p w:rsidR="00645C28" w:rsidRPr="00005121" w:rsidRDefault="003C6C6E" w:rsidP="00005121">
      <w:pPr>
        <w:pStyle w:val="Epgrafe"/>
        <w:ind w:firstLine="708"/>
        <w:jc w:val="center"/>
        <w:rPr>
          <w:rFonts w:ascii="Arial" w:hAnsi="Arial" w:cs="Arial"/>
          <w:sz w:val="16"/>
          <w:szCs w:val="16"/>
        </w:rPr>
      </w:pPr>
      <w:r w:rsidRPr="00005121">
        <w:rPr>
          <w:rFonts w:ascii="Arial" w:hAnsi="Arial" w:cs="Arial"/>
          <w:sz w:val="16"/>
          <w:szCs w:val="16"/>
        </w:rPr>
        <w:t xml:space="preserve">Ilustración </w:t>
      </w:r>
      <w:r w:rsidRPr="00005121">
        <w:rPr>
          <w:rFonts w:ascii="Arial" w:hAnsi="Arial" w:cs="Arial"/>
          <w:sz w:val="16"/>
          <w:szCs w:val="16"/>
        </w:rPr>
        <w:fldChar w:fldCharType="begin"/>
      </w:r>
      <w:r w:rsidRPr="00005121">
        <w:rPr>
          <w:rFonts w:ascii="Arial" w:hAnsi="Arial" w:cs="Arial"/>
          <w:sz w:val="16"/>
          <w:szCs w:val="16"/>
        </w:rPr>
        <w:instrText xml:space="preserve"> SEQ Ilustración \* ARABIC </w:instrText>
      </w:r>
      <w:r w:rsidRPr="00005121">
        <w:rPr>
          <w:rFonts w:ascii="Arial" w:hAnsi="Arial" w:cs="Arial"/>
          <w:sz w:val="16"/>
          <w:szCs w:val="16"/>
        </w:rPr>
        <w:fldChar w:fldCharType="separate"/>
      </w:r>
      <w:r w:rsidR="00CD6974">
        <w:rPr>
          <w:rFonts w:ascii="Arial" w:hAnsi="Arial" w:cs="Arial"/>
          <w:noProof/>
          <w:sz w:val="16"/>
          <w:szCs w:val="16"/>
        </w:rPr>
        <w:t>2</w:t>
      </w:r>
      <w:r w:rsidRPr="00005121">
        <w:rPr>
          <w:rFonts w:ascii="Arial" w:hAnsi="Arial" w:cs="Arial"/>
          <w:sz w:val="16"/>
          <w:szCs w:val="16"/>
        </w:rPr>
        <w:fldChar w:fldCharType="end"/>
      </w:r>
      <w:r w:rsidRPr="00005121">
        <w:rPr>
          <w:rFonts w:ascii="Arial" w:hAnsi="Arial" w:cs="Arial"/>
          <w:sz w:val="16"/>
          <w:szCs w:val="16"/>
        </w:rPr>
        <w:t>: Ventana principal administrador</w:t>
      </w:r>
    </w:p>
    <w:p w:rsidR="003617E9" w:rsidRPr="00005121" w:rsidRDefault="003617E9" w:rsidP="00005121">
      <w:pPr>
        <w:pStyle w:val="Prrafodelista"/>
        <w:ind w:left="1416"/>
        <w:jc w:val="both"/>
        <w:rPr>
          <w:rFonts w:ascii="Arial" w:hAnsi="Arial" w:cs="Arial"/>
          <w:sz w:val="24"/>
          <w:szCs w:val="24"/>
        </w:rPr>
      </w:pPr>
    </w:p>
    <w:p w:rsidR="006432F9" w:rsidRPr="00005121" w:rsidRDefault="006432F9" w:rsidP="00005121">
      <w:pPr>
        <w:pStyle w:val="Prrafodelista"/>
        <w:numPr>
          <w:ilvl w:val="0"/>
          <w:numId w:val="3"/>
        </w:numPr>
        <w:jc w:val="both"/>
        <w:rPr>
          <w:rFonts w:ascii="Arial" w:hAnsi="Arial" w:cs="Arial"/>
          <w:sz w:val="24"/>
          <w:szCs w:val="24"/>
        </w:rPr>
      </w:pPr>
      <w:r w:rsidRPr="00005121">
        <w:rPr>
          <w:rFonts w:ascii="Arial" w:hAnsi="Arial" w:cs="Arial"/>
          <w:sz w:val="24"/>
          <w:szCs w:val="24"/>
        </w:rPr>
        <w:t>Rol usuario :</w:t>
      </w:r>
    </w:p>
    <w:p w:rsidR="00112001" w:rsidRPr="00005121" w:rsidRDefault="005F33F4" w:rsidP="00005121">
      <w:pPr>
        <w:pStyle w:val="Prrafodelista"/>
        <w:numPr>
          <w:ilvl w:val="1"/>
          <w:numId w:val="3"/>
        </w:numPr>
        <w:jc w:val="both"/>
        <w:rPr>
          <w:rFonts w:ascii="Arial" w:hAnsi="Arial" w:cs="Arial"/>
          <w:sz w:val="24"/>
          <w:szCs w:val="24"/>
        </w:rPr>
      </w:pPr>
      <w:r w:rsidRPr="00005121">
        <w:rPr>
          <w:rFonts w:ascii="Arial" w:hAnsi="Arial" w:cs="Arial"/>
          <w:sz w:val="24"/>
          <w:szCs w:val="24"/>
        </w:rPr>
        <w:t>Usuario no registrado: Si es la primera vez que entra en la aplicación, es necesario que se registre para poder jugar. Para ello en la página de inicio de la aplicación pulse sobre la palabra “Registrarse”</w:t>
      </w:r>
      <w:r w:rsidR="00112001" w:rsidRPr="00005121">
        <w:rPr>
          <w:rFonts w:ascii="Arial" w:hAnsi="Arial" w:cs="Arial"/>
          <w:sz w:val="24"/>
          <w:szCs w:val="24"/>
        </w:rPr>
        <w:t>. Una vez en el formulario de registro, rellenar los datos como se indica, el identificador de usuario no puede repetirse. Si todo ha ido correctamente, la aplicación redirigirá automáticamente a la página de inicio, en caso contrario mostrará mensajes de error.</w:t>
      </w:r>
    </w:p>
    <w:p w:rsidR="003C6C6E" w:rsidRPr="00005121" w:rsidRDefault="003C6C6E" w:rsidP="00005121">
      <w:pPr>
        <w:keepNext/>
        <w:ind w:left="1416"/>
        <w:jc w:val="center"/>
        <w:rPr>
          <w:rFonts w:ascii="Arial" w:hAnsi="Arial" w:cs="Arial"/>
          <w:sz w:val="24"/>
          <w:szCs w:val="24"/>
        </w:rPr>
      </w:pPr>
      <w:r w:rsidRPr="00005121">
        <w:rPr>
          <w:rFonts w:ascii="Arial" w:hAnsi="Arial" w:cs="Arial"/>
          <w:noProof/>
          <w:sz w:val="24"/>
          <w:szCs w:val="24"/>
          <w:lang w:eastAsia="es-ES"/>
        </w:rPr>
        <w:drawing>
          <wp:inline distT="0" distB="0" distL="0" distR="0" wp14:anchorId="1F96FEC2" wp14:editId="7EB8237A">
            <wp:extent cx="3810000" cy="214296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811698" cy="2143916"/>
                    </a:xfrm>
                    <a:prstGeom prst="rect">
                      <a:avLst/>
                    </a:prstGeom>
                  </pic:spPr>
                </pic:pic>
              </a:graphicData>
            </a:graphic>
          </wp:inline>
        </w:drawing>
      </w:r>
    </w:p>
    <w:p w:rsidR="000E5F7A" w:rsidRPr="00005121" w:rsidRDefault="003C6C6E" w:rsidP="00005121">
      <w:pPr>
        <w:pStyle w:val="Epgrafe"/>
        <w:ind w:firstLine="708"/>
        <w:jc w:val="center"/>
        <w:rPr>
          <w:rFonts w:ascii="Arial" w:hAnsi="Arial" w:cs="Arial"/>
          <w:sz w:val="16"/>
          <w:szCs w:val="16"/>
        </w:rPr>
      </w:pPr>
      <w:r w:rsidRPr="00005121">
        <w:rPr>
          <w:rFonts w:ascii="Arial" w:hAnsi="Arial" w:cs="Arial"/>
          <w:sz w:val="16"/>
          <w:szCs w:val="16"/>
        </w:rPr>
        <w:t xml:space="preserve">Ilustración </w:t>
      </w:r>
      <w:r w:rsidRPr="00005121">
        <w:rPr>
          <w:rFonts w:ascii="Arial" w:hAnsi="Arial" w:cs="Arial"/>
          <w:sz w:val="16"/>
          <w:szCs w:val="16"/>
        </w:rPr>
        <w:fldChar w:fldCharType="begin"/>
      </w:r>
      <w:r w:rsidRPr="00005121">
        <w:rPr>
          <w:rFonts w:ascii="Arial" w:hAnsi="Arial" w:cs="Arial"/>
          <w:sz w:val="16"/>
          <w:szCs w:val="16"/>
        </w:rPr>
        <w:instrText xml:space="preserve"> SEQ Ilustración \* ARABIC </w:instrText>
      </w:r>
      <w:r w:rsidRPr="00005121">
        <w:rPr>
          <w:rFonts w:ascii="Arial" w:hAnsi="Arial" w:cs="Arial"/>
          <w:sz w:val="16"/>
          <w:szCs w:val="16"/>
        </w:rPr>
        <w:fldChar w:fldCharType="separate"/>
      </w:r>
      <w:r w:rsidR="00CD6974">
        <w:rPr>
          <w:rFonts w:ascii="Arial" w:hAnsi="Arial" w:cs="Arial"/>
          <w:noProof/>
          <w:sz w:val="16"/>
          <w:szCs w:val="16"/>
        </w:rPr>
        <w:t>3</w:t>
      </w:r>
      <w:r w:rsidRPr="00005121">
        <w:rPr>
          <w:rFonts w:ascii="Arial" w:hAnsi="Arial" w:cs="Arial"/>
          <w:sz w:val="16"/>
          <w:szCs w:val="16"/>
        </w:rPr>
        <w:fldChar w:fldCharType="end"/>
      </w:r>
      <w:r w:rsidRPr="00005121">
        <w:rPr>
          <w:rFonts w:ascii="Arial" w:hAnsi="Arial" w:cs="Arial"/>
          <w:sz w:val="16"/>
          <w:szCs w:val="16"/>
        </w:rPr>
        <w:t>: Ventana de registro</w:t>
      </w:r>
    </w:p>
    <w:p w:rsidR="00360A32" w:rsidRPr="00005121" w:rsidRDefault="00360A32" w:rsidP="00005121">
      <w:pPr>
        <w:pStyle w:val="Prrafodelista"/>
        <w:ind w:left="1788"/>
        <w:jc w:val="both"/>
        <w:rPr>
          <w:rFonts w:ascii="Arial" w:hAnsi="Arial" w:cs="Arial"/>
          <w:sz w:val="24"/>
          <w:szCs w:val="24"/>
        </w:rPr>
      </w:pPr>
    </w:p>
    <w:p w:rsidR="00112001" w:rsidRPr="00005121" w:rsidRDefault="00112001" w:rsidP="00005121">
      <w:pPr>
        <w:pStyle w:val="Prrafodelista"/>
        <w:numPr>
          <w:ilvl w:val="1"/>
          <w:numId w:val="3"/>
        </w:numPr>
        <w:jc w:val="both"/>
        <w:rPr>
          <w:rFonts w:ascii="Arial" w:hAnsi="Arial" w:cs="Arial"/>
          <w:sz w:val="24"/>
          <w:szCs w:val="24"/>
        </w:rPr>
      </w:pPr>
      <w:r w:rsidRPr="00005121">
        <w:rPr>
          <w:rFonts w:ascii="Arial" w:hAnsi="Arial" w:cs="Arial"/>
          <w:sz w:val="24"/>
          <w:szCs w:val="24"/>
        </w:rPr>
        <w:t>Usuario registrado:</w:t>
      </w:r>
      <w:r w:rsidR="00360A32" w:rsidRPr="00005121">
        <w:rPr>
          <w:rFonts w:ascii="Arial" w:hAnsi="Arial" w:cs="Arial"/>
          <w:sz w:val="24"/>
          <w:szCs w:val="24"/>
        </w:rPr>
        <w:t xml:space="preserve"> Si entras a la aplicación como usuario registrado, lo primero que tiene que hacer es rellenar el formulario de </w:t>
      </w:r>
      <w:proofErr w:type="spellStart"/>
      <w:r w:rsidR="00360A32" w:rsidRPr="00005121">
        <w:rPr>
          <w:rFonts w:ascii="Arial" w:hAnsi="Arial" w:cs="Arial"/>
          <w:sz w:val="24"/>
          <w:szCs w:val="24"/>
        </w:rPr>
        <w:t>login</w:t>
      </w:r>
      <w:proofErr w:type="spellEnd"/>
      <w:r w:rsidR="00360A32" w:rsidRPr="00005121">
        <w:rPr>
          <w:rFonts w:ascii="Arial" w:hAnsi="Arial" w:cs="Arial"/>
          <w:sz w:val="24"/>
          <w:szCs w:val="24"/>
        </w:rPr>
        <w:t xml:space="preserve"> con el usuario y contraseña correspondiente. </w:t>
      </w:r>
    </w:p>
    <w:p w:rsidR="00360A32" w:rsidRPr="00005121" w:rsidRDefault="00360A32" w:rsidP="00005121">
      <w:pPr>
        <w:pStyle w:val="Prrafodelista"/>
        <w:jc w:val="both"/>
        <w:rPr>
          <w:rFonts w:ascii="Arial" w:hAnsi="Arial" w:cs="Arial"/>
          <w:sz w:val="24"/>
          <w:szCs w:val="24"/>
        </w:rPr>
      </w:pPr>
    </w:p>
    <w:p w:rsidR="00360A32" w:rsidRPr="00005121" w:rsidRDefault="00360A32" w:rsidP="00005121">
      <w:pPr>
        <w:pStyle w:val="Prrafodelista"/>
        <w:ind w:left="1788"/>
        <w:jc w:val="both"/>
        <w:rPr>
          <w:rFonts w:ascii="Arial" w:hAnsi="Arial" w:cs="Arial"/>
          <w:sz w:val="24"/>
          <w:szCs w:val="24"/>
        </w:rPr>
      </w:pPr>
      <w:r w:rsidRPr="00005121">
        <w:rPr>
          <w:rFonts w:ascii="Arial" w:hAnsi="Arial" w:cs="Arial"/>
          <w:sz w:val="24"/>
          <w:szCs w:val="24"/>
        </w:rPr>
        <w:t>Una vez ha sido autorizado a entrar en la a</w:t>
      </w:r>
      <w:r w:rsidR="00BD3D48" w:rsidRPr="00005121">
        <w:rPr>
          <w:rFonts w:ascii="Arial" w:hAnsi="Arial" w:cs="Arial"/>
          <w:sz w:val="24"/>
          <w:szCs w:val="24"/>
        </w:rPr>
        <w:t>p</w:t>
      </w:r>
      <w:r w:rsidRPr="00005121">
        <w:rPr>
          <w:rFonts w:ascii="Arial" w:hAnsi="Arial" w:cs="Arial"/>
          <w:sz w:val="24"/>
          <w:szCs w:val="24"/>
        </w:rPr>
        <w:t xml:space="preserve">licación aparecerá una  pantalla en la que puede elegir las </w:t>
      </w:r>
      <w:r w:rsidR="00BD3D48" w:rsidRPr="00005121">
        <w:rPr>
          <w:rFonts w:ascii="Arial" w:hAnsi="Arial" w:cs="Arial"/>
          <w:sz w:val="24"/>
          <w:szCs w:val="24"/>
        </w:rPr>
        <w:t xml:space="preserve">diferentes opciones de juego, puede crear una nueva partida o unirse a una partida ya existente. </w:t>
      </w:r>
    </w:p>
    <w:p w:rsidR="00BD3D48" w:rsidRPr="00005121" w:rsidRDefault="00BD3D48" w:rsidP="00005121">
      <w:pPr>
        <w:pStyle w:val="Prrafodelista"/>
        <w:ind w:left="1788"/>
        <w:jc w:val="both"/>
        <w:rPr>
          <w:rFonts w:ascii="Arial" w:hAnsi="Arial" w:cs="Arial"/>
          <w:sz w:val="24"/>
          <w:szCs w:val="24"/>
        </w:rPr>
      </w:pPr>
    </w:p>
    <w:p w:rsidR="003C6C6E" w:rsidRPr="00005121" w:rsidRDefault="003C6C6E" w:rsidP="00005121">
      <w:pPr>
        <w:pStyle w:val="Prrafodelista"/>
        <w:keepNext/>
        <w:ind w:left="1788"/>
        <w:jc w:val="center"/>
        <w:rPr>
          <w:rFonts w:ascii="Arial" w:hAnsi="Arial" w:cs="Arial"/>
          <w:sz w:val="24"/>
          <w:szCs w:val="24"/>
        </w:rPr>
      </w:pPr>
      <w:r w:rsidRPr="00005121">
        <w:rPr>
          <w:rFonts w:ascii="Arial" w:hAnsi="Arial" w:cs="Arial"/>
          <w:noProof/>
          <w:sz w:val="24"/>
          <w:szCs w:val="24"/>
          <w:lang w:eastAsia="es-ES"/>
        </w:rPr>
        <w:drawing>
          <wp:inline distT="0" distB="0" distL="0" distR="0" wp14:anchorId="7935F8B3" wp14:editId="2692F51F">
            <wp:extent cx="4043363" cy="227422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042888" cy="2273953"/>
                    </a:xfrm>
                    <a:prstGeom prst="rect">
                      <a:avLst/>
                    </a:prstGeom>
                  </pic:spPr>
                </pic:pic>
              </a:graphicData>
            </a:graphic>
          </wp:inline>
        </w:drawing>
      </w:r>
    </w:p>
    <w:p w:rsidR="003C6C6E" w:rsidRPr="00005121" w:rsidRDefault="003C6C6E" w:rsidP="00005121">
      <w:pPr>
        <w:pStyle w:val="Epgrafe"/>
        <w:ind w:left="1080" w:firstLine="708"/>
        <w:jc w:val="center"/>
        <w:rPr>
          <w:rFonts w:ascii="Arial" w:hAnsi="Arial" w:cs="Arial"/>
          <w:sz w:val="16"/>
          <w:szCs w:val="16"/>
        </w:rPr>
      </w:pPr>
      <w:r w:rsidRPr="00005121">
        <w:rPr>
          <w:rFonts w:ascii="Arial" w:hAnsi="Arial" w:cs="Arial"/>
          <w:sz w:val="16"/>
          <w:szCs w:val="16"/>
        </w:rPr>
        <w:t xml:space="preserve">Ilustración </w:t>
      </w:r>
      <w:r w:rsidRPr="00005121">
        <w:rPr>
          <w:rFonts w:ascii="Arial" w:hAnsi="Arial" w:cs="Arial"/>
          <w:sz w:val="16"/>
          <w:szCs w:val="16"/>
        </w:rPr>
        <w:fldChar w:fldCharType="begin"/>
      </w:r>
      <w:r w:rsidRPr="00005121">
        <w:rPr>
          <w:rFonts w:ascii="Arial" w:hAnsi="Arial" w:cs="Arial"/>
          <w:sz w:val="16"/>
          <w:szCs w:val="16"/>
        </w:rPr>
        <w:instrText xml:space="preserve"> SEQ Ilustración \* ARABIC </w:instrText>
      </w:r>
      <w:r w:rsidRPr="00005121">
        <w:rPr>
          <w:rFonts w:ascii="Arial" w:hAnsi="Arial" w:cs="Arial"/>
          <w:sz w:val="16"/>
          <w:szCs w:val="16"/>
        </w:rPr>
        <w:fldChar w:fldCharType="separate"/>
      </w:r>
      <w:r w:rsidR="00CD6974">
        <w:rPr>
          <w:rFonts w:ascii="Arial" w:hAnsi="Arial" w:cs="Arial"/>
          <w:noProof/>
          <w:sz w:val="16"/>
          <w:szCs w:val="16"/>
        </w:rPr>
        <w:t>4</w:t>
      </w:r>
      <w:r w:rsidRPr="00005121">
        <w:rPr>
          <w:rFonts w:ascii="Arial" w:hAnsi="Arial" w:cs="Arial"/>
          <w:sz w:val="16"/>
          <w:szCs w:val="16"/>
        </w:rPr>
        <w:fldChar w:fldCharType="end"/>
      </w:r>
      <w:r w:rsidRPr="00005121">
        <w:rPr>
          <w:rFonts w:ascii="Arial" w:hAnsi="Arial" w:cs="Arial"/>
          <w:sz w:val="16"/>
          <w:szCs w:val="16"/>
        </w:rPr>
        <w:t>: Ventana selección de modo de juego</w:t>
      </w:r>
    </w:p>
    <w:p w:rsidR="003C6C6E" w:rsidRPr="00005121" w:rsidRDefault="003C6C6E" w:rsidP="00005121">
      <w:pPr>
        <w:pStyle w:val="Prrafodelista"/>
        <w:ind w:left="1788"/>
        <w:jc w:val="both"/>
        <w:rPr>
          <w:rFonts w:ascii="Arial" w:hAnsi="Arial" w:cs="Arial"/>
          <w:sz w:val="24"/>
          <w:szCs w:val="24"/>
        </w:rPr>
      </w:pPr>
    </w:p>
    <w:p w:rsidR="00BD3D48" w:rsidRPr="00005121" w:rsidRDefault="00BD3D48" w:rsidP="00005121">
      <w:pPr>
        <w:pStyle w:val="Prrafodelista"/>
        <w:ind w:left="1788"/>
        <w:jc w:val="both"/>
        <w:rPr>
          <w:rFonts w:ascii="Arial" w:hAnsi="Arial" w:cs="Arial"/>
          <w:sz w:val="24"/>
          <w:szCs w:val="24"/>
        </w:rPr>
      </w:pPr>
      <w:r w:rsidRPr="00005121">
        <w:rPr>
          <w:rFonts w:ascii="Arial" w:hAnsi="Arial" w:cs="Arial"/>
          <w:sz w:val="24"/>
          <w:szCs w:val="24"/>
        </w:rPr>
        <w:t xml:space="preserve">Además con los enlaces de la barra de navegación cada usuario puede ver las  partidas en las que está jugando y le toca tirar. Además puede ver la partida que él mismo ha creado, la cual también puede eliminar. Cada usuario solo puede crear y tener en curso una partida, para crear otra es obligatorio borrar antes la anterior. </w:t>
      </w:r>
    </w:p>
    <w:p w:rsidR="00BD3D48" w:rsidRPr="00005121" w:rsidRDefault="00BD3D48" w:rsidP="00005121">
      <w:pPr>
        <w:pStyle w:val="Prrafodelista"/>
        <w:ind w:left="1788"/>
        <w:jc w:val="both"/>
        <w:rPr>
          <w:rFonts w:ascii="Arial" w:hAnsi="Arial" w:cs="Arial"/>
          <w:sz w:val="24"/>
          <w:szCs w:val="24"/>
        </w:rPr>
      </w:pPr>
    </w:p>
    <w:p w:rsidR="003C6C6E" w:rsidRPr="00005121" w:rsidRDefault="003C6C6E" w:rsidP="00005121">
      <w:pPr>
        <w:pStyle w:val="Prrafodelista"/>
        <w:keepNext/>
        <w:ind w:left="1788"/>
        <w:jc w:val="center"/>
        <w:rPr>
          <w:rFonts w:ascii="Arial" w:hAnsi="Arial" w:cs="Arial"/>
          <w:sz w:val="24"/>
          <w:szCs w:val="24"/>
        </w:rPr>
      </w:pPr>
      <w:r w:rsidRPr="00005121">
        <w:rPr>
          <w:rFonts w:ascii="Arial" w:hAnsi="Arial" w:cs="Arial"/>
          <w:noProof/>
          <w:sz w:val="24"/>
          <w:szCs w:val="24"/>
          <w:lang w:eastAsia="es-ES"/>
        </w:rPr>
        <w:drawing>
          <wp:inline distT="0" distB="0" distL="0" distR="0" wp14:anchorId="6ED2771B" wp14:editId="1B3046A4">
            <wp:extent cx="3717150" cy="2090738"/>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717150" cy="2090738"/>
                    </a:xfrm>
                    <a:prstGeom prst="rect">
                      <a:avLst/>
                    </a:prstGeom>
                  </pic:spPr>
                </pic:pic>
              </a:graphicData>
            </a:graphic>
          </wp:inline>
        </w:drawing>
      </w:r>
    </w:p>
    <w:p w:rsidR="003C6C6E" w:rsidRPr="00005121" w:rsidRDefault="003C6C6E" w:rsidP="00005121">
      <w:pPr>
        <w:pStyle w:val="Epgrafe"/>
        <w:ind w:left="1080" w:firstLine="708"/>
        <w:jc w:val="center"/>
        <w:rPr>
          <w:rFonts w:ascii="Arial" w:hAnsi="Arial" w:cs="Arial"/>
          <w:sz w:val="16"/>
          <w:szCs w:val="16"/>
        </w:rPr>
      </w:pPr>
      <w:r w:rsidRPr="00005121">
        <w:rPr>
          <w:rFonts w:ascii="Arial" w:hAnsi="Arial" w:cs="Arial"/>
          <w:sz w:val="16"/>
          <w:szCs w:val="16"/>
        </w:rPr>
        <w:t xml:space="preserve">Ilustración </w:t>
      </w:r>
      <w:r w:rsidRPr="00005121">
        <w:rPr>
          <w:rFonts w:ascii="Arial" w:hAnsi="Arial" w:cs="Arial"/>
          <w:sz w:val="16"/>
          <w:szCs w:val="16"/>
        </w:rPr>
        <w:fldChar w:fldCharType="begin"/>
      </w:r>
      <w:r w:rsidRPr="00005121">
        <w:rPr>
          <w:rFonts w:ascii="Arial" w:hAnsi="Arial" w:cs="Arial"/>
          <w:sz w:val="16"/>
          <w:szCs w:val="16"/>
        </w:rPr>
        <w:instrText xml:space="preserve"> SEQ Ilustración \* ARABIC </w:instrText>
      </w:r>
      <w:r w:rsidRPr="00005121">
        <w:rPr>
          <w:rFonts w:ascii="Arial" w:hAnsi="Arial" w:cs="Arial"/>
          <w:sz w:val="16"/>
          <w:szCs w:val="16"/>
        </w:rPr>
        <w:fldChar w:fldCharType="separate"/>
      </w:r>
      <w:r w:rsidR="00CD6974">
        <w:rPr>
          <w:rFonts w:ascii="Arial" w:hAnsi="Arial" w:cs="Arial"/>
          <w:noProof/>
          <w:sz w:val="16"/>
          <w:szCs w:val="16"/>
        </w:rPr>
        <w:t>5</w:t>
      </w:r>
      <w:r w:rsidRPr="00005121">
        <w:rPr>
          <w:rFonts w:ascii="Arial" w:hAnsi="Arial" w:cs="Arial"/>
          <w:sz w:val="16"/>
          <w:szCs w:val="16"/>
        </w:rPr>
        <w:fldChar w:fldCharType="end"/>
      </w:r>
      <w:r w:rsidRPr="00005121">
        <w:rPr>
          <w:rFonts w:ascii="Arial" w:hAnsi="Arial" w:cs="Arial"/>
          <w:sz w:val="16"/>
          <w:szCs w:val="16"/>
        </w:rPr>
        <w:t>: Ventana partidas activas de un usuario</w:t>
      </w:r>
    </w:p>
    <w:p w:rsidR="003C6C6E" w:rsidRPr="00005121" w:rsidRDefault="003C6C6E" w:rsidP="00005121">
      <w:pPr>
        <w:pStyle w:val="Prrafodelista"/>
        <w:ind w:left="1788"/>
        <w:jc w:val="both"/>
        <w:rPr>
          <w:rFonts w:ascii="Arial" w:hAnsi="Arial" w:cs="Arial"/>
          <w:sz w:val="24"/>
          <w:szCs w:val="24"/>
        </w:rPr>
      </w:pPr>
    </w:p>
    <w:p w:rsidR="003C6C6E" w:rsidRPr="00005121" w:rsidRDefault="003C6C6E" w:rsidP="00005121">
      <w:pPr>
        <w:pStyle w:val="Prrafodelista"/>
        <w:ind w:left="1788"/>
        <w:jc w:val="both"/>
        <w:rPr>
          <w:rFonts w:ascii="Arial" w:hAnsi="Arial" w:cs="Arial"/>
          <w:sz w:val="24"/>
          <w:szCs w:val="24"/>
        </w:rPr>
      </w:pPr>
    </w:p>
    <w:p w:rsidR="00BD3D48" w:rsidRPr="00005121" w:rsidRDefault="00BD3D48" w:rsidP="00005121">
      <w:pPr>
        <w:pStyle w:val="Prrafodelista"/>
        <w:ind w:left="1788"/>
        <w:jc w:val="both"/>
        <w:rPr>
          <w:rFonts w:ascii="Arial" w:hAnsi="Arial" w:cs="Arial"/>
          <w:sz w:val="24"/>
          <w:szCs w:val="24"/>
        </w:rPr>
      </w:pPr>
      <w:r w:rsidRPr="00005121">
        <w:rPr>
          <w:rFonts w:ascii="Arial" w:hAnsi="Arial" w:cs="Arial"/>
          <w:sz w:val="24"/>
          <w:szCs w:val="24"/>
        </w:rPr>
        <w:t>Una vez el usuario decida en qué partida jugar o si crear una le aparecerá la ventana del juego, en la que se puede ver el tablero de juego con la posición de cada jugador a la izquierda, el chat del juego con las notificaciones y mensajes de los jugadores en el centro y la situación de cada jugador y el dado a la derecha.</w:t>
      </w:r>
    </w:p>
    <w:p w:rsidR="00BD3D48" w:rsidRPr="00005121" w:rsidRDefault="00BD3D48" w:rsidP="00005121">
      <w:pPr>
        <w:pStyle w:val="Prrafodelista"/>
        <w:ind w:left="1788"/>
        <w:jc w:val="both"/>
        <w:rPr>
          <w:rFonts w:ascii="Arial" w:hAnsi="Arial" w:cs="Arial"/>
          <w:sz w:val="24"/>
          <w:szCs w:val="24"/>
        </w:rPr>
      </w:pPr>
    </w:p>
    <w:p w:rsidR="00DC536D" w:rsidRPr="00005121" w:rsidRDefault="00DC536D" w:rsidP="00005121">
      <w:pPr>
        <w:pStyle w:val="Prrafodelista"/>
        <w:ind w:left="1788"/>
        <w:jc w:val="both"/>
        <w:rPr>
          <w:rFonts w:ascii="Arial" w:hAnsi="Arial" w:cs="Arial"/>
          <w:sz w:val="24"/>
          <w:szCs w:val="24"/>
        </w:rPr>
      </w:pPr>
      <w:r w:rsidRPr="00005121">
        <w:rPr>
          <w:rFonts w:ascii="Arial" w:hAnsi="Arial" w:cs="Arial"/>
          <w:sz w:val="24"/>
          <w:szCs w:val="24"/>
        </w:rPr>
        <w:t xml:space="preserve">Para jugar cada turno hay que pulsar en el dado y al lado te aparecerá el número de casillas que puedes mover, en la interfaz del tablero aparecerá un círculo negro dentro de cada una de las casillas a la que te puedes desplazar, hay que pinchar en una de ellas para moverse, si la casilla es de volver a tirar hay que volver a pinchar en el dado, si no es una casilla de volver a tirar aparecerá la pregunta en un modal con un temporizador, para responder ay que pinchar sobre la respuesta que se crea correcta. Si se termina el tiempo se toma como una pregunta fallada, se sabrá si la respuesta elegida es correcta o no porque parecerá una notificación en el chat. </w:t>
      </w:r>
    </w:p>
    <w:p w:rsidR="003C6C6E" w:rsidRPr="00005121" w:rsidRDefault="003C6C6E" w:rsidP="00005121">
      <w:pPr>
        <w:pStyle w:val="Prrafodelista"/>
        <w:ind w:left="1788"/>
        <w:jc w:val="both"/>
        <w:rPr>
          <w:rFonts w:ascii="Arial" w:hAnsi="Arial" w:cs="Arial"/>
          <w:sz w:val="24"/>
          <w:szCs w:val="24"/>
        </w:rPr>
      </w:pPr>
    </w:p>
    <w:p w:rsidR="003C6C6E" w:rsidRPr="00005121" w:rsidRDefault="003C6C6E" w:rsidP="00005121">
      <w:pPr>
        <w:pStyle w:val="Prrafodelista"/>
        <w:keepNext/>
        <w:ind w:left="1788"/>
        <w:jc w:val="center"/>
        <w:rPr>
          <w:rFonts w:ascii="Arial" w:hAnsi="Arial" w:cs="Arial"/>
          <w:sz w:val="24"/>
          <w:szCs w:val="24"/>
        </w:rPr>
      </w:pPr>
      <w:r w:rsidRPr="00005121">
        <w:rPr>
          <w:rFonts w:ascii="Arial" w:hAnsi="Arial" w:cs="Arial"/>
          <w:noProof/>
          <w:sz w:val="24"/>
          <w:szCs w:val="24"/>
          <w:lang w:eastAsia="es-ES"/>
        </w:rPr>
        <w:drawing>
          <wp:inline distT="0" distB="0" distL="0" distR="0" wp14:anchorId="2612B08F" wp14:editId="360C3385">
            <wp:extent cx="4471988" cy="2515303"/>
            <wp:effectExtent l="0" t="0" r="508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471462" cy="2515007"/>
                    </a:xfrm>
                    <a:prstGeom prst="rect">
                      <a:avLst/>
                    </a:prstGeom>
                  </pic:spPr>
                </pic:pic>
              </a:graphicData>
            </a:graphic>
          </wp:inline>
        </w:drawing>
      </w:r>
    </w:p>
    <w:p w:rsidR="003C6C6E" w:rsidRPr="00005121" w:rsidRDefault="003C6C6E" w:rsidP="00005121">
      <w:pPr>
        <w:pStyle w:val="Epgrafe"/>
        <w:ind w:left="1080" w:firstLine="708"/>
        <w:jc w:val="center"/>
        <w:rPr>
          <w:rFonts w:ascii="Arial" w:hAnsi="Arial" w:cs="Arial"/>
          <w:sz w:val="16"/>
          <w:szCs w:val="16"/>
        </w:rPr>
      </w:pPr>
      <w:r w:rsidRPr="00005121">
        <w:rPr>
          <w:rFonts w:ascii="Arial" w:hAnsi="Arial" w:cs="Arial"/>
          <w:sz w:val="16"/>
          <w:szCs w:val="16"/>
        </w:rPr>
        <w:t xml:space="preserve">Ilustración </w:t>
      </w:r>
      <w:r w:rsidRPr="00005121">
        <w:rPr>
          <w:rFonts w:ascii="Arial" w:hAnsi="Arial" w:cs="Arial"/>
          <w:sz w:val="16"/>
          <w:szCs w:val="16"/>
        </w:rPr>
        <w:fldChar w:fldCharType="begin"/>
      </w:r>
      <w:r w:rsidRPr="00005121">
        <w:rPr>
          <w:rFonts w:ascii="Arial" w:hAnsi="Arial" w:cs="Arial"/>
          <w:sz w:val="16"/>
          <w:szCs w:val="16"/>
        </w:rPr>
        <w:instrText xml:space="preserve"> SEQ Ilustración \* ARABIC </w:instrText>
      </w:r>
      <w:r w:rsidRPr="00005121">
        <w:rPr>
          <w:rFonts w:ascii="Arial" w:hAnsi="Arial" w:cs="Arial"/>
          <w:sz w:val="16"/>
          <w:szCs w:val="16"/>
        </w:rPr>
        <w:fldChar w:fldCharType="separate"/>
      </w:r>
      <w:r w:rsidR="00CD6974">
        <w:rPr>
          <w:rFonts w:ascii="Arial" w:hAnsi="Arial" w:cs="Arial"/>
          <w:noProof/>
          <w:sz w:val="16"/>
          <w:szCs w:val="16"/>
        </w:rPr>
        <w:t>6</w:t>
      </w:r>
      <w:r w:rsidRPr="00005121">
        <w:rPr>
          <w:rFonts w:ascii="Arial" w:hAnsi="Arial" w:cs="Arial"/>
          <w:sz w:val="16"/>
          <w:szCs w:val="16"/>
        </w:rPr>
        <w:fldChar w:fldCharType="end"/>
      </w:r>
      <w:r w:rsidRPr="00005121">
        <w:rPr>
          <w:rFonts w:ascii="Arial" w:hAnsi="Arial" w:cs="Arial"/>
          <w:sz w:val="16"/>
          <w:szCs w:val="16"/>
        </w:rPr>
        <w:t>: Ventana principal del juego</w:t>
      </w:r>
    </w:p>
    <w:p w:rsidR="003C6C6E" w:rsidRPr="00005121" w:rsidRDefault="003C6C6E" w:rsidP="00005121">
      <w:pPr>
        <w:jc w:val="both"/>
        <w:rPr>
          <w:rFonts w:ascii="Arial" w:hAnsi="Arial" w:cs="Arial"/>
          <w:sz w:val="24"/>
          <w:szCs w:val="24"/>
        </w:rPr>
      </w:pPr>
    </w:p>
    <w:p w:rsidR="00DC536D" w:rsidRPr="00005121" w:rsidRDefault="00DC536D" w:rsidP="00005121">
      <w:pPr>
        <w:pStyle w:val="Prrafodelista"/>
        <w:ind w:left="1788"/>
        <w:jc w:val="both"/>
        <w:rPr>
          <w:rFonts w:ascii="Arial" w:hAnsi="Arial" w:cs="Arial"/>
          <w:sz w:val="24"/>
          <w:szCs w:val="24"/>
        </w:rPr>
      </w:pPr>
      <w:r w:rsidRPr="00005121">
        <w:rPr>
          <w:rFonts w:ascii="Arial" w:hAnsi="Arial" w:cs="Arial"/>
          <w:sz w:val="24"/>
          <w:szCs w:val="24"/>
        </w:rPr>
        <w:t xml:space="preserve">Para salir de sesión, pulsar el botón que aparece en la barra de navegación en la parte superior derecha. </w:t>
      </w:r>
    </w:p>
    <w:p w:rsidR="006432F9" w:rsidRPr="006432F9" w:rsidRDefault="006432F9" w:rsidP="006432F9"/>
    <w:sectPr w:rsidR="006432F9" w:rsidRPr="006432F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5266E9"/>
    <w:multiLevelType w:val="hybridMultilevel"/>
    <w:tmpl w:val="4B705B0E"/>
    <w:lvl w:ilvl="0" w:tplc="1B48E106">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
    <w:nsid w:val="21D80D3B"/>
    <w:multiLevelType w:val="hybridMultilevel"/>
    <w:tmpl w:val="1504A564"/>
    <w:lvl w:ilvl="0" w:tplc="5B4C103C">
      <w:start w:val="1"/>
      <w:numFmt w:val="lowerLetter"/>
      <w:lvlText w:val="%1)"/>
      <w:lvlJc w:val="left"/>
      <w:pPr>
        <w:ind w:left="1068" w:hanging="360"/>
      </w:pPr>
      <w:rPr>
        <w:rFonts w:hint="default"/>
      </w:rPr>
    </w:lvl>
    <w:lvl w:ilvl="1" w:tplc="0C0A0019">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
    <w:nsid w:val="64CD6A1D"/>
    <w:multiLevelType w:val="hybridMultilevel"/>
    <w:tmpl w:val="4E2661E6"/>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114A"/>
    <w:rsid w:val="00005121"/>
    <w:rsid w:val="000E5F7A"/>
    <w:rsid w:val="00112001"/>
    <w:rsid w:val="001C05B8"/>
    <w:rsid w:val="00360A32"/>
    <w:rsid w:val="003617E9"/>
    <w:rsid w:val="003C6C6E"/>
    <w:rsid w:val="0047114A"/>
    <w:rsid w:val="005D6A8C"/>
    <w:rsid w:val="005F33F4"/>
    <w:rsid w:val="006432F9"/>
    <w:rsid w:val="00645C28"/>
    <w:rsid w:val="00724728"/>
    <w:rsid w:val="00732374"/>
    <w:rsid w:val="0074016A"/>
    <w:rsid w:val="009B7009"/>
    <w:rsid w:val="00A90312"/>
    <w:rsid w:val="00B43D35"/>
    <w:rsid w:val="00BD3D48"/>
    <w:rsid w:val="00C64A78"/>
    <w:rsid w:val="00CD6974"/>
    <w:rsid w:val="00DC536D"/>
    <w:rsid w:val="00FA549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74016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4016A"/>
    <w:rPr>
      <w:rFonts w:asciiTheme="majorHAnsi" w:eastAsiaTheme="majorEastAsia" w:hAnsiTheme="majorHAnsi" w:cstheme="majorBidi"/>
      <w:b/>
      <w:bCs/>
      <w:color w:val="365F91" w:themeColor="accent1" w:themeShade="BF"/>
      <w:sz w:val="28"/>
      <w:szCs w:val="28"/>
    </w:rPr>
  </w:style>
  <w:style w:type="paragraph" w:customStyle="1" w:styleId="Default">
    <w:name w:val="Default"/>
    <w:rsid w:val="0074016A"/>
    <w:pPr>
      <w:autoSpaceDE w:val="0"/>
      <w:autoSpaceDN w:val="0"/>
      <w:adjustRightInd w:val="0"/>
      <w:spacing w:after="0" w:line="240" w:lineRule="auto"/>
    </w:pPr>
    <w:rPr>
      <w:rFonts w:ascii="Arial" w:hAnsi="Arial" w:cs="Arial"/>
      <w:color w:val="000000"/>
      <w:sz w:val="24"/>
      <w:szCs w:val="24"/>
    </w:rPr>
  </w:style>
  <w:style w:type="paragraph" w:styleId="Prrafodelista">
    <w:name w:val="List Paragraph"/>
    <w:basedOn w:val="Normal"/>
    <w:uiPriority w:val="34"/>
    <w:qFormat/>
    <w:rsid w:val="001C05B8"/>
    <w:pPr>
      <w:ind w:left="720"/>
      <w:contextualSpacing/>
    </w:pPr>
  </w:style>
  <w:style w:type="character" w:styleId="Hipervnculo">
    <w:name w:val="Hyperlink"/>
    <w:basedOn w:val="Fuentedeprrafopredeter"/>
    <w:uiPriority w:val="99"/>
    <w:unhideWhenUsed/>
    <w:rsid w:val="006432F9"/>
    <w:rPr>
      <w:color w:val="0000FF" w:themeColor="hyperlink"/>
      <w:u w:val="single"/>
    </w:rPr>
  </w:style>
  <w:style w:type="paragraph" w:styleId="Textodeglobo">
    <w:name w:val="Balloon Text"/>
    <w:basedOn w:val="Normal"/>
    <w:link w:val="TextodegloboCar"/>
    <w:uiPriority w:val="99"/>
    <w:semiHidden/>
    <w:unhideWhenUsed/>
    <w:rsid w:val="003C6C6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C6C6E"/>
    <w:rPr>
      <w:rFonts w:ascii="Tahoma" w:hAnsi="Tahoma" w:cs="Tahoma"/>
      <w:sz w:val="16"/>
      <w:szCs w:val="16"/>
    </w:rPr>
  </w:style>
  <w:style w:type="paragraph" w:styleId="Epgrafe">
    <w:name w:val="caption"/>
    <w:basedOn w:val="Normal"/>
    <w:next w:val="Normal"/>
    <w:uiPriority w:val="35"/>
    <w:unhideWhenUsed/>
    <w:qFormat/>
    <w:rsid w:val="003C6C6E"/>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74016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4016A"/>
    <w:rPr>
      <w:rFonts w:asciiTheme="majorHAnsi" w:eastAsiaTheme="majorEastAsia" w:hAnsiTheme="majorHAnsi" w:cstheme="majorBidi"/>
      <w:b/>
      <w:bCs/>
      <w:color w:val="365F91" w:themeColor="accent1" w:themeShade="BF"/>
      <w:sz w:val="28"/>
      <w:szCs w:val="28"/>
    </w:rPr>
  </w:style>
  <w:style w:type="paragraph" w:customStyle="1" w:styleId="Default">
    <w:name w:val="Default"/>
    <w:rsid w:val="0074016A"/>
    <w:pPr>
      <w:autoSpaceDE w:val="0"/>
      <w:autoSpaceDN w:val="0"/>
      <w:adjustRightInd w:val="0"/>
      <w:spacing w:after="0" w:line="240" w:lineRule="auto"/>
    </w:pPr>
    <w:rPr>
      <w:rFonts w:ascii="Arial" w:hAnsi="Arial" w:cs="Arial"/>
      <w:color w:val="000000"/>
      <w:sz w:val="24"/>
      <w:szCs w:val="24"/>
    </w:rPr>
  </w:style>
  <w:style w:type="paragraph" w:styleId="Prrafodelista">
    <w:name w:val="List Paragraph"/>
    <w:basedOn w:val="Normal"/>
    <w:uiPriority w:val="34"/>
    <w:qFormat/>
    <w:rsid w:val="001C05B8"/>
    <w:pPr>
      <w:ind w:left="720"/>
      <w:contextualSpacing/>
    </w:pPr>
  </w:style>
  <w:style w:type="character" w:styleId="Hipervnculo">
    <w:name w:val="Hyperlink"/>
    <w:basedOn w:val="Fuentedeprrafopredeter"/>
    <w:uiPriority w:val="99"/>
    <w:unhideWhenUsed/>
    <w:rsid w:val="006432F9"/>
    <w:rPr>
      <w:color w:val="0000FF" w:themeColor="hyperlink"/>
      <w:u w:val="single"/>
    </w:rPr>
  </w:style>
  <w:style w:type="paragraph" w:styleId="Textodeglobo">
    <w:name w:val="Balloon Text"/>
    <w:basedOn w:val="Normal"/>
    <w:link w:val="TextodegloboCar"/>
    <w:uiPriority w:val="99"/>
    <w:semiHidden/>
    <w:unhideWhenUsed/>
    <w:rsid w:val="003C6C6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C6C6E"/>
    <w:rPr>
      <w:rFonts w:ascii="Tahoma" w:hAnsi="Tahoma" w:cs="Tahoma"/>
      <w:sz w:val="16"/>
      <w:szCs w:val="16"/>
    </w:rPr>
  </w:style>
  <w:style w:type="paragraph" w:styleId="Epgrafe">
    <w:name w:val="caption"/>
    <w:basedOn w:val="Normal"/>
    <w:next w:val="Normal"/>
    <w:uiPriority w:val="35"/>
    <w:unhideWhenUsed/>
    <w:qFormat/>
    <w:rsid w:val="003C6C6E"/>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trivial3b.herokuapp.com" TargetMode="External"/><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655</Words>
  <Characters>3604</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Jose manuel</dc:creator>
  <cp:lastModifiedBy>Jose manuel</cp:lastModifiedBy>
  <cp:revision>4</cp:revision>
  <cp:lastPrinted>2015-05-05T16:25:00Z</cp:lastPrinted>
  <dcterms:created xsi:type="dcterms:W3CDTF">2015-05-05T16:25:00Z</dcterms:created>
  <dcterms:modified xsi:type="dcterms:W3CDTF">2015-05-05T16:25:00Z</dcterms:modified>
</cp:coreProperties>
</file>