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321" w:rsidRDefault="00976321" w:rsidP="00976321">
      <w:pPr>
        <w:pStyle w:val="Heading3"/>
        <w:jc w:val="center"/>
      </w:pPr>
    </w:p>
    <w:p w:rsidR="00976321" w:rsidRPr="00976321" w:rsidRDefault="00976321" w:rsidP="00976321"/>
    <w:p w:rsidR="00976321" w:rsidRPr="00976321" w:rsidRDefault="00976321" w:rsidP="00976321"/>
    <w:p w:rsidR="00976321" w:rsidRPr="00976321" w:rsidRDefault="00976321" w:rsidP="00976321"/>
    <w:p w:rsidR="00976321" w:rsidRPr="00976321" w:rsidRDefault="00976321" w:rsidP="00976321"/>
    <w:p w:rsidR="00976321" w:rsidRPr="00976321" w:rsidRDefault="00976321" w:rsidP="00976321"/>
    <w:p w:rsidR="00976321" w:rsidRDefault="00976321" w:rsidP="00976321">
      <w:pPr>
        <w:pStyle w:val="Heading3"/>
        <w:jc w:val="center"/>
      </w:pPr>
    </w:p>
    <w:p w:rsidR="00976321" w:rsidRDefault="00976321" w:rsidP="00976321">
      <w:pPr>
        <w:pStyle w:val="Heading3"/>
        <w:jc w:val="center"/>
      </w:pPr>
    </w:p>
    <w:p w:rsidR="00976321" w:rsidRDefault="00976321" w:rsidP="00976321">
      <w:pPr>
        <w:pStyle w:val="Heading3"/>
        <w:jc w:val="center"/>
      </w:pPr>
    </w:p>
    <w:p w:rsidR="00976321" w:rsidRPr="00976321" w:rsidRDefault="00976321" w:rsidP="00976321">
      <w:pPr>
        <w:pStyle w:val="Heading3"/>
        <w:jc w:val="center"/>
        <w:rPr>
          <w:sz w:val="44"/>
        </w:rPr>
      </w:pPr>
    </w:p>
    <w:p w:rsidR="00976321" w:rsidRDefault="00976321" w:rsidP="00976321">
      <w:pPr>
        <w:pStyle w:val="IntenseQuote"/>
        <w:jc w:val="center"/>
        <w:rPr>
          <w:sz w:val="36"/>
        </w:rPr>
      </w:pPr>
      <w:r w:rsidRPr="00976321">
        <w:rPr>
          <w:sz w:val="36"/>
        </w:rPr>
        <w:t xml:space="preserve">Trivial_i1a </w:t>
      </w:r>
      <w:proofErr w:type="spellStart"/>
      <w:r w:rsidRPr="00976321">
        <w:rPr>
          <w:sz w:val="36"/>
        </w:rPr>
        <w:t>Documentation</w:t>
      </w:r>
      <w:proofErr w:type="spellEnd"/>
      <w:r w:rsidR="004E1F92">
        <w:rPr>
          <w:sz w:val="36"/>
        </w:rPr>
        <w:t xml:space="preserve">: </w:t>
      </w:r>
      <w:proofErr w:type="spellStart"/>
      <w:r w:rsidR="004E1F92">
        <w:rPr>
          <w:sz w:val="36"/>
        </w:rPr>
        <w:t>Second</w:t>
      </w:r>
      <w:proofErr w:type="spellEnd"/>
      <w:r w:rsidR="004E1F92">
        <w:rPr>
          <w:sz w:val="36"/>
        </w:rPr>
        <w:t xml:space="preserve"> </w:t>
      </w:r>
      <w:proofErr w:type="spellStart"/>
      <w:r w:rsidR="004E1F92">
        <w:rPr>
          <w:sz w:val="36"/>
        </w:rPr>
        <w:t>Deliverable</w:t>
      </w:r>
      <w:proofErr w:type="spellEnd"/>
    </w:p>
    <w:p w:rsidR="004E1F92" w:rsidRPr="004E1F92" w:rsidRDefault="004E1F92" w:rsidP="004E1F92">
      <w:pPr>
        <w:pStyle w:val="Heading5"/>
        <w:rPr>
          <w:lang w:val="es-ES" w:eastAsia="en-US"/>
        </w:rPr>
      </w:pPr>
      <w:r>
        <w:rPr>
          <w:lang w:val="es-ES" w:eastAsia="en-US"/>
        </w:rPr>
        <w:tab/>
      </w:r>
      <w:r>
        <w:rPr>
          <w:lang w:val="es-ES" w:eastAsia="en-US"/>
        </w:rPr>
        <w:tab/>
      </w:r>
      <w:r>
        <w:rPr>
          <w:lang w:val="es-ES" w:eastAsia="en-US"/>
        </w:rPr>
        <w:tab/>
      </w:r>
      <w:r>
        <w:rPr>
          <w:lang w:val="es-ES" w:eastAsia="en-US"/>
        </w:rPr>
        <w:tab/>
      </w:r>
    </w:p>
    <w:p w:rsidR="00976321" w:rsidRPr="00976321" w:rsidRDefault="00976321" w:rsidP="00976321">
      <w:pPr>
        <w:pStyle w:val="Heading3"/>
        <w:jc w:val="cente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Pr="00976321" w:rsidRDefault="00976321" w:rsidP="00976321">
      <w:pPr>
        <w:rPr>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Default="00976321" w:rsidP="00976321">
      <w:pPr>
        <w:pStyle w:val="Heading3"/>
        <w:tabs>
          <w:tab w:val="left" w:pos="5760"/>
        </w:tabs>
        <w:ind w:left="5760"/>
        <w:rPr>
          <w:rFonts w:cs="Times New Roman"/>
          <w:b w:val="0"/>
          <w:bCs w:val="0"/>
          <w:sz w:val="20"/>
          <w:szCs w:val="24"/>
          <w:lang w:val="es-ES"/>
        </w:rPr>
      </w:pPr>
    </w:p>
    <w:p w:rsidR="00976321" w:rsidRPr="00976321" w:rsidRDefault="00976321" w:rsidP="00976321">
      <w:pPr>
        <w:pStyle w:val="Heading3"/>
        <w:tabs>
          <w:tab w:val="left" w:pos="5760"/>
        </w:tabs>
        <w:ind w:left="5760"/>
        <w:rPr>
          <w:rFonts w:cs="Times New Roman"/>
          <w:b w:val="0"/>
          <w:bCs w:val="0"/>
          <w:sz w:val="20"/>
          <w:szCs w:val="24"/>
          <w:lang w:val="es-ES"/>
        </w:rPr>
      </w:pPr>
      <w:r w:rsidRPr="00976321">
        <w:rPr>
          <w:rFonts w:cs="Times New Roman"/>
          <w:b w:val="0"/>
          <w:bCs w:val="0"/>
          <w:sz w:val="20"/>
          <w:szCs w:val="24"/>
          <w:lang w:val="es-ES"/>
        </w:rPr>
        <w:t>Mario Germánico Pascual Tomás</w:t>
      </w:r>
    </w:p>
    <w:p w:rsidR="00976321" w:rsidRDefault="00976321" w:rsidP="00976321">
      <w:pPr>
        <w:ind w:left="5760"/>
        <w:rPr>
          <w:lang w:val="es-ES"/>
        </w:rPr>
      </w:pPr>
      <w:r w:rsidRPr="00976321">
        <w:rPr>
          <w:lang w:val="es-ES"/>
        </w:rPr>
        <w:t>Daniel</w:t>
      </w:r>
      <w:r>
        <w:rPr>
          <w:lang w:val="es-ES"/>
        </w:rPr>
        <w:t xml:space="preserve"> Gonzalez Gómez</w:t>
      </w:r>
    </w:p>
    <w:p w:rsidR="00976321" w:rsidRDefault="00976321" w:rsidP="00976321">
      <w:pPr>
        <w:ind w:left="5760"/>
        <w:rPr>
          <w:lang w:val="es-ES"/>
        </w:rPr>
      </w:pPr>
      <w:r>
        <w:rPr>
          <w:lang w:val="es-ES"/>
        </w:rPr>
        <w:t>Edgar Herrero Uría</w:t>
      </w:r>
    </w:p>
    <w:p w:rsidR="00976321" w:rsidRDefault="00976321" w:rsidP="00976321">
      <w:pPr>
        <w:ind w:left="5760"/>
        <w:rPr>
          <w:lang w:val="es-ES"/>
        </w:rPr>
      </w:pPr>
      <w:r>
        <w:rPr>
          <w:lang w:val="es-ES"/>
        </w:rPr>
        <w:t>Adrián Prada Gil</w:t>
      </w:r>
    </w:p>
    <w:p w:rsidR="00976321" w:rsidRPr="004E1F92" w:rsidRDefault="00976321" w:rsidP="004E1F92">
      <w:pPr>
        <w:ind w:left="5760"/>
        <w:rPr>
          <w:lang w:val="en-US"/>
        </w:rPr>
      </w:pPr>
      <w:proofErr w:type="spellStart"/>
      <w:r w:rsidRPr="004E1F92">
        <w:rPr>
          <w:lang w:val="en-US"/>
        </w:rPr>
        <w:t>Ainhoa</w:t>
      </w:r>
      <w:proofErr w:type="spellEnd"/>
      <w:r w:rsidRPr="004E1F92">
        <w:rPr>
          <w:lang w:val="en-US"/>
        </w:rPr>
        <w:t xml:space="preserve"> Longo Pérez</w:t>
      </w:r>
    </w:p>
    <w:p w:rsidR="00976321" w:rsidRPr="00A57CCF" w:rsidRDefault="00976321" w:rsidP="00976321">
      <w:pPr>
        <w:pStyle w:val="Heading3"/>
        <w:jc w:val="center"/>
        <w:rPr>
          <w:rFonts w:asciiTheme="minorHAnsi" w:hAnsiTheme="minorHAnsi"/>
          <w:color w:val="4F81BD" w:themeColor="accent1"/>
          <w:sz w:val="44"/>
          <w:szCs w:val="40"/>
          <w:lang w:val="en-US"/>
        </w:rPr>
      </w:pPr>
      <w:r w:rsidRPr="00026A94">
        <w:rPr>
          <w:lang w:val="en-US"/>
        </w:rPr>
        <w:br w:type="page"/>
      </w:r>
      <w:r w:rsidRPr="00A57CCF">
        <w:rPr>
          <w:rFonts w:asciiTheme="minorHAnsi" w:hAnsiTheme="minorHAnsi"/>
          <w:color w:val="4F81BD" w:themeColor="accent1"/>
          <w:sz w:val="44"/>
          <w:szCs w:val="40"/>
          <w:lang w:val="en-US"/>
        </w:rPr>
        <w:lastRenderedPageBreak/>
        <w:t xml:space="preserve">DEVELOPMENT OF THE </w:t>
      </w:r>
      <w:r w:rsidR="004E1F92">
        <w:rPr>
          <w:rFonts w:asciiTheme="minorHAnsi" w:hAnsiTheme="minorHAnsi"/>
          <w:color w:val="4F81BD" w:themeColor="accent1"/>
          <w:sz w:val="44"/>
          <w:szCs w:val="40"/>
          <w:lang w:val="en-US"/>
        </w:rPr>
        <w:t xml:space="preserve">DESKTOP </w:t>
      </w:r>
      <w:r w:rsidRPr="00A57CCF">
        <w:rPr>
          <w:rFonts w:asciiTheme="minorHAnsi" w:hAnsiTheme="minorHAnsi"/>
          <w:color w:val="4F81BD" w:themeColor="accent1"/>
          <w:sz w:val="44"/>
          <w:szCs w:val="40"/>
          <w:lang w:val="en-US"/>
        </w:rPr>
        <w:t>TRIVIAL GAME</w:t>
      </w:r>
    </w:p>
    <w:p w:rsidR="00976321" w:rsidRDefault="00976321" w:rsidP="00976321">
      <w:pPr>
        <w:pStyle w:val="IntenseQuote"/>
        <w:rPr>
          <w:lang w:val="en-US"/>
        </w:rPr>
      </w:pPr>
      <w:r>
        <w:rPr>
          <w:lang w:val="en-US"/>
        </w:rPr>
        <w:t xml:space="preserve">Proposal of the </w:t>
      </w:r>
      <w:r w:rsidRPr="00A57CCF">
        <w:rPr>
          <w:lang w:val="en-US"/>
        </w:rPr>
        <w:t>problem</w:t>
      </w:r>
    </w:p>
    <w:p w:rsidR="0083376D" w:rsidRDefault="0083376D" w:rsidP="004E1F92"/>
    <w:p w:rsidR="004E1F92" w:rsidRDefault="004E1F92" w:rsidP="004E1F92"/>
    <w:p w:rsidR="004E1F92" w:rsidRPr="00CF7F6D" w:rsidRDefault="0083376D" w:rsidP="00CF7F6D">
      <w:pPr>
        <w:ind w:firstLine="720"/>
        <w:jc w:val="both"/>
        <w:rPr>
          <w:rFonts w:asciiTheme="minorHAnsi" w:hAnsiTheme="minorHAnsi"/>
          <w:sz w:val="22"/>
        </w:rPr>
      </w:pPr>
      <w:r w:rsidRPr="00CF7F6D">
        <w:rPr>
          <w:rFonts w:asciiTheme="minorHAnsi" w:hAnsiTheme="minorHAnsi"/>
          <w:sz w:val="22"/>
        </w:rPr>
        <w:t xml:space="preserve">The </w:t>
      </w:r>
      <w:proofErr w:type="spellStart"/>
      <w:r w:rsidRPr="00CF7F6D">
        <w:rPr>
          <w:rFonts w:asciiTheme="minorHAnsi" w:hAnsiTheme="minorHAnsi"/>
          <w:sz w:val="22"/>
        </w:rPr>
        <w:t>NoGame</w:t>
      </w:r>
      <w:proofErr w:type="spellEnd"/>
      <w:r w:rsidRPr="00CF7F6D">
        <w:rPr>
          <w:rFonts w:asciiTheme="minorHAnsi" w:hAnsiTheme="minorHAnsi"/>
          <w:sz w:val="22"/>
        </w:rPr>
        <w:t xml:space="preserve"> Company has decided to develop a desktop version of the trivial Game.  For that, the development group has to reuse the application in charge of extracting the question, which will be shown in a graphical user interface where the Trivial Game will be played.</w:t>
      </w:r>
    </w:p>
    <w:p w:rsidR="0083376D" w:rsidRPr="00CF7F6D" w:rsidRDefault="0083376D" w:rsidP="0083376D">
      <w:pPr>
        <w:jc w:val="both"/>
        <w:rPr>
          <w:rFonts w:asciiTheme="minorHAnsi" w:hAnsiTheme="minorHAnsi"/>
          <w:sz w:val="22"/>
        </w:rPr>
      </w:pPr>
      <w:r w:rsidRPr="00CF7F6D">
        <w:rPr>
          <w:rFonts w:asciiTheme="minorHAnsi" w:hAnsiTheme="minorHAnsi"/>
          <w:sz w:val="22"/>
        </w:rPr>
        <w:t xml:space="preserve">The board representation can be simplified transforming the traditional circumference in a track that follows a straight line with an end square. </w:t>
      </w:r>
    </w:p>
    <w:p w:rsidR="0083376D" w:rsidRPr="00CF7F6D" w:rsidRDefault="0083376D" w:rsidP="0083376D">
      <w:pPr>
        <w:jc w:val="both"/>
        <w:rPr>
          <w:rFonts w:asciiTheme="minorHAnsi" w:hAnsiTheme="minorHAnsi"/>
          <w:sz w:val="22"/>
        </w:rPr>
      </w:pPr>
      <w:r w:rsidRPr="00CF7F6D">
        <w:rPr>
          <w:rFonts w:asciiTheme="minorHAnsi" w:hAnsiTheme="minorHAnsi"/>
          <w:sz w:val="22"/>
        </w:rPr>
        <w:t>On the other hand, the number of competitors depends on the available number of colo</w:t>
      </w:r>
      <w:r w:rsidR="00CF7F6D">
        <w:rPr>
          <w:rFonts w:asciiTheme="minorHAnsi" w:hAnsiTheme="minorHAnsi"/>
          <w:sz w:val="22"/>
        </w:rPr>
        <w:t>u</w:t>
      </w:r>
      <w:r w:rsidRPr="00CF7F6D">
        <w:rPr>
          <w:rFonts w:asciiTheme="minorHAnsi" w:hAnsiTheme="minorHAnsi"/>
          <w:sz w:val="22"/>
        </w:rPr>
        <w:t>rs. Besides every player will have a login and a password that will have assigned information related to the punctuation.</w:t>
      </w:r>
    </w:p>
    <w:p w:rsidR="0083376D" w:rsidRPr="00CF7F6D" w:rsidRDefault="0083376D" w:rsidP="00CF7F6D">
      <w:pPr>
        <w:ind w:firstLine="720"/>
        <w:jc w:val="both"/>
        <w:rPr>
          <w:rFonts w:asciiTheme="minorHAnsi" w:hAnsiTheme="minorHAnsi"/>
          <w:sz w:val="22"/>
        </w:rPr>
      </w:pPr>
      <w:r w:rsidRPr="00CF7F6D">
        <w:rPr>
          <w:rFonts w:asciiTheme="minorHAnsi" w:hAnsiTheme="minorHAnsi"/>
          <w:sz w:val="22"/>
        </w:rPr>
        <w:t>The gameplay is based on the traditional way of playing the Trivial. To begin with players will login</w:t>
      </w:r>
      <w:r w:rsidR="00CF7F6D" w:rsidRPr="00CF7F6D">
        <w:rPr>
          <w:rFonts w:asciiTheme="minorHAnsi" w:hAnsiTheme="minorHAnsi"/>
          <w:sz w:val="22"/>
        </w:rPr>
        <w:t xml:space="preserve"> </w:t>
      </w:r>
      <w:r w:rsidRPr="00CF7F6D">
        <w:rPr>
          <w:rFonts w:asciiTheme="minorHAnsi" w:hAnsiTheme="minorHAnsi"/>
          <w:sz w:val="22"/>
        </w:rPr>
        <w:t xml:space="preserve">and from there, the computer will generate dice rolls for each player. After that, the player will choose the </w:t>
      </w:r>
      <w:r w:rsidR="00CF7F6D" w:rsidRPr="00CF7F6D">
        <w:rPr>
          <w:rFonts w:asciiTheme="minorHAnsi" w:hAnsiTheme="minorHAnsi"/>
          <w:sz w:val="22"/>
        </w:rPr>
        <w:t>square he wants to move. Chosen the square a question according to the colour of the square will appear, if the player matches the question of the given category, he will be assigned the wedge of the that colour and he goes to another square. But if he fails the question the turn changes to the next player. Once a player has all the wedges he goes to the end square in which a question is done that if it is known, ensures the victory.</w:t>
      </w:r>
    </w:p>
    <w:p w:rsidR="00CF7F6D" w:rsidRDefault="00CF7F6D" w:rsidP="00CF7F6D">
      <w:pPr>
        <w:ind w:firstLine="720"/>
        <w:jc w:val="both"/>
      </w:pPr>
      <w:r w:rsidRPr="00CF7F6D">
        <w:rPr>
          <w:rFonts w:asciiTheme="minorHAnsi" w:hAnsiTheme="minorHAnsi"/>
          <w:sz w:val="22"/>
        </w:rPr>
        <w:t>Finally the company is interested in having a differentiation of roles between players with privileges when obtaining information about other users and normal users. The company is interested in using the app in other kind of platforms too so the game graphical interface and the logic should be separated</w:t>
      </w:r>
      <w:r>
        <w:t>.</w:t>
      </w:r>
    </w:p>
    <w:p w:rsidR="0083376D" w:rsidRPr="004E1F92" w:rsidRDefault="0083376D" w:rsidP="0083376D">
      <w:pPr>
        <w:jc w:val="both"/>
      </w:pPr>
    </w:p>
    <w:p w:rsidR="00976321" w:rsidRPr="00F95A5E" w:rsidRDefault="00976321" w:rsidP="00976321">
      <w:pPr>
        <w:pStyle w:val="IntenseQuote"/>
        <w:rPr>
          <w:lang w:val="en-US"/>
        </w:rPr>
      </w:pPr>
      <w:r w:rsidRPr="00F95A5E">
        <w:rPr>
          <w:lang w:val="en-US"/>
        </w:rPr>
        <w:t>Identification of the stakeholders</w:t>
      </w:r>
    </w:p>
    <w:p w:rsidR="00976321" w:rsidRPr="00F95A5E" w:rsidRDefault="00976321" w:rsidP="00976321">
      <w:pPr>
        <w:pStyle w:val="Heading4"/>
        <w:spacing w:after="120"/>
        <w:rPr>
          <w:lang w:val="en-US" w:eastAsia="es-ES"/>
        </w:rPr>
      </w:pPr>
      <w:r w:rsidRPr="00F95A5E">
        <w:rPr>
          <w:lang w:val="en-US" w:eastAsia="es-ES"/>
        </w:rPr>
        <w:t>Trivial Development team:</w:t>
      </w:r>
    </w:p>
    <w:p w:rsidR="00976321" w:rsidRPr="00F646BC" w:rsidRDefault="00976321" w:rsidP="00976321">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644"/>
        <w:rPr>
          <w:rFonts w:eastAsia="Times New Roman" w:cs="Courier New"/>
          <w:szCs w:val="20"/>
          <w:lang w:val="en-US" w:eastAsia="es-ES"/>
        </w:rPr>
      </w:pPr>
      <w:r w:rsidRPr="00F646BC">
        <w:rPr>
          <w:rFonts w:eastAsia="Times New Roman" w:cs="Courier New"/>
          <w:szCs w:val="20"/>
          <w:lang w:val="en-US" w:eastAsia="es-ES"/>
        </w:rPr>
        <w:t>They are the ones in charge of creating the trivial game and develop the architecture in order to facilitate the creation of future trivia games.</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284"/>
        <w:rPr>
          <w:rFonts w:cs="Courier New"/>
          <w:szCs w:val="20"/>
          <w:lang w:val="en-US" w:eastAsia="es-ES"/>
        </w:rPr>
      </w:pPr>
      <w:r w:rsidRPr="00F646BC">
        <w:rPr>
          <w:rFonts w:cs="Courier New"/>
          <w:szCs w:val="20"/>
          <w:lang w:val="en-US" w:eastAsia="es-ES"/>
        </w:rPr>
        <w:t xml:space="preserve">   Some of their objectives are: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Develop the Trivial game in an efficient way, controlling the costs and following the standards of usability thinking in the final user. </w:t>
      </w:r>
    </w:p>
    <w:p w:rsidR="00976321" w:rsidRPr="00F646BC" w:rsidRDefault="00976321" w:rsidP="00976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Create a reusable architecture that can be implemented in other games based on question/answer mechanisms.</w:t>
      </w:r>
    </w:p>
    <w:p w:rsidR="00976321" w:rsidRPr="00A930AC" w:rsidRDefault="00976321" w:rsidP="00976321">
      <w:pPr>
        <w:pStyle w:val="Heading4"/>
        <w:spacing w:after="120"/>
        <w:rPr>
          <w:lang w:val="en-US" w:eastAsia="es-ES"/>
        </w:rPr>
      </w:pPr>
      <w:r w:rsidRPr="00A930AC">
        <w:rPr>
          <w:lang w:val="en-US" w:eastAsia="es-ES"/>
        </w:rPr>
        <w:lastRenderedPageBreak/>
        <w:t xml:space="preserve">People in charge of </w:t>
      </w:r>
      <w:proofErr w:type="spellStart"/>
      <w:r w:rsidRPr="00A930AC">
        <w:rPr>
          <w:lang w:val="en-US" w:eastAsia="es-ES"/>
        </w:rPr>
        <w:t>NoGame</w:t>
      </w:r>
      <w:proofErr w:type="spellEnd"/>
      <w:r w:rsidRPr="00A930AC">
        <w:rPr>
          <w:lang w:val="en-US" w:eastAsia="es-ES"/>
        </w:rPr>
        <w:t>:</w:t>
      </w:r>
    </w:p>
    <w:p w:rsidR="00976321" w:rsidRPr="00F646BC" w:rsidRDefault="00976321" w:rsidP="00976321">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These are the directors of the corporation, in charge of the budget,</w:t>
      </w:r>
      <w:r>
        <w:rPr>
          <w:rFonts w:eastAsia="Times New Roman" w:cs="Courier New"/>
          <w:szCs w:val="20"/>
          <w:lang w:val="en-US" w:eastAsia="es-ES"/>
        </w:rPr>
        <w:t xml:space="preserve"> </w:t>
      </w:r>
      <w:r w:rsidRPr="00F646BC">
        <w:rPr>
          <w:rFonts w:eastAsia="Times New Roman" w:cs="Courier New"/>
          <w:szCs w:val="20"/>
          <w:lang w:val="en-US" w:eastAsia="es-ES"/>
        </w:rPr>
        <w:t>from which they allocate funds for the project and administrating the different games developed.</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Courier New"/>
          <w:szCs w:val="20"/>
          <w:lang w:val="en-US" w:eastAsia="es-ES"/>
        </w:rPr>
      </w:pPr>
      <w:r w:rsidRPr="00F646BC">
        <w:rPr>
          <w:rFonts w:cs="Courier New"/>
          <w:szCs w:val="20"/>
          <w:lang w:val="en-US" w:eastAsia="es-ES"/>
        </w:rPr>
        <w:t xml:space="preserve">   Some of their objectives are: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The duration of the project should be short and the costs as minimum as possible.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Get the maximum Profit.</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Get an application whose architecture can be used in other variants of the game. </w:t>
      </w:r>
    </w:p>
    <w:p w:rsidR="00976321" w:rsidRPr="00F646BC" w:rsidRDefault="00976321" w:rsidP="00976321">
      <w:pPr>
        <w:pStyle w:val="Heading4"/>
        <w:spacing w:after="120"/>
        <w:rPr>
          <w:lang w:val="en-US" w:eastAsia="es-ES"/>
        </w:rPr>
      </w:pPr>
      <w:r w:rsidRPr="00F646BC">
        <w:rPr>
          <w:lang w:val="en-US" w:eastAsia="es-ES"/>
        </w:rPr>
        <w:t xml:space="preserve">Development team of </w:t>
      </w:r>
      <w:proofErr w:type="spellStart"/>
      <w:r w:rsidRPr="00F646BC">
        <w:rPr>
          <w:lang w:val="en-US" w:eastAsia="es-ES"/>
        </w:rPr>
        <w:t>NoGame</w:t>
      </w:r>
      <w:proofErr w:type="spellEnd"/>
      <w:r w:rsidRPr="00F646BC">
        <w:rPr>
          <w:lang w:val="en-US" w:eastAsia="es-ES"/>
        </w:rPr>
        <w:t>:</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67565B">
        <w:rPr>
          <w:rFonts w:ascii="Courier New" w:hAnsi="Courier New" w:cs="Courier New"/>
          <w:szCs w:val="20"/>
          <w:lang w:val="en-US" w:eastAsia="es-ES"/>
        </w:rPr>
        <w:t xml:space="preserve">  </w:t>
      </w:r>
      <w:r w:rsidRPr="00F646BC">
        <w:rPr>
          <w:rFonts w:cs="Courier New"/>
          <w:szCs w:val="20"/>
          <w:lang w:val="en-US" w:eastAsia="es-ES"/>
        </w:rPr>
        <w:t xml:space="preserve"> They are the ones in charge of developing future trivia game that will use the architecture developed by Trivial Development team as a help in the process.  </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Courier New"/>
          <w:szCs w:val="20"/>
          <w:lang w:val="en-US" w:eastAsia="es-ES"/>
        </w:rPr>
      </w:pPr>
      <w:r w:rsidRPr="00F646BC">
        <w:rPr>
          <w:rFonts w:cs="Courier New"/>
          <w:szCs w:val="20"/>
          <w:lang w:val="en-US" w:eastAsia="es-ES"/>
        </w:rPr>
        <w:t xml:space="preserve">   Some of their objectives are:</w:t>
      </w:r>
    </w:p>
    <w:p w:rsidR="00976321" w:rsidRPr="00F646BC" w:rsidRDefault="00976321" w:rsidP="00976321">
      <w:pPr>
        <w:pStyle w:val="ListParagraph"/>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szCs w:val="20"/>
          <w:lang w:val="en-US" w:eastAsia="es-ES"/>
        </w:rPr>
      </w:pPr>
      <w:r w:rsidRPr="00F646BC">
        <w:rPr>
          <w:rFonts w:eastAsia="Times New Roman" w:cs="Courier New"/>
          <w:szCs w:val="20"/>
          <w:lang w:val="en-US" w:eastAsia="es-ES"/>
        </w:rPr>
        <w:t xml:space="preserve">   </w:t>
      </w:r>
      <w:r w:rsidRPr="00F646BC">
        <w:rPr>
          <w:rFonts w:eastAsia="Times New Roman" w:cs="Courier New"/>
          <w:color w:val="4F81BD" w:themeColor="accent1"/>
          <w:szCs w:val="20"/>
          <w:lang w:val="en-US" w:eastAsia="es-ES"/>
        </w:rPr>
        <w:t>-</w:t>
      </w:r>
      <w:r w:rsidRPr="00F646BC">
        <w:rPr>
          <w:rFonts w:eastAsia="Times New Roman" w:cs="Courier New"/>
          <w:szCs w:val="20"/>
          <w:lang w:val="en-US" w:eastAsia="es-ES"/>
        </w:rPr>
        <w:t xml:space="preserve"> Use that architecture to facilitate the development of new versions of the game.</w:t>
      </w:r>
    </w:p>
    <w:p w:rsidR="00976321" w:rsidRPr="00F646BC"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F646BC">
        <w:rPr>
          <w:rFonts w:cs="Courier New"/>
          <w:szCs w:val="20"/>
          <w:lang w:val="en-US" w:eastAsia="es-ES"/>
        </w:rPr>
        <w:t xml:space="preserve">   </w:t>
      </w:r>
      <w:r w:rsidRPr="00F646BC">
        <w:rPr>
          <w:rFonts w:cs="Courier New"/>
          <w:color w:val="4F81BD" w:themeColor="accent1"/>
          <w:szCs w:val="20"/>
          <w:lang w:val="en-US" w:eastAsia="es-ES"/>
        </w:rPr>
        <w:t>-</w:t>
      </w:r>
      <w:r w:rsidRPr="00F646BC">
        <w:rPr>
          <w:rFonts w:cs="Courier New"/>
          <w:szCs w:val="20"/>
          <w:lang w:val="en-US" w:eastAsia="es-ES"/>
        </w:rPr>
        <w:t xml:space="preserve"> Finding the best technological alternatives to implement the game, and communicating them to the Trivial Development team. </w:t>
      </w:r>
    </w:p>
    <w:p w:rsidR="00976321" w:rsidRPr="00844A6F" w:rsidRDefault="00976321" w:rsidP="00976321">
      <w:pPr>
        <w:pStyle w:val="Heading4"/>
        <w:spacing w:after="120"/>
        <w:rPr>
          <w:lang w:val="en-US" w:eastAsia="es-ES"/>
        </w:rPr>
      </w:pPr>
      <w:r w:rsidRPr="00844A6F">
        <w:rPr>
          <w:lang w:val="en-US" w:eastAsia="es-ES"/>
        </w:rPr>
        <w:t>Players of the Game:</w:t>
      </w:r>
    </w:p>
    <w:p w:rsidR="00976321" w:rsidRPr="00844A6F"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67565B">
        <w:rPr>
          <w:rFonts w:ascii="Courier New" w:hAnsi="Courier New" w:cs="Courier New"/>
          <w:szCs w:val="20"/>
          <w:lang w:val="en-US" w:eastAsia="es-ES"/>
        </w:rPr>
        <w:t xml:space="preserve">  </w:t>
      </w:r>
      <w:r w:rsidRPr="00844A6F">
        <w:rPr>
          <w:rFonts w:cs="Courier New"/>
          <w:szCs w:val="20"/>
          <w:lang w:val="en-US" w:eastAsia="es-ES"/>
        </w:rPr>
        <w:t>The final users of the product, they want to play the game in an easy and intuitive way.</w:t>
      </w:r>
    </w:p>
    <w:p w:rsidR="00976321" w:rsidRPr="00844A6F"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Courier New"/>
          <w:szCs w:val="20"/>
          <w:lang w:val="en-US" w:eastAsia="es-ES"/>
        </w:rPr>
      </w:pPr>
      <w:r w:rsidRPr="00844A6F">
        <w:rPr>
          <w:rFonts w:cs="Courier New"/>
          <w:szCs w:val="20"/>
          <w:lang w:val="en-US" w:eastAsia="es-ES"/>
        </w:rPr>
        <w:t xml:space="preserve">  Some of their objectives are:</w:t>
      </w:r>
    </w:p>
    <w:p w:rsidR="00976321" w:rsidRPr="00844A6F" w:rsidRDefault="00976321" w:rsidP="0097632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szCs w:val="20"/>
          <w:lang w:val="en-US" w:eastAsia="es-ES"/>
        </w:rPr>
      </w:pPr>
      <w:r w:rsidRPr="00844A6F">
        <w:rPr>
          <w:rFonts w:cs="Courier New"/>
          <w:szCs w:val="20"/>
          <w:lang w:val="en-US" w:eastAsia="es-ES"/>
        </w:rPr>
        <w:t xml:space="preserve">  </w:t>
      </w:r>
      <w:r w:rsidRPr="00844A6F">
        <w:rPr>
          <w:rFonts w:cs="Courier New"/>
          <w:color w:val="4F81BD" w:themeColor="accent1"/>
          <w:szCs w:val="20"/>
          <w:lang w:val="en-US" w:eastAsia="es-ES"/>
        </w:rPr>
        <w:t>-</w:t>
      </w:r>
      <w:r w:rsidRPr="00844A6F">
        <w:rPr>
          <w:rFonts w:cs="Courier New"/>
          <w:szCs w:val="20"/>
          <w:lang w:val="en-US" w:eastAsia="es-ES"/>
        </w:rPr>
        <w:t xml:space="preserve"> Playing the game in an</w:t>
      </w:r>
      <w:r>
        <w:rPr>
          <w:rFonts w:cs="Courier New"/>
          <w:szCs w:val="20"/>
          <w:lang w:val="en-US" w:eastAsia="es-ES"/>
        </w:rPr>
        <w:t xml:space="preserve"> easy way w</w:t>
      </w:r>
      <w:r w:rsidRPr="00844A6F">
        <w:rPr>
          <w:rFonts w:cs="Courier New"/>
          <w:szCs w:val="20"/>
          <w:lang w:val="en-US" w:eastAsia="es-ES"/>
        </w:rPr>
        <w:t>ithout having to spend too much time trying to understand how the application works.</w:t>
      </w:r>
    </w:p>
    <w:p w:rsidR="00976321" w:rsidRDefault="00976321" w:rsidP="00976321">
      <w:pPr>
        <w:pStyle w:val="ListParagraph"/>
        <w:keepNext/>
        <w:ind w:left="0"/>
        <w:rPr>
          <w:lang w:val="en-US"/>
        </w:rPr>
      </w:pPr>
    </w:p>
    <w:p w:rsidR="00976321" w:rsidRPr="00F95A5E" w:rsidRDefault="00976321" w:rsidP="00976321">
      <w:pPr>
        <w:pStyle w:val="IntenseQuote"/>
        <w:rPr>
          <w:lang w:val="en-US"/>
        </w:rPr>
      </w:pPr>
      <w:r w:rsidRPr="00F95A5E">
        <w:rPr>
          <w:lang w:val="en-US"/>
        </w:rPr>
        <w:t>Identification of the quality attributes</w:t>
      </w:r>
    </w:p>
    <w:p w:rsidR="00976321" w:rsidRPr="00F95A5E" w:rsidRDefault="00976321" w:rsidP="00976321">
      <w:pPr>
        <w:pStyle w:val="Heading4"/>
        <w:contextualSpacing/>
        <w:rPr>
          <w:lang w:val="en-US"/>
        </w:rPr>
      </w:pPr>
      <w:r w:rsidRPr="00F95A5E">
        <w:rPr>
          <w:lang w:val="en-US"/>
        </w:rPr>
        <w:t>Availability</w:t>
      </w:r>
    </w:p>
    <w:p w:rsidR="00976321" w:rsidRPr="004B30AB" w:rsidRDefault="00976321" w:rsidP="00976321">
      <w:pPr>
        <w:keepNext/>
        <w:numPr>
          <w:ilvl w:val="0"/>
          <w:numId w:val="1"/>
        </w:numPr>
        <w:spacing w:before="100" w:beforeAutospacing="1" w:after="100" w:afterAutospacing="1"/>
        <w:ind w:left="0" w:firstLine="0"/>
        <w:contextualSpacing/>
        <w:rPr>
          <w:lang w:val="en-US"/>
        </w:rPr>
      </w:pPr>
      <w:r w:rsidRPr="004B30AB">
        <w:rPr>
          <w:lang w:val="en-US"/>
        </w:rPr>
        <w:t>The system must have available all the functionality 24-7(every day at any time).</w:t>
      </w:r>
    </w:p>
    <w:p w:rsidR="00976321" w:rsidRPr="00844A6F" w:rsidRDefault="00976321" w:rsidP="00976321">
      <w:pPr>
        <w:pStyle w:val="Heading4"/>
      </w:pPr>
      <w:r w:rsidRPr="00844A6F">
        <w:t>Modifiability</w:t>
      </w:r>
    </w:p>
    <w:p w:rsidR="00976321" w:rsidRPr="00844A6F" w:rsidRDefault="00976321" w:rsidP="00976321">
      <w:pPr>
        <w:pStyle w:val="NormalWeb"/>
        <w:keepNext/>
        <w:numPr>
          <w:ilvl w:val="0"/>
          <w:numId w:val="2"/>
        </w:numPr>
        <w:ind w:left="0" w:firstLine="0"/>
        <w:rPr>
          <w:rFonts w:asciiTheme="minorHAnsi" w:hAnsiTheme="minorHAnsi"/>
          <w:sz w:val="22"/>
          <w:szCs w:val="22"/>
          <w:lang w:val="en-US"/>
        </w:rPr>
      </w:pPr>
      <w:r w:rsidRPr="00844A6F">
        <w:rPr>
          <w:rFonts w:asciiTheme="minorHAnsi" w:hAnsiTheme="minorHAnsi"/>
          <w:sz w:val="22"/>
          <w:szCs w:val="22"/>
          <w:lang w:val="en-US"/>
        </w:rPr>
        <w:t>Scalability of the system, we probably may do changes in the program.</w:t>
      </w:r>
    </w:p>
    <w:p w:rsidR="00976321" w:rsidRPr="00844A6F" w:rsidRDefault="00976321" w:rsidP="00976321">
      <w:pPr>
        <w:pStyle w:val="NormalWeb"/>
        <w:keepNext/>
        <w:numPr>
          <w:ilvl w:val="0"/>
          <w:numId w:val="2"/>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parser system, the questions and answers files format.</w:t>
      </w:r>
    </w:p>
    <w:p w:rsidR="00976321" w:rsidRPr="00844A6F" w:rsidRDefault="00976321" w:rsidP="00976321">
      <w:pPr>
        <w:pStyle w:val="NormalWeb"/>
        <w:keepNext/>
        <w:numPr>
          <w:ilvl w:val="0"/>
          <w:numId w:val="2"/>
        </w:numPr>
        <w:ind w:left="0" w:firstLine="0"/>
        <w:rPr>
          <w:rFonts w:asciiTheme="minorHAnsi" w:hAnsiTheme="minorHAnsi"/>
          <w:sz w:val="22"/>
          <w:szCs w:val="22"/>
          <w:lang w:val="en-US"/>
        </w:rPr>
      </w:pPr>
      <w:r w:rsidRPr="00844A6F">
        <w:rPr>
          <w:rFonts w:asciiTheme="minorHAnsi" w:hAnsiTheme="minorHAnsi"/>
          <w:sz w:val="22"/>
          <w:szCs w:val="22"/>
          <w:lang w:val="en-US"/>
        </w:rPr>
        <w:t>Facility to change the connection with the database if in the future we want to change the database administrator program.</w:t>
      </w:r>
    </w:p>
    <w:p w:rsidR="00976321" w:rsidRPr="00844A6F" w:rsidRDefault="00976321" w:rsidP="00976321">
      <w:pPr>
        <w:pStyle w:val="Heading4"/>
      </w:pPr>
      <w:r w:rsidRPr="00844A6F">
        <w:t>Performance</w:t>
      </w:r>
    </w:p>
    <w:p w:rsidR="00976321" w:rsidRPr="00844A6F" w:rsidRDefault="00976321" w:rsidP="00976321">
      <w:pPr>
        <w:pStyle w:val="NormalWeb"/>
        <w:keepNext/>
        <w:numPr>
          <w:ilvl w:val="0"/>
          <w:numId w:val="3"/>
        </w:numPr>
        <w:ind w:left="0" w:firstLine="0"/>
        <w:rPr>
          <w:rFonts w:asciiTheme="minorHAnsi" w:hAnsiTheme="minorHAnsi"/>
          <w:sz w:val="22"/>
          <w:szCs w:val="22"/>
          <w:lang w:val="en-US"/>
        </w:rPr>
      </w:pPr>
      <w:r w:rsidRPr="00844A6F">
        <w:rPr>
          <w:rFonts w:asciiTheme="minorHAnsi" w:hAnsiTheme="minorHAnsi"/>
          <w:sz w:val="22"/>
          <w:szCs w:val="22"/>
          <w:lang w:val="en-US"/>
        </w:rPr>
        <w:t>We have to make sure that our systems responds to the user in a reasonable amount of time.</w:t>
      </w:r>
    </w:p>
    <w:p w:rsidR="00976321" w:rsidRPr="00844A6F" w:rsidRDefault="00976321" w:rsidP="00976321">
      <w:pPr>
        <w:pStyle w:val="NormalWeb"/>
        <w:keepNext/>
        <w:numPr>
          <w:ilvl w:val="0"/>
          <w:numId w:val="3"/>
        </w:numPr>
        <w:ind w:left="0" w:firstLine="0"/>
        <w:rPr>
          <w:rFonts w:asciiTheme="minorHAnsi" w:hAnsiTheme="minorHAnsi"/>
          <w:sz w:val="22"/>
          <w:szCs w:val="22"/>
          <w:lang w:val="en-US"/>
        </w:rPr>
      </w:pPr>
      <w:r w:rsidRPr="00844A6F">
        <w:rPr>
          <w:rFonts w:asciiTheme="minorHAnsi" w:hAnsiTheme="minorHAnsi"/>
          <w:sz w:val="22"/>
          <w:szCs w:val="22"/>
          <w:lang w:val="en-US"/>
        </w:rPr>
        <w:t>Latency should be as low as possible in order to provide the user a good experience within the application.</w:t>
      </w:r>
    </w:p>
    <w:p w:rsidR="00976321" w:rsidRPr="00844A6F" w:rsidRDefault="00976321" w:rsidP="00976321">
      <w:pPr>
        <w:pStyle w:val="NormalWeb"/>
        <w:numPr>
          <w:ilvl w:val="0"/>
          <w:numId w:val="3"/>
        </w:numPr>
        <w:ind w:left="0" w:firstLine="0"/>
        <w:rPr>
          <w:rFonts w:asciiTheme="minorHAnsi" w:hAnsiTheme="minorHAnsi"/>
          <w:sz w:val="22"/>
          <w:szCs w:val="22"/>
          <w:lang w:val="en-US"/>
        </w:rPr>
      </w:pPr>
      <w:r w:rsidRPr="00844A6F">
        <w:rPr>
          <w:rFonts w:asciiTheme="minorHAnsi" w:hAnsiTheme="minorHAnsi"/>
          <w:sz w:val="22"/>
          <w:szCs w:val="22"/>
          <w:lang w:val="en-US"/>
        </w:rPr>
        <w:t>Throughput (number of events that take place within a given amount of time) should be as high as possible.</w:t>
      </w:r>
    </w:p>
    <w:p w:rsidR="00976321" w:rsidRPr="00844A6F" w:rsidRDefault="00976321" w:rsidP="00976321">
      <w:pPr>
        <w:pStyle w:val="Heading4"/>
      </w:pPr>
      <w:r w:rsidRPr="00844A6F">
        <w:t>Security</w:t>
      </w:r>
    </w:p>
    <w:p w:rsidR="00976321" w:rsidRPr="00844A6F" w:rsidRDefault="00976321" w:rsidP="00976321">
      <w:pPr>
        <w:pStyle w:val="NormalWeb"/>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We have to ensure the security and strength of the system.</w:t>
      </w:r>
    </w:p>
    <w:p w:rsidR="00976321" w:rsidRPr="00844A6F" w:rsidRDefault="00976321" w:rsidP="00976321">
      <w:pPr>
        <w:pStyle w:val="NormalWeb"/>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lastRenderedPageBreak/>
        <w:t>We have to provide a good architecture in order to avoid non-ethical attack against our system that try to break into the server or that try to mislead the system.</w:t>
      </w:r>
    </w:p>
    <w:p w:rsidR="00976321" w:rsidRPr="00844A6F" w:rsidRDefault="00976321" w:rsidP="00976321">
      <w:pPr>
        <w:pStyle w:val="NormalWeb"/>
        <w:numPr>
          <w:ilvl w:val="0"/>
          <w:numId w:val="4"/>
        </w:numPr>
        <w:ind w:left="0" w:firstLine="0"/>
        <w:rPr>
          <w:rFonts w:asciiTheme="minorHAnsi" w:hAnsiTheme="minorHAnsi"/>
          <w:sz w:val="22"/>
          <w:szCs w:val="22"/>
          <w:lang w:val="en-US"/>
        </w:rPr>
      </w:pPr>
      <w:r w:rsidRPr="00844A6F">
        <w:rPr>
          <w:rFonts w:asciiTheme="minorHAnsi" w:hAnsiTheme="minorHAnsi"/>
          <w:sz w:val="22"/>
          <w:szCs w:val="22"/>
          <w:lang w:val="en-US"/>
        </w:rPr>
        <w:t xml:space="preserve">The system should be able to avoid </w:t>
      </w:r>
      <w:proofErr w:type="spellStart"/>
      <w:r w:rsidRPr="00844A6F">
        <w:rPr>
          <w:rFonts w:asciiTheme="minorHAnsi" w:hAnsiTheme="minorHAnsi"/>
          <w:sz w:val="22"/>
          <w:szCs w:val="22"/>
          <w:lang w:val="en-US"/>
        </w:rPr>
        <w:t>DDoS</w:t>
      </w:r>
      <w:proofErr w:type="spellEnd"/>
      <w:r w:rsidRPr="00844A6F">
        <w:rPr>
          <w:rFonts w:asciiTheme="minorHAnsi" w:hAnsiTheme="minorHAnsi"/>
          <w:sz w:val="22"/>
          <w:szCs w:val="22"/>
          <w:lang w:val="en-US"/>
        </w:rPr>
        <w:t xml:space="preserve"> attacks (very important in an application like this one).</w:t>
      </w:r>
    </w:p>
    <w:p w:rsidR="00976321" w:rsidRPr="00844A6F" w:rsidRDefault="00976321" w:rsidP="00976321">
      <w:pPr>
        <w:pStyle w:val="Heading4"/>
      </w:pPr>
      <w:r w:rsidRPr="00844A6F">
        <w:t>Usability</w:t>
      </w:r>
    </w:p>
    <w:p w:rsidR="00976321" w:rsidRPr="00844A6F" w:rsidRDefault="00976321" w:rsidP="00976321">
      <w:pPr>
        <w:pStyle w:val="NormalWeb"/>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 xml:space="preserve">The system must be the most intuitive as possible, in order to help the user to understand </w:t>
      </w:r>
      <w:proofErr w:type="gramStart"/>
      <w:r w:rsidRPr="00844A6F">
        <w:rPr>
          <w:rFonts w:asciiTheme="minorHAnsi" w:hAnsiTheme="minorHAnsi"/>
          <w:sz w:val="22"/>
          <w:szCs w:val="22"/>
          <w:lang w:val="en-US"/>
        </w:rPr>
        <w:t>its</w:t>
      </w:r>
      <w:proofErr w:type="gramEnd"/>
      <w:r w:rsidRPr="00844A6F">
        <w:rPr>
          <w:rFonts w:asciiTheme="minorHAnsi" w:hAnsiTheme="minorHAnsi"/>
          <w:sz w:val="22"/>
          <w:szCs w:val="22"/>
          <w:lang w:val="en-US"/>
        </w:rPr>
        <w:t xml:space="preserve"> functioning.</w:t>
      </w:r>
    </w:p>
    <w:p w:rsidR="00976321" w:rsidRPr="00844A6F" w:rsidRDefault="00976321" w:rsidP="00976321">
      <w:pPr>
        <w:pStyle w:val="NormalWeb"/>
        <w:numPr>
          <w:ilvl w:val="0"/>
          <w:numId w:val="5"/>
        </w:numPr>
        <w:ind w:left="0" w:firstLine="0"/>
        <w:rPr>
          <w:rFonts w:asciiTheme="minorHAnsi" w:hAnsiTheme="minorHAnsi"/>
          <w:sz w:val="22"/>
          <w:szCs w:val="22"/>
          <w:lang w:val="en-US"/>
        </w:rPr>
      </w:pPr>
      <w:r w:rsidRPr="00844A6F">
        <w:rPr>
          <w:rFonts w:asciiTheme="minorHAnsi" w:hAnsiTheme="minorHAnsi"/>
          <w:sz w:val="22"/>
          <w:szCs w:val="22"/>
          <w:lang w:val="en-US"/>
        </w:rPr>
        <w:t>A manual must be available for any user that doesn't understand how to use the system.</w:t>
      </w:r>
    </w:p>
    <w:p w:rsidR="00976321" w:rsidRPr="00844A6F" w:rsidRDefault="00976321" w:rsidP="00976321">
      <w:pPr>
        <w:pStyle w:val="Heading4"/>
      </w:pPr>
      <w:r w:rsidRPr="00844A6F">
        <w:t>Adaptability</w:t>
      </w:r>
    </w:p>
    <w:p w:rsidR="00976321" w:rsidRPr="00844A6F" w:rsidRDefault="00976321" w:rsidP="00976321">
      <w:pPr>
        <w:numPr>
          <w:ilvl w:val="0"/>
          <w:numId w:val="6"/>
        </w:numPr>
        <w:spacing w:before="100" w:beforeAutospacing="1" w:after="100" w:afterAutospacing="1"/>
        <w:ind w:left="0" w:firstLine="0"/>
        <w:rPr>
          <w:lang w:val="en-US"/>
        </w:rPr>
      </w:pPr>
      <w:r w:rsidRPr="00844A6F">
        <w:rPr>
          <w:lang w:val="en-US"/>
        </w:rPr>
        <w:t>The system must work for any operating system.</w:t>
      </w:r>
    </w:p>
    <w:p w:rsidR="00976321" w:rsidRPr="00844A6F" w:rsidRDefault="00976321" w:rsidP="00976321">
      <w:pPr>
        <w:pStyle w:val="Heading4"/>
      </w:pPr>
      <w:r w:rsidRPr="00844A6F">
        <w:t>Time to market</w:t>
      </w:r>
    </w:p>
    <w:p w:rsidR="00976321" w:rsidRPr="00844A6F" w:rsidRDefault="00976321" w:rsidP="00976321">
      <w:pPr>
        <w:numPr>
          <w:ilvl w:val="0"/>
          <w:numId w:val="7"/>
        </w:numPr>
        <w:spacing w:before="100" w:beforeAutospacing="1" w:after="100" w:afterAutospacing="1"/>
        <w:ind w:left="0" w:firstLine="0"/>
      </w:pPr>
      <w:r w:rsidRPr="00844A6F">
        <w:t>Short development cycle</w:t>
      </w:r>
    </w:p>
    <w:p w:rsidR="00976321" w:rsidRPr="00844A6F" w:rsidRDefault="00976321" w:rsidP="00976321">
      <w:pPr>
        <w:pStyle w:val="Heading4"/>
      </w:pPr>
      <w:r w:rsidRPr="00844A6F">
        <w:t>Cost-Benefit</w:t>
      </w:r>
    </w:p>
    <w:p w:rsidR="00976321" w:rsidRPr="00844A6F" w:rsidRDefault="00976321" w:rsidP="00976321">
      <w:pPr>
        <w:numPr>
          <w:ilvl w:val="0"/>
          <w:numId w:val="8"/>
        </w:numPr>
        <w:spacing w:before="100" w:beforeAutospacing="1" w:after="100" w:afterAutospacing="1"/>
        <w:ind w:left="0" w:firstLine="0"/>
      </w:pPr>
      <w:r w:rsidRPr="00844A6F">
        <w:t xml:space="preserve">Null </w:t>
      </w:r>
      <w:r w:rsidRPr="00F86D4F">
        <w:rPr>
          <w:lang w:val="en-US"/>
        </w:rPr>
        <w:t>development</w:t>
      </w:r>
      <w:r w:rsidRPr="00844A6F">
        <w:t xml:space="preserve"> cost</w:t>
      </w:r>
    </w:p>
    <w:p w:rsidR="00976321" w:rsidRPr="00A57CCF" w:rsidRDefault="00976321" w:rsidP="00976321">
      <w:pPr>
        <w:pStyle w:val="IntenseQuote"/>
      </w:pPr>
      <w:proofErr w:type="spellStart"/>
      <w:r w:rsidRPr="00A57CCF">
        <w:t>First</w:t>
      </w:r>
      <w:proofErr w:type="spellEnd"/>
      <w:r w:rsidRPr="00A57CCF">
        <w:t xml:space="preserve"> </w:t>
      </w:r>
      <w:proofErr w:type="spellStart"/>
      <w:r w:rsidRPr="00A57CCF">
        <w:t>approach</w:t>
      </w:r>
      <w:proofErr w:type="spellEnd"/>
      <w:r w:rsidRPr="00A57CCF">
        <w:t xml:space="preserve"> to </w:t>
      </w:r>
      <w:proofErr w:type="spellStart"/>
      <w:r w:rsidRPr="00A57CCF">
        <w:t>the</w:t>
      </w:r>
      <w:proofErr w:type="spellEnd"/>
      <w:r w:rsidRPr="00A57CCF">
        <w:t xml:space="preserve"> </w:t>
      </w:r>
      <w:proofErr w:type="spellStart"/>
      <w:r w:rsidRPr="00A57CCF">
        <w:t>solution</w:t>
      </w:r>
      <w:proofErr w:type="spellEnd"/>
    </w:p>
    <w:p w:rsidR="00976321" w:rsidRDefault="00976321" w:rsidP="00976321">
      <w:pPr>
        <w:pStyle w:val="Heading4"/>
        <w:spacing w:after="120"/>
      </w:pPr>
      <w:r>
        <w:t>First approach</w:t>
      </w:r>
    </w:p>
    <w:p w:rsidR="00976321" w:rsidRPr="00844A6F" w:rsidRDefault="00976321" w:rsidP="00976321">
      <w:pPr>
        <w:pStyle w:val="NormalWeb"/>
        <w:spacing w:before="0" w:beforeAutospacing="0"/>
        <w:rPr>
          <w:rFonts w:asciiTheme="minorHAnsi" w:hAnsiTheme="minorHAnsi"/>
          <w:sz w:val="22"/>
          <w:lang w:val="en-US"/>
        </w:rPr>
      </w:pPr>
      <w:r>
        <w:rPr>
          <w:rFonts w:asciiTheme="minorHAnsi" w:hAnsiTheme="minorHAnsi"/>
          <w:sz w:val="22"/>
          <w:lang w:val="en-US"/>
        </w:rPr>
        <w:tab/>
      </w:r>
      <w:r w:rsidRPr="00844A6F">
        <w:rPr>
          <w:rFonts w:asciiTheme="minorHAnsi" w:hAnsiTheme="minorHAnsi"/>
          <w:sz w:val="22"/>
          <w:lang w:val="en-US"/>
        </w:rPr>
        <w:t xml:space="preserve">Once we have analyzed the requirements of the system, we have arrived to a possible solution based on a Batch system. That is a way of reducing the </w:t>
      </w:r>
      <w:proofErr w:type="spellStart"/>
      <w:r w:rsidRPr="00844A6F">
        <w:rPr>
          <w:rFonts w:asciiTheme="minorHAnsi" w:hAnsiTheme="minorHAnsi"/>
          <w:sz w:val="22"/>
          <w:lang w:val="en-US"/>
        </w:rPr>
        <w:t>interation</w:t>
      </w:r>
      <w:proofErr w:type="spellEnd"/>
      <w:r w:rsidRPr="00844A6F">
        <w:rPr>
          <w:rFonts w:asciiTheme="minorHAnsi" w:hAnsiTheme="minorHAnsi"/>
          <w:sz w:val="22"/>
          <w:lang w:val="en-US"/>
        </w:rPr>
        <w:t xml:space="preserve"> with the user avoiding an extra cost in specialized operators of the system focused on managing the translation and the </w:t>
      </w:r>
      <w:proofErr w:type="spellStart"/>
      <w:r w:rsidRPr="00844A6F">
        <w:rPr>
          <w:rFonts w:asciiTheme="minorHAnsi" w:hAnsiTheme="minorHAnsi"/>
          <w:sz w:val="22"/>
          <w:lang w:val="en-US"/>
        </w:rPr>
        <w:t>databe</w:t>
      </w:r>
      <w:proofErr w:type="spellEnd"/>
      <w:r w:rsidRPr="00844A6F">
        <w:rPr>
          <w:rFonts w:asciiTheme="minorHAnsi" w:hAnsiTheme="minorHAnsi"/>
          <w:sz w:val="22"/>
          <w:lang w:val="en-US"/>
        </w:rPr>
        <w:t>. This solution will be formed of an application that will process text files with different formats extracting its content and storing it in a database.</w:t>
      </w:r>
    </w:p>
    <w:p w:rsidR="00976321" w:rsidRPr="004B30AB" w:rsidRDefault="00976321" w:rsidP="00976321">
      <w:pPr>
        <w:pStyle w:val="Heading4"/>
        <w:spacing w:after="120"/>
        <w:rPr>
          <w:lang w:val="en-US"/>
        </w:rPr>
      </w:pPr>
      <w:r w:rsidRPr="004B30AB">
        <w:rPr>
          <w:lang w:val="en-US"/>
        </w:rPr>
        <w:t>Risks related to the solution</w:t>
      </w:r>
    </w:p>
    <w:p w:rsidR="00976321" w:rsidRPr="00F86D4F" w:rsidRDefault="00976321" w:rsidP="00976321">
      <w:pPr>
        <w:pStyle w:val="NormalWeb"/>
        <w:numPr>
          <w:ilvl w:val="0"/>
          <w:numId w:val="9"/>
        </w:numPr>
        <w:spacing w:before="0" w:beforeAutospacing="0"/>
        <w:rPr>
          <w:rFonts w:asciiTheme="minorHAnsi" w:hAnsiTheme="minorHAnsi"/>
          <w:sz w:val="22"/>
          <w:lang w:val="en-US"/>
        </w:rPr>
      </w:pPr>
      <w:r w:rsidRPr="00F86D4F">
        <w:rPr>
          <w:rFonts w:asciiTheme="minorHAnsi" w:hAnsiTheme="minorHAnsi"/>
          <w:sz w:val="22"/>
          <w:lang w:val="en-US"/>
        </w:rPr>
        <w:t>Guarantee of the database integrity in case of erroneous data introduce.</w:t>
      </w:r>
    </w:p>
    <w:p w:rsidR="00976321" w:rsidRPr="00F86D4F" w:rsidRDefault="00976321" w:rsidP="00976321">
      <w:pPr>
        <w:pStyle w:val="NormalWeb"/>
        <w:numPr>
          <w:ilvl w:val="0"/>
          <w:numId w:val="9"/>
        </w:numPr>
        <w:spacing w:before="0" w:beforeAutospacing="0" w:after="120" w:afterAutospacing="0"/>
        <w:ind w:left="714" w:hanging="357"/>
        <w:rPr>
          <w:rFonts w:asciiTheme="minorHAnsi" w:hAnsiTheme="minorHAnsi"/>
          <w:sz w:val="22"/>
          <w:lang w:val="en-US"/>
        </w:rPr>
      </w:pPr>
      <w:r w:rsidRPr="00F86D4F">
        <w:rPr>
          <w:rFonts w:asciiTheme="minorHAnsi" w:hAnsiTheme="minorHAnsi"/>
          <w:sz w:val="22"/>
          <w:lang w:val="en-US"/>
        </w:rPr>
        <w:t>Protection against the introduction of not valid data both the parser and the database.</w:t>
      </w:r>
    </w:p>
    <w:p w:rsidR="00976321" w:rsidRPr="00F86D4F" w:rsidRDefault="00976321" w:rsidP="00976321">
      <w:pPr>
        <w:pStyle w:val="NormalWeb"/>
        <w:spacing w:before="0" w:beforeAutospacing="0" w:after="120" w:afterAutospacing="0"/>
        <w:rPr>
          <w:rFonts w:asciiTheme="minorHAnsi" w:hAnsiTheme="minorHAnsi"/>
          <w:sz w:val="22"/>
          <w:lang w:val="en-US"/>
        </w:rPr>
      </w:pPr>
      <w:r w:rsidRPr="00F86D4F">
        <w:rPr>
          <w:rFonts w:asciiTheme="minorHAnsi" w:hAnsiTheme="minorHAnsi"/>
          <w:sz w:val="22"/>
          <w:lang w:val="en-US"/>
        </w:rPr>
        <w:t>To avoid the problems caused by the risks mentioned, the following solutions are proposed:</w:t>
      </w:r>
    </w:p>
    <w:p w:rsidR="00976321" w:rsidRPr="00F86D4F" w:rsidRDefault="00976321" w:rsidP="00976321">
      <w:pPr>
        <w:pStyle w:val="NormalWeb"/>
        <w:numPr>
          <w:ilvl w:val="0"/>
          <w:numId w:val="10"/>
        </w:numPr>
        <w:spacing w:before="0" w:beforeAutospacing="0"/>
        <w:rPr>
          <w:rFonts w:asciiTheme="minorHAnsi" w:hAnsiTheme="minorHAnsi"/>
          <w:sz w:val="22"/>
          <w:lang w:val="en-US"/>
        </w:rPr>
      </w:pPr>
      <w:r w:rsidRPr="00F86D4F">
        <w:rPr>
          <w:rFonts w:asciiTheme="minorHAnsi" w:hAnsiTheme="minorHAnsi"/>
          <w:sz w:val="22"/>
          <w:lang w:val="en-US"/>
        </w:rPr>
        <w:t>Creating a backup of the database.</w:t>
      </w:r>
    </w:p>
    <w:p w:rsidR="00976321" w:rsidRPr="00F86D4F" w:rsidRDefault="00976321" w:rsidP="00976321">
      <w:pPr>
        <w:pStyle w:val="NormalWeb"/>
        <w:numPr>
          <w:ilvl w:val="0"/>
          <w:numId w:val="10"/>
        </w:numPr>
        <w:spacing w:before="0" w:beforeAutospacing="0"/>
        <w:rPr>
          <w:rFonts w:asciiTheme="minorHAnsi" w:hAnsiTheme="minorHAnsi"/>
          <w:sz w:val="22"/>
          <w:lang w:val="en-US"/>
        </w:rPr>
      </w:pPr>
      <w:r w:rsidRPr="00F86D4F">
        <w:rPr>
          <w:rFonts w:asciiTheme="minorHAnsi" w:hAnsiTheme="minorHAnsi"/>
          <w:sz w:val="22"/>
          <w:lang w:val="en-US"/>
        </w:rPr>
        <w:t>Creating a series of preconditions and exceptions that controls the flow of data that enters the system.</w:t>
      </w:r>
    </w:p>
    <w:p w:rsidR="00976321" w:rsidRPr="00A57CCF" w:rsidRDefault="00976321" w:rsidP="00976321">
      <w:pPr>
        <w:pStyle w:val="IntenseQuote"/>
        <w:keepNext/>
      </w:pPr>
      <w:proofErr w:type="spellStart"/>
      <w:r w:rsidRPr="00A57CCF">
        <w:lastRenderedPageBreak/>
        <w:t>Quality</w:t>
      </w:r>
      <w:proofErr w:type="spellEnd"/>
      <w:r w:rsidRPr="00A57CCF">
        <w:t xml:space="preserve"> </w:t>
      </w:r>
      <w:proofErr w:type="spellStart"/>
      <w:r w:rsidRPr="00A57CCF">
        <w:t>attributes</w:t>
      </w:r>
      <w:proofErr w:type="spellEnd"/>
      <w:r w:rsidRPr="00A57CCF">
        <w:t xml:space="preserve"> and </w:t>
      </w:r>
      <w:proofErr w:type="spellStart"/>
      <w:r w:rsidRPr="00A57CCF">
        <w:t>stakeholders</w:t>
      </w:r>
      <w:proofErr w:type="spellEnd"/>
    </w:p>
    <w:tbl>
      <w:tblPr>
        <w:tblStyle w:val="TableGrid"/>
        <w:tblW w:w="0" w:type="auto"/>
        <w:tblLook w:val="04A0" w:firstRow="1" w:lastRow="0" w:firstColumn="1" w:lastColumn="0" w:noHBand="0" w:noVBand="1"/>
      </w:tblPr>
      <w:tblGrid>
        <w:gridCol w:w="2123"/>
        <w:gridCol w:w="2123"/>
        <w:gridCol w:w="2124"/>
        <w:gridCol w:w="2124"/>
      </w:tblGrid>
      <w:tr w:rsidR="00976321" w:rsidTr="004E1F92">
        <w:tc>
          <w:tcPr>
            <w:tcW w:w="2123" w:type="dxa"/>
          </w:tcPr>
          <w:p w:rsidR="00976321" w:rsidRPr="00F86D4F" w:rsidRDefault="00976321" w:rsidP="004E1F92">
            <w:pPr>
              <w:keepNext/>
              <w:jc w:val="center"/>
            </w:pPr>
            <w:r w:rsidRPr="00F86D4F">
              <w:t>Stakeholders</w:t>
            </w:r>
          </w:p>
          <w:p w:rsidR="00976321" w:rsidRPr="00F86D4F" w:rsidRDefault="00976321" w:rsidP="004E1F92">
            <w:pPr>
              <w:keepNext/>
              <w:jc w:val="center"/>
            </w:pPr>
            <w:r w:rsidRPr="00F86D4F">
              <w:t>vs</w:t>
            </w:r>
          </w:p>
          <w:p w:rsidR="00976321" w:rsidRPr="00F86D4F" w:rsidRDefault="00976321" w:rsidP="004E1F92">
            <w:pPr>
              <w:keepNext/>
              <w:jc w:val="center"/>
            </w:pPr>
            <w:r w:rsidRPr="00F86D4F">
              <w:t>Attributes</w:t>
            </w:r>
          </w:p>
        </w:tc>
        <w:tc>
          <w:tcPr>
            <w:tcW w:w="2123" w:type="dxa"/>
          </w:tcPr>
          <w:p w:rsidR="00976321" w:rsidRPr="00F86D4F" w:rsidRDefault="00976321" w:rsidP="004E1F92">
            <w:pPr>
              <w:keepNext/>
              <w:jc w:val="center"/>
            </w:pPr>
            <w:r w:rsidRPr="00F86D4F">
              <w:t>ST-01</w:t>
            </w:r>
          </w:p>
        </w:tc>
        <w:tc>
          <w:tcPr>
            <w:tcW w:w="2124" w:type="dxa"/>
          </w:tcPr>
          <w:p w:rsidR="00976321" w:rsidRPr="00F86D4F" w:rsidRDefault="00976321" w:rsidP="004E1F92">
            <w:pPr>
              <w:keepNext/>
              <w:jc w:val="center"/>
            </w:pPr>
            <w:r w:rsidRPr="00F86D4F">
              <w:t>ST-02</w:t>
            </w:r>
          </w:p>
        </w:tc>
        <w:tc>
          <w:tcPr>
            <w:tcW w:w="2124" w:type="dxa"/>
          </w:tcPr>
          <w:p w:rsidR="00976321" w:rsidRPr="00F86D4F" w:rsidRDefault="00976321" w:rsidP="004E1F92">
            <w:pPr>
              <w:keepNext/>
              <w:jc w:val="center"/>
            </w:pPr>
            <w:r w:rsidRPr="00F86D4F">
              <w:t>ST-03</w:t>
            </w:r>
          </w:p>
        </w:tc>
      </w:tr>
      <w:tr w:rsidR="00976321" w:rsidTr="004E1F92">
        <w:tc>
          <w:tcPr>
            <w:tcW w:w="2123" w:type="dxa"/>
          </w:tcPr>
          <w:p w:rsidR="00976321" w:rsidRPr="00F86D4F" w:rsidRDefault="00976321" w:rsidP="004E1F92">
            <w:pPr>
              <w:keepNext/>
              <w:jc w:val="center"/>
            </w:pPr>
            <w:r w:rsidRPr="00F86D4F">
              <w:t>AT001</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r>
      <w:tr w:rsidR="00976321" w:rsidTr="004E1F92">
        <w:tc>
          <w:tcPr>
            <w:tcW w:w="2123" w:type="dxa"/>
          </w:tcPr>
          <w:p w:rsidR="00976321" w:rsidRPr="00F86D4F" w:rsidRDefault="00976321" w:rsidP="004E1F92">
            <w:pPr>
              <w:keepNext/>
              <w:jc w:val="center"/>
            </w:pPr>
            <w:r w:rsidRPr="00F86D4F">
              <w:t>AT002</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AT003</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AT004</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AT005</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AT006</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AT007</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AT008</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AT009</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AT010</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AT011</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AT012</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AT013</w:t>
            </w:r>
          </w:p>
        </w:tc>
        <w:tc>
          <w:tcPr>
            <w:tcW w:w="2123" w:type="dxa"/>
          </w:tcPr>
          <w:p w:rsidR="00976321" w:rsidRPr="00F86D4F" w:rsidRDefault="00976321" w:rsidP="004E1F92">
            <w:pPr>
              <w:keepNext/>
              <w:jc w:val="center"/>
            </w:pPr>
          </w:p>
        </w:tc>
        <w:tc>
          <w:tcPr>
            <w:tcW w:w="2124" w:type="dxa"/>
          </w:tcPr>
          <w:p w:rsidR="00976321" w:rsidRPr="00F86D4F" w:rsidRDefault="00976321" w:rsidP="004E1F92">
            <w:pPr>
              <w:keepNext/>
              <w:jc w:val="center"/>
            </w:pPr>
          </w:p>
        </w:tc>
        <w:tc>
          <w:tcPr>
            <w:tcW w:w="2124" w:type="dxa"/>
          </w:tcPr>
          <w:p w:rsidR="00976321" w:rsidRPr="00F86D4F" w:rsidRDefault="00976321" w:rsidP="004E1F92">
            <w:pPr>
              <w:keepNext/>
              <w:jc w:val="center"/>
            </w:pPr>
            <w:r w:rsidRPr="00F86D4F">
              <w:t>X</w:t>
            </w:r>
          </w:p>
        </w:tc>
      </w:tr>
      <w:tr w:rsidR="00976321" w:rsidTr="004E1F92">
        <w:tc>
          <w:tcPr>
            <w:tcW w:w="2123" w:type="dxa"/>
          </w:tcPr>
          <w:p w:rsidR="00976321" w:rsidRPr="00F86D4F" w:rsidRDefault="00976321" w:rsidP="004E1F92">
            <w:pPr>
              <w:keepNext/>
              <w:jc w:val="center"/>
            </w:pPr>
            <w:r w:rsidRPr="00F86D4F">
              <w:t>AT014</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r>
      <w:tr w:rsidR="00976321" w:rsidTr="004E1F92">
        <w:tc>
          <w:tcPr>
            <w:tcW w:w="2123" w:type="dxa"/>
          </w:tcPr>
          <w:p w:rsidR="00976321" w:rsidRPr="00F86D4F" w:rsidRDefault="00976321" w:rsidP="004E1F92">
            <w:pPr>
              <w:keepNext/>
              <w:jc w:val="center"/>
            </w:pPr>
            <w:r w:rsidRPr="00F86D4F">
              <w:t>AT015</w:t>
            </w:r>
          </w:p>
        </w:tc>
        <w:tc>
          <w:tcPr>
            <w:tcW w:w="2123"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r w:rsidRPr="00F86D4F">
              <w:t>X</w:t>
            </w:r>
          </w:p>
        </w:tc>
        <w:tc>
          <w:tcPr>
            <w:tcW w:w="2124" w:type="dxa"/>
          </w:tcPr>
          <w:p w:rsidR="00976321" w:rsidRPr="00F86D4F" w:rsidRDefault="00976321" w:rsidP="004E1F92">
            <w:pPr>
              <w:keepNext/>
              <w:jc w:val="center"/>
            </w:pPr>
          </w:p>
        </w:tc>
      </w:tr>
    </w:tbl>
    <w:p w:rsidR="00976321" w:rsidRDefault="00976321" w:rsidP="00976321">
      <w:pPr>
        <w:pStyle w:val="ListParagraph"/>
        <w:keepNext/>
        <w:ind w:left="644"/>
        <w:rPr>
          <w:lang w:val="en-US"/>
        </w:rPr>
      </w:pPr>
    </w:p>
    <w:p w:rsidR="00976321" w:rsidRPr="00A57CCF" w:rsidRDefault="00976321" w:rsidP="00976321">
      <w:pPr>
        <w:pStyle w:val="IntenseQuote"/>
      </w:pPr>
      <w:r w:rsidRPr="00A57CCF">
        <w:t xml:space="preserve">Business </w:t>
      </w:r>
      <w:proofErr w:type="spellStart"/>
      <w:r w:rsidRPr="00A57CCF">
        <w:t>description</w:t>
      </w:r>
      <w:proofErr w:type="spellEnd"/>
      <w:r w:rsidRPr="00A57CCF">
        <w:t xml:space="preserve"> of </w:t>
      </w:r>
      <w:proofErr w:type="spellStart"/>
      <w:r w:rsidRPr="00A57CCF">
        <w:t>the</w:t>
      </w:r>
      <w:proofErr w:type="spellEnd"/>
      <w:r w:rsidRPr="00A57CCF">
        <w:t xml:space="preserve"> </w:t>
      </w:r>
      <w:proofErr w:type="spellStart"/>
      <w:r w:rsidRPr="00A57CCF">
        <w:t>solution</w:t>
      </w:r>
      <w:proofErr w:type="spellEnd"/>
    </w:p>
    <w:p w:rsidR="00976321" w:rsidRPr="00F86D4F" w:rsidRDefault="00976321" w:rsidP="00976321">
      <w:pPr>
        <w:pStyle w:val="NormalWeb"/>
        <w:rPr>
          <w:rFonts w:asciiTheme="minorHAnsi" w:hAnsiTheme="minorHAnsi"/>
          <w:sz w:val="22"/>
          <w:lang w:val="en-US"/>
        </w:rPr>
      </w:pPr>
      <w:r w:rsidRPr="00F86D4F">
        <w:rPr>
          <w:rFonts w:asciiTheme="minorHAnsi" w:hAnsiTheme="minorHAnsi"/>
          <w:sz w:val="22"/>
          <w:lang w:val="en-US"/>
        </w:rPr>
        <w:t>I</w:t>
      </w:r>
      <w:r w:rsidR="00CF7F6D">
        <w:rPr>
          <w:rFonts w:asciiTheme="minorHAnsi" w:hAnsiTheme="minorHAnsi"/>
          <w:sz w:val="22"/>
          <w:lang w:val="en-US"/>
        </w:rPr>
        <w:t>n our application we will have 3</w:t>
      </w:r>
      <w:r w:rsidRPr="00F86D4F">
        <w:rPr>
          <w:rFonts w:asciiTheme="minorHAnsi" w:hAnsiTheme="minorHAnsi"/>
          <w:sz w:val="22"/>
          <w:lang w:val="en-US"/>
        </w:rPr>
        <w:t xml:space="preserve"> differentiated systems</w:t>
      </w:r>
    </w:p>
    <w:p w:rsidR="00976321" w:rsidRPr="00F95A5E" w:rsidRDefault="00CF7F6D" w:rsidP="00976321">
      <w:pPr>
        <w:pStyle w:val="Heading4"/>
        <w:rPr>
          <w:lang w:val="en-US"/>
        </w:rPr>
      </w:pPr>
      <w:r>
        <w:rPr>
          <w:lang w:val="en-US"/>
        </w:rPr>
        <w:t>Graphical user interface</w:t>
      </w:r>
      <w:r w:rsidR="00976321" w:rsidRPr="00F95A5E">
        <w:rPr>
          <w:lang w:val="en-US"/>
        </w:rPr>
        <w:t>:</w:t>
      </w:r>
    </w:p>
    <w:p w:rsidR="00976321" w:rsidRPr="00F86D4F" w:rsidRDefault="00976321" w:rsidP="00CF7F6D">
      <w:pPr>
        <w:pStyle w:val="NormalWeb"/>
        <w:spacing w:before="120" w:beforeAutospacing="0"/>
        <w:contextualSpacing/>
        <w:rPr>
          <w:rFonts w:asciiTheme="minorHAnsi" w:hAnsiTheme="minorHAnsi"/>
          <w:sz w:val="22"/>
          <w:lang w:val="en-US"/>
        </w:rPr>
      </w:pPr>
      <w:r>
        <w:rPr>
          <w:rFonts w:asciiTheme="minorHAnsi" w:hAnsiTheme="minorHAnsi"/>
          <w:sz w:val="22"/>
          <w:lang w:val="en-US"/>
        </w:rPr>
        <w:tab/>
      </w:r>
      <w:r w:rsidRPr="00F86D4F">
        <w:rPr>
          <w:rFonts w:asciiTheme="minorHAnsi" w:hAnsiTheme="minorHAnsi"/>
          <w:sz w:val="22"/>
          <w:lang w:val="en-US"/>
        </w:rPr>
        <w:t xml:space="preserve">This section of the system will be the one in charge </w:t>
      </w:r>
      <w:r w:rsidR="00CF7F6D">
        <w:rPr>
          <w:rFonts w:asciiTheme="minorHAnsi" w:hAnsiTheme="minorHAnsi"/>
          <w:sz w:val="22"/>
          <w:lang w:val="en-US"/>
        </w:rPr>
        <w:t>of showing the game board and the questions, making possible to interact with the Trivial Game.</w:t>
      </w:r>
      <w:r w:rsidR="003508AF">
        <w:rPr>
          <w:rFonts w:asciiTheme="minorHAnsi" w:hAnsiTheme="minorHAnsi"/>
          <w:sz w:val="22"/>
          <w:lang w:val="en-US"/>
        </w:rPr>
        <w:t xml:space="preserve"> To do this, the Swing library of Java programming language is used.</w:t>
      </w:r>
    </w:p>
    <w:p w:rsidR="00CF7F6D" w:rsidRDefault="00CF7F6D" w:rsidP="00CF7F6D">
      <w:pPr>
        <w:pStyle w:val="Heading4"/>
        <w:contextualSpacing/>
        <w:rPr>
          <w:lang w:val="en-US"/>
        </w:rPr>
      </w:pPr>
      <w:r>
        <w:rPr>
          <w:lang w:val="en-US"/>
        </w:rPr>
        <w:t>Logic</w:t>
      </w:r>
      <w:r w:rsidRPr="00F95A5E">
        <w:rPr>
          <w:lang w:val="en-US"/>
        </w:rPr>
        <w:t>:</w:t>
      </w:r>
    </w:p>
    <w:p w:rsidR="00CF7F6D" w:rsidRPr="003508AF" w:rsidRDefault="00CF7F6D" w:rsidP="00CF7F6D">
      <w:pPr>
        <w:rPr>
          <w:rFonts w:asciiTheme="minorHAnsi" w:hAnsiTheme="minorHAnsi"/>
          <w:sz w:val="22"/>
          <w:lang w:val="en-US"/>
        </w:rPr>
      </w:pPr>
      <w:r>
        <w:rPr>
          <w:lang w:val="en-US"/>
        </w:rPr>
        <w:tab/>
      </w:r>
      <w:r w:rsidRPr="003508AF">
        <w:rPr>
          <w:rFonts w:asciiTheme="minorHAnsi" w:hAnsiTheme="minorHAnsi"/>
          <w:sz w:val="22"/>
          <w:lang w:val="en-US"/>
        </w:rPr>
        <w:t xml:space="preserve">This part of the application performs all the operations related to </w:t>
      </w:r>
      <w:r w:rsidR="003508AF" w:rsidRPr="003508AF">
        <w:rPr>
          <w:rFonts w:asciiTheme="minorHAnsi" w:hAnsiTheme="minorHAnsi"/>
          <w:sz w:val="22"/>
          <w:lang w:val="en-US"/>
        </w:rPr>
        <w:t>the functionality of the game, it mainly get the questions, manage the players, the position of the player along the track…</w:t>
      </w:r>
    </w:p>
    <w:p w:rsidR="00CF7F6D" w:rsidRPr="00CF7F6D" w:rsidRDefault="00CF7F6D" w:rsidP="00CF7F6D">
      <w:pPr>
        <w:rPr>
          <w:lang w:val="en-US"/>
        </w:rPr>
      </w:pPr>
      <w:r>
        <w:rPr>
          <w:lang w:val="en-US"/>
        </w:rPr>
        <w:tab/>
      </w:r>
    </w:p>
    <w:p w:rsidR="00CF7F6D" w:rsidRPr="00CF7F6D" w:rsidRDefault="00CF7F6D" w:rsidP="00CF7F6D">
      <w:pPr>
        <w:rPr>
          <w:lang w:val="en-US"/>
        </w:rPr>
      </w:pPr>
    </w:p>
    <w:p w:rsidR="00CF7F6D" w:rsidRPr="00CF7F6D" w:rsidRDefault="00976321" w:rsidP="00CF7F6D">
      <w:pPr>
        <w:pStyle w:val="Heading4"/>
        <w:contextualSpacing/>
        <w:rPr>
          <w:lang w:val="en-US"/>
        </w:rPr>
      </w:pPr>
      <w:r w:rsidRPr="00F95A5E">
        <w:rPr>
          <w:lang w:val="en-US"/>
        </w:rPr>
        <w:t>Database:</w:t>
      </w:r>
    </w:p>
    <w:p w:rsidR="003508AF" w:rsidRDefault="00CF7F6D" w:rsidP="00CF7F6D">
      <w:pPr>
        <w:ind w:firstLine="720"/>
        <w:rPr>
          <w:rFonts w:asciiTheme="minorHAnsi" w:hAnsiTheme="minorHAnsi"/>
          <w:sz w:val="22"/>
          <w:lang w:val="en-US"/>
        </w:rPr>
      </w:pPr>
      <w:r w:rsidRPr="003508AF">
        <w:rPr>
          <w:rFonts w:asciiTheme="minorHAnsi" w:hAnsiTheme="minorHAnsi"/>
          <w:sz w:val="22"/>
          <w:lang w:val="en-US"/>
        </w:rPr>
        <w:t xml:space="preserve">Composed of text documents: one for the questions and another one for the users and all the information related to the login and the punctuation. </w:t>
      </w:r>
    </w:p>
    <w:p w:rsidR="003508AF" w:rsidRDefault="003508AF" w:rsidP="003508AF">
      <w:pPr>
        <w:rPr>
          <w:lang w:val="en-US"/>
        </w:rPr>
      </w:pPr>
      <w:r>
        <w:rPr>
          <w:lang w:val="en-US"/>
        </w:rPr>
        <w:br w:type="page"/>
      </w:r>
    </w:p>
    <w:p w:rsidR="00CF7F6D" w:rsidRPr="003508AF" w:rsidRDefault="003508AF" w:rsidP="00CF7F6D">
      <w:pPr>
        <w:ind w:firstLine="720"/>
        <w:rPr>
          <w:rFonts w:asciiTheme="minorHAnsi" w:hAnsiTheme="minorHAnsi"/>
          <w:sz w:val="22"/>
          <w:lang w:val="en-US"/>
        </w:rPr>
      </w:pPr>
      <w:r>
        <w:rPr>
          <w:rFonts w:asciiTheme="minorHAnsi" w:hAnsiTheme="minorHAnsi"/>
          <w:sz w:val="22"/>
          <w:lang w:val="en-US"/>
        </w:rPr>
        <w:lastRenderedPageBreak/>
        <w:t>Scheme representation of the problem:</w:t>
      </w:r>
    </w:p>
    <w:p w:rsidR="00CF7F6D" w:rsidRPr="003508AF" w:rsidRDefault="00976321" w:rsidP="00CF7F6D">
      <w:pPr>
        <w:pStyle w:val="NormalWeb"/>
        <w:spacing w:before="120" w:beforeAutospacing="0"/>
        <w:contextualSpacing/>
        <w:rPr>
          <w:rFonts w:asciiTheme="minorHAnsi" w:hAnsiTheme="minorHAnsi"/>
          <w:lang w:val="en-US"/>
        </w:rPr>
      </w:pPr>
      <w:r w:rsidRPr="003508AF">
        <w:rPr>
          <w:rFonts w:asciiTheme="minorHAnsi" w:hAnsiTheme="minorHAnsi"/>
          <w:lang w:val="en-US"/>
        </w:rPr>
        <w:tab/>
      </w:r>
      <w:r w:rsidR="005C142E">
        <w:rPr>
          <w:noProof/>
        </w:rPr>
        <w:drawing>
          <wp:inline distT="0" distB="0" distL="0" distR="0" wp14:anchorId="453483A8" wp14:editId="0AAB8BBE">
            <wp:extent cx="5724525" cy="1857375"/>
            <wp:effectExtent l="0" t="0" r="0" b="0"/>
            <wp:docPr id="6" name="Picture 6" descr="C:\Users\daniel\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Diagrama sin nomb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857375"/>
                    </a:xfrm>
                    <a:prstGeom prst="rect">
                      <a:avLst/>
                    </a:prstGeom>
                    <a:noFill/>
                    <a:ln>
                      <a:noFill/>
                    </a:ln>
                  </pic:spPr>
                </pic:pic>
              </a:graphicData>
            </a:graphic>
          </wp:inline>
        </w:drawing>
      </w:r>
    </w:p>
    <w:p w:rsidR="00976321" w:rsidRPr="00A930AC" w:rsidRDefault="00976321" w:rsidP="005C142E">
      <w:pPr>
        <w:pStyle w:val="NormalWeb"/>
        <w:rPr>
          <w:lang w:val="en-US"/>
        </w:rPr>
      </w:pPr>
    </w:p>
    <w:p w:rsidR="00976321" w:rsidRPr="00A57CCF" w:rsidRDefault="00976321" w:rsidP="00976321">
      <w:pPr>
        <w:pStyle w:val="IntenseQuote"/>
      </w:pPr>
      <w:proofErr w:type="spellStart"/>
      <w:r w:rsidRPr="00A57CCF">
        <w:t>Quality</w:t>
      </w:r>
      <w:proofErr w:type="spellEnd"/>
      <w:r w:rsidRPr="00A57CCF">
        <w:t xml:space="preserve"> </w:t>
      </w:r>
      <w:proofErr w:type="spellStart"/>
      <w:r w:rsidRPr="00A57CCF">
        <w:t>scenarios</w:t>
      </w:r>
      <w:proofErr w:type="spellEnd"/>
    </w:p>
    <w:p w:rsidR="00976321" w:rsidRPr="00976321" w:rsidRDefault="00976321">
      <w:pPr>
        <w:rPr>
          <w:sz w:val="28"/>
        </w:rPr>
      </w:pPr>
      <w:r w:rsidRPr="00A930AC">
        <w:rPr>
          <w:noProof/>
          <w:lang w:val="es-ES" w:eastAsia="es-ES"/>
        </w:rPr>
        <w:drawing>
          <wp:inline distT="0" distB="0" distL="0" distR="0" wp14:anchorId="59384E70" wp14:editId="60260437">
            <wp:extent cx="5730240" cy="3421898"/>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21898"/>
                    </a:xfrm>
                    <a:prstGeom prst="rect">
                      <a:avLst/>
                    </a:prstGeom>
                    <a:noFill/>
                    <a:ln>
                      <a:noFill/>
                    </a:ln>
                  </pic:spPr>
                </pic:pic>
              </a:graphicData>
            </a:graphic>
          </wp:inline>
        </w:drawing>
      </w:r>
    </w:p>
    <w:p w:rsidR="00976321" w:rsidRDefault="00976321">
      <w:pPr>
        <w:rPr>
          <w:b/>
          <w:sz w:val="28"/>
        </w:rPr>
      </w:pPr>
    </w:p>
    <w:p w:rsidR="00976321" w:rsidRDefault="00976321">
      <w:pPr>
        <w:rPr>
          <w:b/>
          <w:sz w:val="28"/>
        </w:rPr>
      </w:pPr>
      <w:r>
        <w:br w:type="page"/>
      </w:r>
    </w:p>
    <w:p w:rsidR="00AE2051" w:rsidRDefault="001A4EFC">
      <w:pPr>
        <w:pStyle w:val="DiagramType"/>
      </w:pPr>
      <w:r>
        <w:lastRenderedPageBreak/>
        <w:t>Component Diagram</w:t>
      </w:r>
    </w:p>
    <w:p w:rsidR="00AE2051" w:rsidRDefault="001A4EFC">
      <w:pPr>
        <w:pStyle w:val="Heading1"/>
      </w:pPr>
      <w:bookmarkStart w:id="0" w:name="iX_sQ9KGAqAADg6k"/>
      <w:r>
        <w:t>ASW Trivial</w:t>
      </w:r>
      <w:bookmarkEnd w:id="0"/>
    </w:p>
    <w:p w:rsidR="001A4EFC" w:rsidRDefault="001A4EFC" w:rsidP="001A4EFC">
      <w:pPr>
        <w:rPr>
          <w:noProof/>
          <w:lang w:val="es-ES" w:eastAsia="es-ES"/>
        </w:rPr>
      </w:pPr>
    </w:p>
    <w:p w:rsidR="001A4EFC" w:rsidRPr="001A4EFC" w:rsidRDefault="001A4EFC" w:rsidP="001A4EFC"/>
    <w:p w:rsidR="00AE2051" w:rsidRDefault="00AE2051">
      <w:pPr>
        <w:jc w:val="center"/>
      </w:pPr>
    </w:p>
    <w:p w:rsidR="00AE2051" w:rsidRDefault="00AE2051"/>
    <w:p w:rsidR="00976321" w:rsidRDefault="00976321">
      <w:r>
        <w:br w:type="page"/>
      </w:r>
    </w:p>
    <w:p w:rsidR="00976321" w:rsidRDefault="00976321" w:rsidP="00976321">
      <w:pPr>
        <w:widowControl w:val="0"/>
        <w:autoSpaceDE w:val="0"/>
        <w:autoSpaceDN w:val="0"/>
        <w:adjustRightInd w:val="0"/>
        <w:rPr>
          <w:rFonts w:ascii="Calibri" w:hAnsi="Calibri" w:cs="Calibri"/>
          <w:sz w:val="40"/>
          <w:szCs w:val="40"/>
          <w:lang w:val="sv"/>
        </w:rPr>
      </w:pPr>
      <w:r>
        <w:rPr>
          <w:rFonts w:ascii="Calibri" w:hAnsi="Calibri" w:cs="Calibri"/>
          <w:sz w:val="40"/>
          <w:szCs w:val="40"/>
          <w:lang w:val="sv"/>
        </w:rPr>
        <w:lastRenderedPageBreak/>
        <w:t>User´s system manual</w:t>
      </w:r>
    </w:p>
    <w:p w:rsidR="00976321" w:rsidRDefault="00976321" w:rsidP="00976321">
      <w:pPr>
        <w:widowControl w:val="0"/>
        <w:autoSpaceDE w:val="0"/>
        <w:autoSpaceDN w:val="0"/>
        <w:adjustRightInd w:val="0"/>
        <w:rPr>
          <w:rFonts w:ascii="Calibri" w:hAnsi="Calibri" w:cs="Calibri"/>
          <w:sz w:val="40"/>
          <w:szCs w:val="40"/>
          <w:lang w:val="sv"/>
        </w:rPr>
      </w:pPr>
    </w:p>
    <w:p w:rsidR="005C142E" w:rsidRDefault="005C142E" w:rsidP="005C142E">
      <w:pPr>
        <w:widowControl w:val="0"/>
        <w:autoSpaceDE w:val="0"/>
        <w:autoSpaceDN w:val="0"/>
        <w:adjustRightInd w:val="0"/>
        <w:jc w:val="center"/>
        <w:rPr>
          <w:rFonts w:ascii="Calibri" w:hAnsi="Calibri" w:cs="Calibri"/>
          <w:sz w:val="40"/>
          <w:szCs w:val="40"/>
          <w:lang w:val="sv-SE" w:eastAsia="en-US"/>
        </w:rPr>
      </w:pPr>
      <w:r>
        <w:rPr>
          <w:rFonts w:ascii="Calibri" w:hAnsi="Calibri" w:cs="Calibri"/>
          <w:sz w:val="40"/>
          <w:szCs w:val="40"/>
          <w:lang w:val="sv-SE"/>
        </w:rPr>
        <w:t>General functionality</w:t>
      </w:r>
    </w:p>
    <w:p w:rsidR="005C142E" w:rsidRDefault="005C142E" w:rsidP="005C142E">
      <w:pPr>
        <w:widowControl w:val="0"/>
        <w:autoSpaceDE w:val="0"/>
        <w:autoSpaceDN w:val="0"/>
        <w:adjustRightInd w:val="0"/>
        <w:rPr>
          <w:rFonts w:asciiTheme="minorHAnsi" w:hAnsiTheme="minorHAnsi" w:cs="Calibri"/>
          <w:sz w:val="22"/>
          <w:szCs w:val="22"/>
          <w:lang w:val="sv-SE"/>
        </w:rPr>
      </w:pPr>
      <w:r>
        <w:rPr>
          <w:rFonts w:cs="Calibri"/>
          <w:lang w:val="sv-SE"/>
        </w:rPr>
        <w:t>This version of the application have a more visual interaction to the user and the program will be divided into several phases:</w:t>
      </w:r>
    </w:p>
    <w:p w:rsidR="005C142E" w:rsidRDefault="005C142E" w:rsidP="005C142E">
      <w:pPr>
        <w:widowControl w:val="0"/>
        <w:autoSpaceDE w:val="0"/>
        <w:autoSpaceDN w:val="0"/>
        <w:adjustRightInd w:val="0"/>
        <w:rPr>
          <w:rFonts w:cs="Calibri"/>
          <w:lang w:val="sv-SE"/>
        </w:rPr>
      </w:pPr>
    </w:p>
    <w:p w:rsidR="005C142E" w:rsidRDefault="005C142E" w:rsidP="005C142E">
      <w:pPr>
        <w:pStyle w:val="ListParagraph"/>
        <w:widowControl w:val="0"/>
        <w:numPr>
          <w:ilvl w:val="0"/>
          <w:numId w:val="11"/>
        </w:numPr>
        <w:autoSpaceDE w:val="0"/>
        <w:autoSpaceDN w:val="0"/>
        <w:adjustRightInd w:val="0"/>
        <w:rPr>
          <w:rFonts w:cs="Calibri"/>
          <w:lang w:val="sv-SE"/>
        </w:rPr>
      </w:pPr>
      <w:r>
        <w:rPr>
          <w:rFonts w:cs="Calibri"/>
          <w:lang w:val="sv-SE"/>
        </w:rPr>
        <w:t>At first a logging window will appear in which the user will use his username and password to differenciate between administrator or common user, this username and password will be compare in a txt document.</w:t>
      </w:r>
    </w:p>
    <w:p w:rsidR="005C142E" w:rsidRDefault="005C142E" w:rsidP="005C142E">
      <w:pPr>
        <w:pStyle w:val="ListParagraph"/>
        <w:widowControl w:val="0"/>
        <w:autoSpaceDE w:val="0"/>
        <w:autoSpaceDN w:val="0"/>
        <w:adjustRightInd w:val="0"/>
        <w:rPr>
          <w:rFonts w:cs="Calibri"/>
          <w:lang w:val="sv-SE"/>
        </w:rPr>
      </w:pPr>
    </w:p>
    <w:p w:rsidR="005C142E" w:rsidRDefault="005C142E" w:rsidP="005C142E">
      <w:pPr>
        <w:pStyle w:val="ListParagraph"/>
        <w:widowControl w:val="0"/>
        <w:numPr>
          <w:ilvl w:val="0"/>
          <w:numId w:val="11"/>
        </w:numPr>
        <w:autoSpaceDE w:val="0"/>
        <w:autoSpaceDN w:val="0"/>
        <w:adjustRightInd w:val="0"/>
        <w:rPr>
          <w:rFonts w:cs="Calibri"/>
          <w:lang w:val="sv-SE"/>
        </w:rPr>
      </w:pPr>
      <w:r>
        <w:rPr>
          <w:rFonts w:cs="Calibri"/>
          <w:lang w:val="sv-SE"/>
        </w:rPr>
        <w:t>Then the game begins, a squared board will appear in which the game will be played, a dice will appear and the available boxes will appear.</w:t>
      </w:r>
    </w:p>
    <w:p w:rsidR="005C142E" w:rsidRDefault="005C142E" w:rsidP="005C142E">
      <w:pPr>
        <w:pStyle w:val="ListParagraph"/>
        <w:rPr>
          <w:rFonts w:cs="Calibri"/>
          <w:lang w:val="sv-SE"/>
        </w:rPr>
      </w:pPr>
    </w:p>
    <w:p w:rsidR="005C142E" w:rsidRDefault="005C142E" w:rsidP="005C142E">
      <w:pPr>
        <w:pStyle w:val="ListParagraph"/>
        <w:widowControl w:val="0"/>
        <w:numPr>
          <w:ilvl w:val="0"/>
          <w:numId w:val="11"/>
        </w:numPr>
        <w:autoSpaceDE w:val="0"/>
        <w:autoSpaceDN w:val="0"/>
        <w:adjustRightInd w:val="0"/>
        <w:rPr>
          <w:rFonts w:cs="Calibri"/>
          <w:lang w:val="sv-SE"/>
        </w:rPr>
      </w:pPr>
      <w:r>
        <w:rPr>
          <w:rFonts w:cs="Calibri"/>
          <w:lang w:val="sv-SE"/>
        </w:rPr>
        <w:t>Player chooses a square and a</w:t>
      </w:r>
      <w:r>
        <w:rPr>
          <w:rFonts w:cs="Calibri"/>
          <w:lang w:val="sv-SE"/>
        </w:rPr>
        <w:t xml:space="preserve"> dialog with the question</w:t>
      </w:r>
      <w:r>
        <w:rPr>
          <w:rFonts w:cs="Calibri"/>
          <w:lang w:val="sv-SE"/>
        </w:rPr>
        <w:t xml:space="preserve"> of that category is shown</w:t>
      </w:r>
      <w:bookmarkStart w:id="1" w:name="_GoBack"/>
      <w:bookmarkEnd w:id="1"/>
      <w:r>
        <w:rPr>
          <w:rFonts w:cs="Calibri"/>
          <w:lang w:val="sv-SE"/>
        </w:rPr>
        <w:t>, in which you have to choose one answer, and the game will be elapsed in this way till you reach the center of the board.</w:t>
      </w:r>
    </w:p>
    <w:p w:rsidR="005C142E" w:rsidRDefault="005C142E" w:rsidP="005C142E">
      <w:pPr>
        <w:pStyle w:val="ListParagraph"/>
        <w:rPr>
          <w:rFonts w:cs="Calibri"/>
          <w:lang w:val="sv-SE"/>
        </w:rPr>
      </w:pPr>
    </w:p>
    <w:p w:rsidR="005C142E" w:rsidRDefault="005C142E" w:rsidP="005C142E">
      <w:pPr>
        <w:pStyle w:val="ListParagraph"/>
        <w:widowControl w:val="0"/>
        <w:numPr>
          <w:ilvl w:val="0"/>
          <w:numId w:val="11"/>
        </w:numPr>
        <w:autoSpaceDE w:val="0"/>
        <w:autoSpaceDN w:val="0"/>
        <w:adjustRightInd w:val="0"/>
        <w:rPr>
          <w:rFonts w:cs="Calibri"/>
          <w:lang w:val="sv-SE"/>
        </w:rPr>
      </w:pPr>
      <w:r>
        <w:rPr>
          <w:rFonts w:cs="Calibri"/>
          <w:lang w:val="sv-SE"/>
        </w:rPr>
        <w:t xml:space="preserve"> Finally when you reach the center one question of each theme, if you answer correctly the game finishes and you win.</w:t>
      </w:r>
    </w:p>
    <w:p w:rsidR="005C142E" w:rsidRDefault="005C142E" w:rsidP="005C142E">
      <w:pPr>
        <w:pStyle w:val="ListParagraph"/>
        <w:rPr>
          <w:rFonts w:cs="Calibri"/>
          <w:lang w:val="sv-SE"/>
        </w:rPr>
      </w:pPr>
    </w:p>
    <w:p w:rsidR="005C142E" w:rsidRDefault="005C142E" w:rsidP="005C142E">
      <w:pPr>
        <w:widowControl w:val="0"/>
        <w:autoSpaceDE w:val="0"/>
        <w:autoSpaceDN w:val="0"/>
        <w:adjustRightInd w:val="0"/>
        <w:rPr>
          <w:rFonts w:cs="Calibri"/>
          <w:lang w:val="sv-SE"/>
        </w:rPr>
      </w:pPr>
    </w:p>
    <w:p w:rsidR="005C142E" w:rsidRDefault="005C142E" w:rsidP="005C142E">
      <w:pPr>
        <w:widowControl w:val="0"/>
        <w:autoSpaceDE w:val="0"/>
        <w:autoSpaceDN w:val="0"/>
        <w:adjustRightInd w:val="0"/>
        <w:rPr>
          <w:rFonts w:cs="Calibri"/>
          <w:lang w:val="sv-SE"/>
        </w:rPr>
      </w:pPr>
      <w:r>
        <w:rPr>
          <w:rFonts w:cs="Calibri"/>
          <w:lang w:val="sv-SE"/>
        </w:rPr>
        <w:t>The load of the questions file is done in a automatically way.</w:t>
      </w:r>
    </w:p>
    <w:p w:rsidR="005C142E" w:rsidRDefault="005C142E" w:rsidP="005C142E">
      <w:pPr>
        <w:widowControl w:val="0"/>
        <w:autoSpaceDE w:val="0"/>
        <w:autoSpaceDN w:val="0"/>
        <w:adjustRightInd w:val="0"/>
        <w:rPr>
          <w:rFonts w:ascii="Calibri" w:hAnsi="Calibri" w:cs="Calibri"/>
          <w:lang w:val="sv-SE"/>
        </w:rPr>
      </w:pPr>
    </w:p>
    <w:p w:rsidR="005C142E" w:rsidRDefault="005C142E" w:rsidP="005C142E">
      <w:pPr>
        <w:widowControl w:val="0"/>
        <w:autoSpaceDE w:val="0"/>
        <w:autoSpaceDN w:val="0"/>
        <w:adjustRightInd w:val="0"/>
        <w:rPr>
          <w:rFonts w:ascii="Calibri" w:hAnsi="Calibri" w:cs="Calibri"/>
          <w:lang w:val="sv-SE"/>
        </w:rPr>
      </w:pPr>
    </w:p>
    <w:p w:rsidR="005C142E" w:rsidRDefault="005C142E" w:rsidP="005C142E">
      <w:pPr>
        <w:widowControl w:val="0"/>
        <w:autoSpaceDE w:val="0"/>
        <w:autoSpaceDN w:val="0"/>
        <w:adjustRightInd w:val="0"/>
        <w:jc w:val="center"/>
        <w:rPr>
          <w:rFonts w:ascii="Calibri" w:hAnsi="Calibri" w:cs="Calibri"/>
          <w:sz w:val="40"/>
          <w:szCs w:val="40"/>
          <w:lang w:val="sv-SE"/>
        </w:rPr>
      </w:pPr>
      <w:r>
        <w:rPr>
          <w:rFonts w:ascii="Calibri" w:hAnsi="Calibri" w:cs="Calibri"/>
          <w:sz w:val="40"/>
          <w:szCs w:val="40"/>
          <w:lang w:val="sv-SE"/>
        </w:rPr>
        <w:t>GIFT format</w:t>
      </w:r>
    </w:p>
    <w:tbl>
      <w:tblPr>
        <w:tblW w:w="0" w:type="auto"/>
        <w:shd w:val="clear" w:color="auto" w:fill="FFFFFF"/>
        <w:tblLook w:val="04A0" w:firstRow="1" w:lastRow="0" w:firstColumn="1" w:lastColumn="0" w:noHBand="0" w:noVBand="1"/>
      </w:tblPr>
      <w:tblGrid>
        <w:gridCol w:w="1379"/>
        <w:gridCol w:w="7645"/>
      </w:tblGrid>
      <w:tr w:rsidR="005C142E" w:rsidRP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asciiTheme="minorHAnsi" w:hAnsiTheme="minorHAnsi" w:cs="Open Sans"/>
                <w:b/>
                <w:sz w:val="22"/>
                <w:szCs w:val="22"/>
                <w:lang w:val="en-US"/>
              </w:rPr>
            </w:pPr>
            <w:r>
              <w:rPr>
                <w:rFonts w:cs="Open Sans"/>
                <w:b/>
              </w:rPr>
              <w:t>// text</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Comment until end of line (optional)</w:t>
            </w:r>
          </w:p>
        </w:tc>
      </w:tr>
      <w:tr w:rsid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 ::title::</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Question title (optional)</w:t>
            </w:r>
          </w:p>
        </w:tc>
      </w:tr>
      <w:tr w:rsidR="005C142E" w:rsidRP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text</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Question text (becomes title if no title specified)</w:t>
            </w:r>
          </w:p>
        </w:tc>
      </w:tr>
      <w:tr w:rsid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!theme!</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Question Theme(optional)</w:t>
            </w:r>
          </w:p>
        </w:tc>
      </w:tr>
      <w:tr w:rsidR="005C142E" w:rsidRP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 ... =right ... }</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Correct answer for multiple choice, (multiple answer? -- see page comments) or fill-in-the-blank</w:t>
            </w:r>
          </w:p>
        </w:tc>
      </w:tr>
      <w:tr w:rsidR="005C142E" w:rsidRPr="005C142E" w:rsidTr="005C142E">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b/>
              </w:rPr>
            </w:pPr>
            <w:r>
              <w:rPr>
                <w:rFonts w:cs="Open Sans"/>
                <w:b/>
              </w:rPr>
              <w:t>{ ... ~wrong ... }</w:t>
            </w:r>
          </w:p>
        </w:tc>
        <w:tc>
          <w:tcPr>
            <w:tcW w:w="0" w:type="auto"/>
            <w:shd w:val="clear" w:color="auto" w:fill="FFFFFF"/>
            <w:tcMar>
              <w:top w:w="15" w:type="dxa"/>
              <w:left w:w="15" w:type="dxa"/>
              <w:bottom w:w="15" w:type="dxa"/>
              <w:right w:w="15" w:type="dxa"/>
            </w:tcMar>
            <w:hideMark/>
          </w:tcPr>
          <w:p w:rsidR="005C142E" w:rsidRDefault="005C142E">
            <w:pPr>
              <w:spacing w:line="360" w:lineRule="atLeast"/>
              <w:rPr>
                <w:rFonts w:cs="Open Sans"/>
              </w:rPr>
            </w:pPr>
            <w:r>
              <w:rPr>
                <w:rFonts w:cs="Open Sans"/>
              </w:rPr>
              <w:t>Incorrect answer for multiple choice or multiple answer</w:t>
            </w:r>
          </w:p>
        </w:tc>
      </w:tr>
    </w:tbl>
    <w:p w:rsidR="00AE2051" w:rsidRPr="005C142E" w:rsidRDefault="00AE2051" w:rsidP="00630190">
      <w:pPr>
        <w:rPr>
          <w:lang w:val="en-US"/>
        </w:rPr>
      </w:pPr>
    </w:p>
    <w:sectPr w:rsidR="00AE2051" w:rsidRPr="005C142E">
      <w:footerReference w:type="default" r:id="rId9"/>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AEB" w:rsidRDefault="00666AEB" w:rsidP="00630190">
      <w:r>
        <w:separator/>
      </w:r>
    </w:p>
  </w:endnote>
  <w:endnote w:type="continuationSeparator" w:id="0">
    <w:p w:rsidR="00666AEB" w:rsidRDefault="00666AEB" w:rsidP="0063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F92" w:rsidRDefault="004E1F9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C142E">
      <w:rPr>
        <w:caps/>
        <w:noProof/>
        <w:color w:val="4F81BD" w:themeColor="accent1"/>
      </w:rPr>
      <w:t>8</w:t>
    </w:r>
    <w:r>
      <w:rPr>
        <w:caps/>
        <w:noProof/>
        <w:color w:val="4F81BD" w:themeColor="accent1"/>
      </w:rPr>
      <w:fldChar w:fldCharType="end"/>
    </w:r>
  </w:p>
  <w:p w:rsidR="004E1F92" w:rsidRDefault="004E1F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AEB" w:rsidRDefault="00666AEB" w:rsidP="00630190">
      <w:r>
        <w:separator/>
      </w:r>
    </w:p>
  </w:footnote>
  <w:footnote w:type="continuationSeparator" w:id="0">
    <w:p w:rsidR="00666AEB" w:rsidRDefault="00666AEB" w:rsidP="006301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18C2"/>
    <w:multiLevelType w:val="hybridMultilevel"/>
    <w:tmpl w:val="7170765E"/>
    <w:lvl w:ilvl="0" w:tplc="FA0E9F44">
      <w:numFmt w:val="bullet"/>
      <w:lvlText w:val="-"/>
      <w:lvlJc w:val="left"/>
      <w:pPr>
        <w:ind w:left="1080" w:hanging="360"/>
      </w:pPr>
      <w:rPr>
        <w:rFonts w:ascii="Calibri" w:eastAsiaTheme="minorEastAsia"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
    <w:nsid w:val="0E156277"/>
    <w:multiLevelType w:val="hybridMultilevel"/>
    <w:tmpl w:val="05084058"/>
    <w:lvl w:ilvl="0" w:tplc="CC242846">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4478A4"/>
    <w:multiLevelType w:val="hybridMultilevel"/>
    <w:tmpl w:val="62888612"/>
    <w:lvl w:ilvl="0" w:tplc="C036645C">
      <w:start w:val="1"/>
      <w:numFmt w:val="decimal"/>
      <w:lvlText w:val="%1."/>
      <w:lvlJc w:val="left"/>
      <w:pPr>
        <w:ind w:left="720" w:hanging="360"/>
      </w:pPr>
      <w:rPr>
        <w:rFonts w:hint="default"/>
        <w:color w:val="4F81BD"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A514BF"/>
    <w:multiLevelType w:val="multilevel"/>
    <w:tmpl w:val="BE7C24CA"/>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97951"/>
    <w:multiLevelType w:val="multilevel"/>
    <w:tmpl w:val="81E6E3C4"/>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81291F"/>
    <w:multiLevelType w:val="multilevel"/>
    <w:tmpl w:val="DD4A159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EF608B"/>
    <w:multiLevelType w:val="multilevel"/>
    <w:tmpl w:val="D2D4A6E2"/>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7602DC"/>
    <w:multiLevelType w:val="multilevel"/>
    <w:tmpl w:val="D7C06BB8"/>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463E6"/>
    <w:multiLevelType w:val="multilevel"/>
    <w:tmpl w:val="82E88786"/>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DD1C91"/>
    <w:multiLevelType w:val="multilevel"/>
    <w:tmpl w:val="9BA82C1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29107D"/>
    <w:multiLevelType w:val="multilevel"/>
    <w:tmpl w:val="F46C91E8"/>
    <w:lvl w:ilvl="0">
      <w:start w:val="1"/>
      <w:numFmt w:val="bullet"/>
      <w:lvlText w:val=""/>
      <w:lvlJc w:val="left"/>
      <w:pPr>
        <w:tabs>
          <w:tab w:val="num" w:pos="720"/>
        </w:tabs>
        <w:ind w:left="720" w:hanging="360"/>
      </w:pPr>
      <w:rPr>
        <w:rFonts w:ascii="Symbol" w:hAnsi="Symbol" w:hint="default"/>
        <w:color w:val="4F81BD" w:themeColor="accent1"/>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9"/>
  </w:num>
  <w:num w:numId="5">
    <w:abstractNumId w:val="8"/>
  </w:num>
  <w:num w:numId="6">
    <w:abstractNumId w:val="3"/>
  </w:num>
  <w:num w:numId="7">
    <w:abstractNumId w:val="7"/>
  </w:num>
  <w:num w:numId="8">
    <w:abstractNumId w:val="10"/>
  </w:num>
  <w:num w:numId="9">
    <w:abstractNumId w:val="1"/>
  </w:num>
  <w:num w:numId="10">
    <w:abstractNumId w:val="2"/>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2E"/>
    <w:rsid w:val="00026A94"/>
    <w:rsid w:val="00040FBC"/>
    <w:rsid w:val="001A4EFC"/>
    <w:rsid w:val="003508AF"/>
    <w:rsid w:val="004E1F92"/>
    <w:rsid w:val="005C142E"/>
    <w:rsid w:val="00630190"/>
    <w:rsid w:val="00666AEB"/>
    <w:rsid w:val="007B0D6A"/>
    <w:rsid w:val="0083376D"/>
    <w:rsid w:val="00976321"/>
    <w:rsid w:val="00AE2051"/>
    <w:rsid w:val="00CC4AF5"/>
    <w:rsid w:val="00CF7F6D"/>
    <w:rsid w:val="00E10F2E"/>
    <w:rsid w:val="00E24860"/>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FC74AC-91FE-4594-8CC0-FED49BF3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link w:val="Heading5Char"/>
    <w:unhideWhenUsed/>
    <w:qFormat/>
    <w:rsid w:val="004E1F9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styleId="Header">
    <w:name w:val="header"/>
    <w:basedOn w:val="Normal"/>
    <w:link w:val="HeaderChar"/>
    <w:unhideWhenUsed/>
    <w:rsid w:val="00630190"/>
    <w:pPr>
      <w:tabs>
        <w:tab w:val="center" w:pos="4252"/>
        <w:tab w:val="right" w:pos="8504"/>
      </w:tabs>
    </w:pPr>
  </w:style>
  <w:style w:type="character" w:customStyle="1" w:styleId="HeaderChar">
    <w:name w:val="Header Char"/>
    <w:basedOn w:val="DefaultParagraphFont"/>
    <w:link w:val="Header"/>
    <w:rsid w:val="00630190"/>
    <w:rPr>
      <w:rFonts w:ascii="Arial" w:hAnsi="Arial"/>
      <w:szCs w:val="24"/>
      <w:lang w:val="en-GB" w:eastAsia="en-GB"/>
    </w:rPr>
  </w:style>
  <w:style w:type="paragraph" w:styleId="Footer">
    <w:name w:val="footer"/>
    <w:basedOn w:val="Normal"/>
    <w:link w:val="FooterChar"/>
    <w:uiPriority w:val="99"/>
    <w:unhideWhenUsed/>
    <w:rsid w:val="00630190"/>
    <w:pPr>
      <w:tabs>
        <w:tab w:val="center" w:pos="4252"/>
        <w:tab w:val="right" w:pos="8504"/>
      </w:tabs>
    </w:pPr>
  </w:style>
  <w:style w:type="character" w:customStyle="1" w:styleId="FooterChar">
    <w:name w:val="Footer Char"/>
    <w:basedOn w:val="DefaultParagraphFont"/>
    <w:link w:val="Footer"/>
    <w:uiPriority w:val="99"/>
    <w:rsid w:val="00630190"/>
    <w:rPr>
      <w:rFonts w:ascii="Arial" w:hAnsi="Arial"/>
      <w:szCs w:val="24"/>
      <w:lang w:val="en-GB" w:eastAsia="en-GB"/>
    </w:rPr>
  </w:style>
  <w:style w:type="paragraph" w:styleId="ListParagraph">
    <w:name w:val="List Paragraph"/>
    <w:basedOn w:val="Normal"/>
    <w:uiPriority w:val="34"/>
    <w:qFormat/>
    <w:rsid w:val="00976321"/>
    <w:pPr>
      <w:spacing w:after="200" w:line="276"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rsid w:val="00976321"/>
    <w:pPr>
      <w:autoSpaceDE w:val="0"/>
      <w:autoSpaceDN w:val="0"/>
      <w:adjustRightInd w:val="0"/>
    </w:pPr>
    <w:rPr>
      <w:rFonts w:ascii="Calibri" w:eastAsiaTheme="minorHAnsi" w:hAnsi="Calibri" w:cs="Calibri"/>
      <w:color w:val="000000"/>
      <w:sz w:val="24"/>
      <w:szCs w:val="24"/>
      <w:lang w:val="es-ES"/>
    </w:rPr>
  </w:style>
  <w:style w:type="paragraph" w:styleId="NormalWeb">
    <w:name w:val="Normal (Web)"/>
    <w:basedOn w:val="Normal"/>
    <w:uiPriority w:val="99"/>
    <w:unhideWhenUsed/>
    <w:rsid w:val="00976321"/>
    <w:pPr>
      <w:spacing w:before="100" w:beforeAutospacing="1" w:after="100" w:afterAutospacing="1"/>
    </w:pPr>
    <w:rPr>
      <w:rFonts w:ascii="Times New Roman" w:hAnsi="Times New Roman"/>
      <w:sz w:val="24"/>
      <w:lang w:val="es-ES" w:eastAsia="es-ES"/>
    </w:rPr>
  </w:style>
  <w:style w:type="table" w:styleId="TableGrid">
    <w:name w:val="Table Grid"/>
    <w:basedOn w:val="TableNormal"/>
    <w:uiPriority w:val="39"/>
    <w:rsid w:val="00976321"/>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976321"/>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8"/>
      <w:szCs w:val="22"/>
      <w:lang w:val="es-ES" w:eastAsia="en-US"/>
    </w:rPr>
  </w:style>
  <w:style w:type="character" w:customStyle="1" w:styleId="IntenseQuoteChar">
    <w:name w:val="Intense Quote Char"/>
    <w:basedOn w:val="DefaultParagraphFont"/>
    <w:link w:val="IntenseQuote"/>
    <w:uiPriority w:val="30"/>
    <w:rsid w:val="00976321"/>
    <w:rPr>
      <w:rFonts w:asciiTheme="minorHAnsi" w:eastAsiaTheme="minorHAnsi" w:hAnsiTheme="minorHAnsi" w:cstheme="minorBidi"/>
      <w:b/>
      <w:bCs/>
      <w:i/>
      <w:iCs/>
      <w:color w:val="4F81BD" w:themeColor="accent1"/>
      <w:sz w:val="28"/>
      <w:szCs w:val="22"/>
      <w:lang w:val="es-ES"/>
    </w:rPr>
  </w:style>
  <w:style w:type="character" w:customStyle="1" w:styleId="Heading5Char">
    <w:name w:val="Heading 5 Char"/>
    <w:basedOn w:val="DefaultParagraphFont"/>
    <w:link w:val="Heading5"/>
    <w:rsid w:val="004E1F92"/>
    <w:rPr>
      <w:rFonts w:asciiTheme="majorHAnsi" w:eastAsiaTheme="majorEastAsia" w:hAnsiTheme="majorHAnsi" w:cstheme="majorBidi"/>
      <w:color w:val="365F91" w:themeColor="accent1" w:themeShade="BF"/>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2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1253</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Extract_i1a</vt:lpstr>
    </vt:vector>
  </TitlesOfParts>
  <Company>Training XP</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Extract_i1a</dc:title>
  <dc:subject>
	</dc:subject>
  <dc:creator>UO231113</dc:creator>
  <cp:keywords>
	</cp:keywords>
  <dc:description/>
  <cp:lastModifiedBy>daniel gonzalez gomez</cp:lastModifiedBy>
  <cp:revision>3</cp:revision>
  <dcterms:created xsi:type="dcterms:W3CDTF">2015-04-08T18:58:00Z</dcterms:created>
  <dcterms:modified xsi:type="dcterms:W3CDTF">2015-04-08T20:04:00Z</dcterms:modified>
</cp:coreProperties>
</file>