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443" w:rsidRDefault="00454443" w:rsidP="00454443">
      <w:pPr>
        <w:pStyle w:val="Heading1"/>
        <w:rPr>
          <w:lang w:val="en-US"/>
        </w:rPr>
      </w:pPr>
      <w:r w:rsidRPr="00454443">
        <w:rPr>
          <w:lang w:val="en-US"/>
        </w:rPr>
        <w:t xml:space="preserve">Quality Attributes and Scenarios  </w:t>
      </w:r>
    </w:p>
    <w:p w:rsidR="00454443" w:rsidRDefault="00454443" w:rsidP="004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noProof w:val="0"/>
          <w:sz w:val="20"/>
          <w:szCs w:val="20"/>
          <w:lang w:val="en-US"/>
        </w:rPr>
      </w:pPr>
    </w:p>
    <w:p w:rsidR="00454443" w:rsidRDefault="00454443" w:rsidP="004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noProof w:val="0"/>
          <w:sz w:val="20"/>
          <w:szCs w:val="20"/>
          <w:lang w:val="en-US"/>
        </w:rPr>
      </w:pPr>
      <w:r w:rsidRPr="00454443">
        <w:rPr>
          <w:rStyle w:val="Heading2Char"/>
          <w:lang w:val="en-US"/>
        </w:rPr>
        <w:t>Adaptability</w:t>
      </w:r>
      <w:r w:rsidRPr="0045444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</w:r>
    </w:p>
    <w:p w:rsidR="00454443" w:rsidRDefault="00454443" w:rsidP="00454443">
      <w:pPr>
        <w:rPr>
          <w:lang w:val="en-US"/>
        </w:rPr>
      </w:pPr>
      <w:r w:rsidRPr="00454443">
        <w:rPr>
          <w:rStyle w:val="Heading3Char"/>
        </w:rPr>
        <w:t>Scenario 1</w:t>
      </w:r>
      <w:r w:rsidRPr="00454443">
        <w:rPr>
          <w:lang w:val="en-US"/>
        </w:rPr>
        <w:t xml:space="preserve"> </w:t>
      </w:r>
    </w:p>
    <w:p w:rsidR="00454443" w:rsidRDefault="00454443" w:rsidP="00454443">
      <w:pPr>
        <w:rPr>
          <w:lang w:val="en-US"/>
        </w:rPr>
      </w:pPr>
      <w:r w:rsidRPr="00454443">
        <w:rPr>
          <w:lang w:val="en-US"/>
        </w:rPr>
        <w:t xml:space="preserve">The system must be able to receive questions written in different formats as those are requested by the client.  </w:t>
      </w:r>
    </w:p>
    <w:p w:rsidR="00454443" w:rsidRDefault="00454443" w:rsidP="00454443">
      <w:pPr>
        <w:rPr>
          <w:lang w:val="en-US"/>
        </w:rPr>
      </w:pPr>
    </w:p>
    <w:p w:rsidR="00454443" w:rsidRDefault="00454443" w:rsidP="00454443">
      <w:pPr>
        <w:rPr>
          <w:lang w:val="en-US"/>
        </w:rPr>
      </w:pPr>
      <w:r w:rsidRPr="00454443">
        <w:rPr>
          <w:rStyle w:val="Heading2Char"/>
        </w:rPr>
        <w:t>Autonomy</w:t>
      </w:r>
    </w:p>
    <w:p w:rsidR="00454443" w:rsidRDefault="00454443" w:rsidP="00454443">
      <w:pPr>
        <w:rPr>
          <w:lang w:val="en-US"/>
        </w:rPr>
      </w:pPr>
      <w:r w:rsidRPr="00454443">
        <w:rPr>
          <w:rStyle w:val="Heading3Char"/>
        </w:rPr>
        <w:t>Scenario 1:</w:t>
      </w:r>
      <w:r w:rsidRPr="00454443">
        <w:rPr>
          <w:lang w:val="en-US"/>
        </w:rPr>
        <w:t xml:space="preserve"> The application may run without input from an user.  </w:t>
      </w:r>
    </w:p>
    <w:p w:rsidR="00454443" w:rsidRDefault="00454443" w:rsidP="00454443">
      <w:pPr>
        <w:rPr>
          <w:lang w:val="en-US"/>
        </w:rPr>
      </w:pPr>
    </w:p>
    <w:p w:rsidR="00454443" w:rsidRDefault="00454443" w:rsidP="00454443">
      <w:pPr>
        <w:rPr>
          <w:lang w:val="en-US"/>
        </w:rPr>
      </w:pPr>
      <w:r w:rsidRPr="00454443">
        <w:rPr>
          <w:rStyle w:val="Heading2Char"/>
        </w:rPr>
        <w:t>Configurability:</w:t>
      </w:r>
      <w:r>
        <w:rPr>
          <w:lang w:val="en-US"/>
        </w:rPr>
        <w:t xml:space="preserve"> </w:t>
      </w:r>
    </w:p>
    <w:p w:rsidR="00454443" w:rsidRDefault="00454443" w:rsidP="00454443">
      <w:pPr>
        <w:rPr>
          <w:lang w:val="en-US"/>
        </w:rPr>
      </w:pPr>
      <w:r w:rsidRPr="00454443">
        <w:rPr>
          <w:rStyle w:val="Heading3Char"/>
        </w:rPr>
        <w:t>Scenario 1</w:t>
      </w:r>
      <w:r w:rsidRPr="00454443">
        <w:rPr>
          <w:lang w:val="en-US"/>
        </w:rPr>
        <w:t xml:space="preserve"> </w:t>
      </w:r>
    </w:p>
    <w:p w:rsidR="00454443" w:rsidRDefault="00454443" w:rsidP="00454443">
      <w:pPr>
        <w:rPr>
          <w:lang w:val="en-US"/>
        </w:rPr>
      </w:pPr>
      <w:r w:rsidRPr="00454443">
        <w:rPr>
          <w:lang w:val="en-US"/>
        </w:rPr>
        <w:t xml:space="preserve">The system must allow the user to select the file to be loaded, as well as the format in which are written.  </w:t>
      </w:r>
      <w:r w:rsidRPr="00454443">
        <w:rPr>
          <w:lang w:val="en-US"/>
        </w:rPr>
        <w:tab/>
      </w:r>
    </w:p>
    <w:p w:rsidR="00454443" w:rsidRDefault="00454443" w:rsidP="00454443">
      <w:pPr>
        <w:pStyle w:val="Heading3"/>
        <w:rPr>
          <w:lang w:val="en-US"/>
        </w:rPr>
      </w:pPr>
      <w:r>
        <w:rPr>
          <w:lang w:val="en-US"/>
        </w:rPr>
        <w:t>Scenario 2</w:t>
      </w:r>
      <w:bookmarkStart w:id="0" w:name="_GoBack"/>
      <w:bookmarkEnd w:id="0"/>
    </w:p>
    <w:p w:rsidR="00454443" w:rsidRDefault="00454443" w:rsidP="00454443">
      <w:pPr>
        <w:rPr>
          <w:lang w:val="en-US"/>
        </w:rPr>
      </w:pPr>
      <w:r w:rsidRPr="00454443">
        <w:rPr>
          <w:lang w:val="en-US"/>
        </w:rPr>
        <w:t xml:space="preserve">The system must allow the user to change the name of the output file, as well as its language.  </w:t>
      </w:r>
    </w:p>
    <w:p w:rsidR="00454443" w:rsidRDefault="00454443" w:rsidP="00454443">
      <w:pPr>
        <w:rPr>
          <w:lang w:val="en-US"/>
        </w:rPr>
      </w:pPr>
    </w:p>
    <w:p w:rsidR="00454443" w:rsidRDefault="00454443" w:rsidP="00454443">
      <w:pPr>
        <w:rPr>
          <w:lang w:val="en-US"/>
        </w:rPr>
      </w:pPr>
      <w:r w:rsidRPr="00454443">
        <w:rPr>
          <w:rStyle w:val="Heading2Char"/>
        </w:rPr>
        <w:t>Reliability</w:t>
      </w:r>
      <w:r w:rsidRPr="00454443">
        <w:rPr>
          <w:lang w:val="en-US"/>
        </w:rPr>
        <w:t xml:space="preserve">  </w:t>
      </w:r>
      <w:r w:rsidRPr="00454443">
        <w:rPr>
          <w:lang w:val="en-US"/>
        </w:rPr>
        <w:tab/>
      </w:r>
    </w:p>
    <w:p w:rsidR="00454443" w:rsidRDefault="00454443" w:rsidP="00454443">
      <w:pPr>
        <w:rPr>
          <w:lang w:val="en-US"/>
        </w:rPr>
      </w:pPr>
      <w:r w:rsidRPr="00454443">
        <w:rPr>
          <w:rStyle w:val="Heading3Char"/>
        </w:rPr>
        <w:t>Scenario 1</w:t>
      </w:r>
      <w:r w:rsidRPr="00454443">
        <w:rPr>
          <w:lang w:val="en-US"/>
        </w:rPr>
        <w:t xml:space="preserve"> </w:t>
      </w:r>
    </w:p>
    <w:p w:rsidR="00454443" w:rsidRPr="00454443" w:rsidRDefault="00454443" w:rsidP="00454443">
      <w:pPr>
        <w:rPr>
          <w:lang w:val="en-US"/>
        </w:rPr>
      </w:pPr>
      <w:r w:rsidRPr="00454443">
        <w:rPr>
          <w:lang w:val="en-US"/>
        </w:rPr>
        <w:t xml:space="preserve">In the first phase, the one in which the internal representation is created, it is very important that the output has no failures. As stakeholders are not concerned by efficiency, non-perfect, fast algorithms are discouraged. </w:t>
      </w:r>
    </w:p>
    <w:p w:rsidR="007B73CB" w:rsidRDefault="007B73CB"/>
    <w:sectPr w:rsidR="007B73CB" w:rsidSect="007B73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443"/>
    <w:rsid w:val="00454443"/>
    <w:rsid w:val="007B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C740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4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4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4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443"/>
    <w:rPr>
      <w:rFonts w:ascii="Courier" w:hAnsi="Courier" w:cs="Courier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54443"/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443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4443"/>
    <w:rPr>
      <w:rFonts w:asciiTheme="majorHAnsi" w:eastAsiaTheme="majorEastAsia" w:hAnsiTheme="majorHAnsi" w:cstheme="majorBidi"/>
      <w:b/>
      <w:bCs/>
      <w:noProof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4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4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4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443"/>
    <w:rPr>
      <w:rFonts w:ascii="Courier" w:hAnsi="Courier" w:cs="Courier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54443"/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443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4443"/>
    <w:rPr>
      <w:rFonts w:asciiTheme="majorHAnsi" w:eastAsiaTheme="majorEastAsia" w:hAnsiTheme="majorHAnsi" w:cstheme="majorBidi"/>
      <w:b/>
      <w:bCs/>
      <w:noProof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Cuevas</dc:creator>
  <cp:keywords/>
  <dc:description/>
  <cp:lastModifiedBy>Rubén Cuevas</cp:lastModifiedBy>
  <cp:revision>1</cp:revision>
  <dcterms:created xsi:type="dcterms:W3CDTF">2015-03-16T01:18:00Z</dcterms:created>
  <dcterms:modified xsi:type="dcterms:W3CDTF">2015-03-16T01:21:00Z</dcterms:modified>
</cp:coreProperties>
</file>