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90500084Y</w:t>
        <w:br/>
        <w:br/>
        <w:t>Password: 54d3a3cc0f3eb3dcc7156e381782015c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2017-02-19T16:09:20Z</dcterms:created>
  <dc:creator>Apache POI</dc:creator>
</cp:coreProperties>
</file>