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127A" w14:textId="77777777" w:rsidR="007F6176" w:rsidRPr="00F76534" w:rsidRDefault="001F19A5" w:rsidP="001F19A5">
      <w:pPr>
        <w:rPr>
          <w:rFonts w:ascii="Helvetica" w:hAnsi="Helvetica"/>
          <w:b/>
          <w:color w:val="9CC2E5" w:themeColor="accent1" w:themeTint="99"/>
          <w:sz w:val="72"/>
          <w:szCs w:val="72"/>
        </w:rPr>
      </w:pPr>
      <w:r w:rsidRPr="00F76534">
        <w:rPr>
          <w:rFonts w:ascii="Helvetica" w:hAnsi="Helvetica"/>
          <w:b/>
          <w:noProof/>
          <w:color w:val="9CC2E5" w:themeColor="accent1" w:themeTint="99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DC533" wp14:editId="393C6721">
                <wp:simplePos x="0" y="0"/>
                <wp:positionH relativeFrom="column">
                  <wp:posOffset>-421640</wp:posOffset>
                </wp:positionH>
                <wp:positionV relativeFrom="paragraph">
                  <wp:posOffset>-360045</wp:posOffset>
                </wp:positionV>
                <wp:extent cx="7657228" cy="1503045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28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3.15pt;margin-top:-28.3pt;width:602.95pt;height:1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    </w:pict>
          </mc:Fallback>
        </mc:AlternateContent>
      </w:r>
      <w:r w:rsidRPr="00F76534">
        <w:rPr>
          <w:rFonts w:ascii="Helvetica" w:hAnsi="Helvetica"/>
          <w:b/>
          <w:color w:val="9CC2E5" w:themeColor="accent1" w:themeTint="99"/>
          <w:sz w:val="72"/>
          <w:szCs w:val="72"/>
        </w:rPr>
        <w:t xml:space="preserve">Jane </w:t>
      </w:r>
    </w:p>
    <w:p w14:paraId="4654AB43" w14:textId="0DEDBB06" w:rsidR="001F19A5" w:rsidRPr="00F76534" w:rsidRDefault="001F19A5" w:rsidP="001F19A5">
      <w:pPr>
        <w:rPr>
          <w:rFonts w:ascii="Helvetica" w:hAnsi="Helvetica"/>
          <w:b/>
          <w:color w:val="9CC2E5" w:themeColor="accent1" w:themeTint="99"/>
          <w:sz w:val="72"/>
          <w:szCs w:val="72"/>
        </w:rPr>
      </w:pPr>
      <w:r w:rsidRPr="00F76534">
        <w:rPr>
          <w:rFonts w:ascii="Helvetica" w:hAnsi="Helvetica"/>
          <w:b/>
          <w:color w:val="9CC2E5" w:themeColor="accent1" w:themeTint="99"/>
          <w:sz w:val="72"/>
          <w:szCs w:val="72"/>
        </w:rPr>
        <w:t>Smith</w:t>
      </w:r>
    </w:p>
    <w:p w14:paraId="068BDDF9" w14:textId="742C8D39" w:rsidR="00C246C1" w:rsidRDefault="00665270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A80713" wp14:editId="6C688B2E">
                <wp:simplePos x="0" y="0"/>
                <wp:positionH relativeFrom="column">
                  <wp:posOffset>-457200</wp:posOffset>
                </wp:positionH>
                <wp:positionV relativeFrom="page">
                  <wp:posOffset>1503045</wp:posOffset>
                </wp:positionV>
                <wp:extent cx="7656195" cy="1257300"/>
                <wp:effectExtent l="0" t="0" r="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257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5.95pt;margin-top:118.35pt;width:602.85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    <v:fill opacity="6682f"/>
                <w10:wrap anchory="page"/>
              </v:rect>
            </w:pict>
          </mc:Fallback>
        </mc:AlternateContent>
      </w:r>
    </w:p>
    <w:p w14:paraId="3ECF42BE" w14:textId="77777777" w:rsidR="00C246C1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lastRenderedPageBreak/>
        <w:t xml:space="preserve">Address Line 1 </w:t>
      </w:r>
    </w:p>
    <w:p w14:paraId="3040501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Address Line 2</w:t>
      </w:r>
    </w:p>
    <w:p w14:paraId="2E4D266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City, State Zip</w:t>
      </w:r>
    </w:p>
    <w:p w14:paraId="4773DCA3" w14:textId="33D9B1AE" w:rsidR="007F6176" w:rsidRDefault="001F19A5" w:rsidP="001F19A5">
      <w:pPr>
        <w:rPr>
          <w:rFonts w:ascii="Helvetica" w:hAnsi="Helvetica"/>
          <w:color w:val="FFFFFF" w:themeColor="background1"/>
        </w:rPr>
        <w:sectPr w:rsidR="007F6176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 w:rsidRPr="007F6176">
        <w:rPr>
          <w:rFonts w:ascii="Helvetica" w:hAnsi="Helvetica"/>
          <w:color w:val="FFFFFF" w:themeColor="background1"/>
        </w:rPr>
        <w:t>(2</w:t>
      </w:r>
      <w:r w:rsidR="00AB5000">
        <w:rPr>
          <w:rFonts w:ascii="Helvetica" w:hAnsi="Helvetica"/>
          <w:color w:val="FFFFFF" w:themeColor="background1"/>
        </w:rPr>
        <w:t>12) 2561414 jane.smith@gmail.com</w:t>
      </w:r>
    </w:p>
    <w:p w14:paraId="1AC52CB9" w14:textId="77777777" w:rsidR="001F19A5" w:rsidRPr="007F6176" w:rsidRDefault="001F19A5" w:rsidP="00AB5000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14:paraId="19516D08" w14:textId="77777777" w:rsidR="007F6176" w:rsidRPr="007F6176" w:rsidRDefault="007F6176" w:rsidP="007F6176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63D08BBE" w14:textId="539442B9" w:rsidR="0018281F" w:rsidRPr="00C246C1" w:rsidRDefault="001F19A5" w:rsidP="00C246C1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 w:rsidRPr="00C246C1">
        <w:rPr>
          <w:rFonts w:ascii="Georgia" w:hAnsi="Georgia"/>
          <w:i/>
          <w:color w:val="808080" w:themeColor="background1" w:themeShade="80"/>
        </w:rPr>
        <w:t>Administrative Assistant with 6+ years of experience working directly for the President of 3M Inc., a Fortune 500 company. Possesses impeccable written and verbal communication skills and excellent interpersonal skills.</w:t>
      </w:r>
    </w:p>
    <w:p w14:paraId="0372FA4C" w14:textId="2C1AB357" w:rsidR="00C246C1" w:rsidRPr="00153E5D" w:rsidRDefault="000875FA" w:rsidP="000875FA">
      <w:pPr>
        <w:rPr>
          <w:rFonts w:ascii="Helvetica" w:hAnsi="Helvetica"/>
          <w:b/>
          <w:color w:val="9CC2E5" w:themeColor="accent1" w:themeTint="99"/>
          <w:sz w:val="22"/>
          <w:szCs w:val="22"/>
        </w:rPr>
        <w:sectPr w:rsidR="00C246C1" w:rsidRPr="00153E5D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t>ADDITIONAL SKILLS</w:t>
      </w:r>
    </w:p>
    <w:p w14:paraId="6CF8F24D" w14:textId="77777777" w:rsidR="00C246C1" w:rsidRDefault="00C246C1" w:rsidP="000875FA">
      <w:pPr>
        <w:rPr>
          <w:rFonts w:ascii="Helvetica" w:hAnsi="Helvetica"/>
          <w:color w:val="000000" w:themeColor="text1"/>
        </w:rPr>
      </w:pPr>
    </w:p>
    <w:p w14:paraId="257452C2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Proficient in Microsoft Office and </w:t>
      </w:r>
    </w:p>
    <w:p w14:paraId="7A97ADC5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Certified CPR and First Aid </w:t>
      </w:r>
    </w:p>
    <w:p w14:paraId="27F261D8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</w:p>
    <w:p w14:paraId="18A057F0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Adobe Illustrator CS5</w:t>
      </w:r>
    </w:p>
    <w:p w14:paraId="5A5A5C11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Volunteer in Soup Kitchen</w:t>
      </w:r>
    </w:p>
    <w:p w14:paraId="578AD5C3" w14:textId="77777777" w:rsidR="00C246C1" w:rsidRDefault="00C246C1" w:rsidP="000875FA">
      <w:pPr>
        <w:rPr>
          <w:rFonts w:ascii="Helvetica" w:hAnsi="Helvetica"/>
          <w:color w:val="000000" w:themeColor="text1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</w:p>
    <w:p w14:paraId="04376EAA" w14:textId="77777777" w:rsidR="00C246C1" w:rsidRPr="00153E5D" w:rsidRDefault="00C246C1" w:rsidP="000875FA">
      <w:pPr>
        <w:rPr>
          <w:rFonts w:ascii="Helvetica" w:hAnsi="Helvetica"/>
          <w:color w:val="9CC2E5" w:themeColor="accent1" w:themeTint="99"/>
        </w:rPr>
      </w:pPr>
    </w:p>
    <w:p w14:paraId="5D9D148C" w14:textId="77777777" w:rsidR="00C246C1" w:rsidRPr="00153E5D" w:rsidRDefault="00C246C1" w:rsidP="00C246C1">
      <w:pPr>
        <w:spacing w:line="276" w:lineRule="auto"/>
        <w:rPr>
          <w:rFonts w:ascii="Helvetica" w:hAnsi="Helvetica"/>
          <w:b/>
          <w:color w:val="9CC2E5" w:themeColor="accent1" w:themeTint="99"/>
          <w:sz w:val="22"/>
          <w:szCs w:val="22"/>
        </w:r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t>PROFESSIONAL EXPERIENCE</w:t>
      </w:r>
    </w:p>
    <w:p w14:paraId="6E2A1FD0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1137069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1CC641B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 xml:space="preserve">Present </w:t>
      </w:r>
    </w:p>
    <w:p w14:paraId="5929323A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>Apr 2006</w:t>
      </w:r>
    </w:p>
    <w:p w14:paraId="1C78D3C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2616B0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E5407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ADFB2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4245BF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1E83A2B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50C42A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26537D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01C0EAC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F6B8E9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C4AFB5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39A02AB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 xml:space="preserve">May 2006 </w:t>
      </w:r>
    </w:p>
    <w:p w14:paraId="1665128C" w14:textId="77777777" w:rsidR="00C246C1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>Aug 2004</w:t>
      </w:r>
    </w:p>
    <w:p w14:paraId="3E852FB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6847BCA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38DB4F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E647DF7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041278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53D80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3C275F48" w14:textId="07A1D231" w:rsidR="00C246C1" w:rsidRPr="00153E5D" w:rsidRDefault="00635C70" w:rsidP="00C246C1">
      <w:pPr>
        <w:spacing w:line="276" w:lineRule="auto"/>
        <w:rPr>
          <w:rFonts w:ascii="Helvetica" w:hAnsi="Helvetica"/>
          <w:b/>
          <w:color w:val="9CC2E5" w:themeColor="accent1" w:themeTint="99"/>
          <w:sz w:val="22"/>
          <w:szCs w:val="22"/>
        </w:rPr>
      </w:pPr>
      <w:r>
        <w:rPr>
          <w:rFonts w:ascii="Helvetica" w:hAnsi="Helvetica"/>
          <w:b/>
          <w:color w:val="9CC2E5" w:themeColor="accent1" w:themeTint="99"/>
          <w:sz w:val="22"/>
          <w:szCs w:val="22"/>
        </w:rPr>
        <w:lastRenderedPageBreak/>
        <w:t>3M I</w:t>
      </w:r>
      <w:bookmarkStart w:id="0" w:name="_GoBack"/>
      <w:bookmarkEnd w:id="0"/>
      <w:r w:rsidR="00C246C1"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t>NC., New York City, New York</w:t>
      </w:r>
    </w:p>
    <w:p w14:paraId="4D7F0EA5" w14:textId="77777777" w:rsidR="00C246C1" w:rsidRPr="00C246C1" w:rsidRDefault="00C246C1" w:rsidP="00C246C1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C246C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</w:t>
      </w:r>
    </w:p>
    <w:p w14:paraId="1E61A05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2250FFA0" w14:textId="17589B0F" w:rsidR="00C246C1" w:rsidRPr="00C246C1" w:rsidRDefault="000875FA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• Direct office service</w:t>
      </w:r>
      <w:r w:rsidR="00C246C1" w:rsidRPr="00C246C1">
        <w:rPr>
          <w:rFonts w:ascii="Helvetica" w:hAnsi="Helvetica"/>
          <w:color w:val="000000" w:themeColor="text1"/>
          <w:sz w:val="20"/>
          <w:szCs w:val="20"/>
        </w:rPr>
        <w:t xml:space="preserve"> such as budget preparation, personnel issues, and housekeeping, vastly reaming wasted time and saving 1,000 per year in labor assts.</w:t>
      </w:r>
    </w:p>
    <w:p w14:paraId="186B64AF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Read and analyze incoming memos, submissions, and reports to determine their significance and plan their distribution.</w:t>
      </w:r>
    </w:p>
    <w:p w14:paraId="6B0252F5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Conduct research, compile data, and prepare papers for consideration and presentation by executives, committees and boards of directors.</w:t>
      </w:r>
    </w:p>
    <w:p w14:paraId="42101506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E03692F" w14:textId="77777777" w:rsidR="008139B9" w:rsidRPr="00153E5D" w:rsidRDefault="008139B9" w:rsidP="008139B9">
      <w:pPr>
        <w:spacing w:line="276" w:lineRule="auto"/>
        <w:rPr>
          <w:rFonts w:ascii="Helvetica" w:hAnsi="Helvetica"/>
          <w:b/>
          <w:color w:val="9CC2E5" w:themeColor="accent1" w:themeTint="99"/>
          <w:sz w:val="22"/>
          <w:szCs w:val="22"/>
        </w:r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t>Florida Department of Social Services, Orlando, FL</w:t>
      </w:r>
    </w:p>
    <w:p w14:paraId="63E72064" w14:textId="77777777" w:rsidR="00C246C1" w:rsidRDefault="008139B9" w:rsidP="008139B9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8139B9">
        <w:rPr>
          <w:rFonts w:ascii="Georgia" w:hAnsi="Georgia"/>
          <w:i/>
          <w:color w:val="808080" w:themeColor="background1" w:themeShade="80"/>
          <w:sz w:val="22"/>
          <w:szCs w:val="22"/>
        </w:rPr>
        <w:t>Rehabilitation Counselor</w:t>
      </w:r>
    </w:p>
    <w:p w14:paraId="34D280F5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AAA0EAC" w14:textId="23ECCBD5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Analyze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3901A3E4" w14:textId="1EA46614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Developed and maintained strong relationships with community referral sources such as schools, churches, government resource centers, and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local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busine</w:t>
      </w:r>
      <w:r w:rsidR="000875FA">
        <w:rPr>
          <w:rFonts w:ascii="Helvetica" w:hAnsi="Helvetica"/>
          <w:color w:val="000000" w:themeColor="text1"/>
          <w:sz w:val="20"/>
          <w:szCs w:val="20"/>
        </w:rPr>
        <w:t>s</w:t>
      </w:r>
      <w:r w:rsidRPr="008139B9">
        <w:rPr>
          <w:rFonts w:ascii="Helvetica" w:hAnsi="Helvetica"/>
          <w:color w:val="000000" w:themeColor="text1"/>
          <w:sz w:val="20"/>
          <w:szCs w:val="20"/>
        </w:rPr>
        <w:t>ses.</w:t>
      </w:r>
    </w:p>
    <w:p w14:paraId="0EF93FA4" w14:textId="4E54778E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Coordinate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48BA9157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C246C1" w:rsidRP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14:paraId="61C79421" w14:textId="41C09116" w:rsidR="008139B9" w:rsidRPr="00153E5D" w:rsidRDefault="008139B9" w:rsidP="008139B9">
      <w:pPr>
        <w:spacing w:line="276" w:lineRule="auto"/>
        <w:rPr>
          <w:rFonts w:ascii="Helvetica" w:hAnsi="Helvetica"/>
          <w:b/>
          <w:color w:val="9CC2E5" w:themeColor="accent1" w:themeTint="99"/>
          <w:sz w:val="22"/>
          <w:szCs w:val="22"/>
        </w:r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lastRenderedPageBreak/>
        <w:t>EDUCATION</w:t>
      </w:r>
    </w:p>
    <w:p w14:paraId="408AA45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14:paraId="21D02641" w14:textId="77777777" w:rsidR="008139B9" w:rsidRPr="00C246C1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>May 2004</w:t>
      </w: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 xml:space="preserve"> </w:t>
      </w:r>
    </w:p>
    <w:p w14:paraId="4958545E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5CA9824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DF889E1" w14:textId="77777777" w:rsidR="008139B9" w:rsidRDefault="008139B9" w:rsidP="008139B9">
      <w:pPr>
        <w:spacing w:line="276" w:lineRule="auto"/>
        <w:ind w:hanging="284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2CE68A2" w14:textId="77777777" w:rsidR="008139B9" w:rsidRPr="00153E5D" w:rsidRDefault="008139B9" w:rsidP="00AB5000">
      <w:pPr>
        <w:spacing w:line="276" w:lineRule="auto"/>
        <w:ind w:left="-284"/>
        <w:rPr>
          <w:rFonts w:ascii="Helvetica" w:hAnsi="Helvetica"/>
          <w:b/>
          <w:color w:val="9CC2E5" w:themeColor="accent1" w:themeTint="99"/>
          <w:sz w:val="22"/>
          <w:szCs w:val="22"/>
        </w:r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lastRenderedPageBreak/>
        <w:t>Florida State University, Orlando, FL</w:t>
      </w:r>
    </w:p>
    <w:p w14:paraId="7390FE44" w14:textId="77777777" w:rsidR="008139B9" w:rsidRPr="00C246C1" w:rsidRDefault="008139B9" w:rsidP="008139B9">
      <w:pPr>
        <w:spacing w:line="276" w:lineRule="auto"/>
        <w:ind w:left="-284"/>
        <w:rPr>
          <w:rFonts w:ascii="Georgia" w:hAnsi="Georgia"/>
          <w:i/>
          <w:color w:val="808080" w:themeColor="background1" w:themeShade="80"/>
          <w:sz w:val="22"/>
          <w:szCs w:val="22"/>
        </w:rPr>
      </w:pPr>
      <w:r>
        <w:rPr>
          <w:rFonts w:ascii="Georgia" w:hAnsi="Georgia"/>
          <w:i/>
          <w:color w:val="808080" w:themeColor="background1" w:themeShade="80"/>
          <w:sz w:val="22"/>
          <w:szCs w:val="22"/>
        </w:rPr>
        <w:t>Bachelor of Art in English</w:t>
      </w:r>
    </w:p>
    <w:p w14:paraId="2EAEED4E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GPA 3.3/4.0</w:t>
      </w:r>
    </w:p>
    <w:p w14:paraId="07D29338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Published in school’s newspaper editorial</w:t>
      </w:r>
    </w:p>
    <w:p w14:paraId="34668291" w14:textId="5135D00B" w:rsid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334" w:space="720"/>
            <w:col w:w="6578"/>
          </w:cols>
          <w:docGrid w:linePitch="360"/>
        </w:sect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Summer Internship for the New York Time</w:t>
      </w:r>
    </w:p>
    <w:p w14:paraId="6F95DD18" w14:textId="77777777" w:rsidR="008139B9" w:rsidRPr="00153E5D" w:rsidRDefault="008139B9" w:rsidP="00153E5D">
      <w:pPr>
        <w:spacing w:line="276" w:lineRule="auto"/>
        <w:jc w:val="center"/>
        <w:rPr>
          <w:rFonts w:ascii="Helvetica" w:hAnsi="Helvetica"/>
          <w:color w:val="9CC2E5" w:themeColor="accent1" w:themeTint="99"/>
          <w:sz w:val="22"/>
          <w:szCs w:val="22"/>
        </w:rPr>
      </w:pPr>
    </w:p>
    <w:p w14:paraId="08BDC1F4" w14:textId="58B21400" w:rsidR="008139B9" w:rsidRPr="00153E5D" w:rsidRDefault="00C246C1" w:rsidP="008139B9">
      <w:pPr>
        <w:spacing w:line="276" w:lineRule="auto"/>
        <w:rPr>
          <w:rFonts w:ascii="Helvetica" w:hAnsi="Helvetica"/>
          <w:b/>
          <w:color w:val="9CC2E5" w:themeColor="accent1" w:themeTint="99"/>
          <w:sz w:val="22"/>
          <w:szCs w:val="22"/>
        </w:rPr>
        <w:sectPr w:rsidR="008139B9" w:rsidRPr="00153E5D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153E5D">
        <w:rPr>
          <w:rFonts w:ascii="Helvetica" w:hAnsi="Helvetica"/>
          <w:b/>
          <w:color w:val="9CC2E5" w:themeColor="accent1" w:themeTint="99"/>
          <w:sz w:val="22"/>
          <w:szCs w:val="22"/>
        </w:rPr>
        <w:t>AWARDS AND HONORS</w:t>
      </w:r>
    </w:p>
    <w:p w14:paraId="72C66130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F8B6D71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6F5C143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A6C78E3" w14:textId="29FBF5C6" w:rsidR="008139B9" w:rsidRPr="00665270" w:rsidRDefault="008139B9" w:rsidP="00665270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lastRenderedPageBreak/>
        <w:t>Employee of the Month for 3 consecutive months in H&amp;M</w:t>
      </w:r>
    </w:p>
    <w:p w14:paraId="3369CED7" w14:textId="77777777" w:rsidR="0066527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Won the “Writer’s Digest” 2002 Award </w:t>
      </w:r>
    </w:p>
    <w:p w14:paraId="779ECE64" w14:textId="382337B1" w:rsidR="008139B9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Awarded an employee travel award </w:t>
      </w:r>
      <w:r w:rsidR="00665270">
        <w:rPr>
          <w:rFonts w:ascii="Helvetica" w:hAnsi="Helvetica"/>
          <w:color w:val="000000" w:themeColor="text1"/>
          <w:sz w:val="20"/>
          <w:szCs w:val="20"/>
        </w:rPr>
        <w:t>due to “Performance Excellence</w:t>
      </w:r>
    </w:p>
    <w:p w14:paraId="0A128E1D" w14:textId="77777777" w:rsidR="00665270" w:rsidRPr="00665270" w:rsidRDefault="00665270" w:rsidP="00665270">
      <w:pPr>
        <w:tabs>
          <w:tab w:val="left" w:pos="810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665270" w:rsidRPr="00665270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1981" w:space="720"/>
            <w:col w:w="6931"/>
          </w:cols>
          <w:docGrid w:linePitch="360"/>
        </w:sectPr>
      </w:pPr>
    </w:p>
    <w:p w14:paraId="2260C98B" w14:textId="56C81C50" w:rsidR="008139B9" w:rsidRDefault="008139B9" w:rsidP="008139B9">
      <w:pPr>
        <w:tabs>
          <w:tab w:val="left" w:pos="3087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8139B9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6208CAB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sectPr w:rsidR="008139B9" w:rsidSect="008139B9">
      <w:type w:val="continuous"/>
      <w:pgSz w:w="11900" w:h="16840"/>
      <w:pgMar w:top="1134" w:right="1134" w:bottom="1134" w:left="1134" w:header="709" w:footer="709" w:gutter="0"/>
      <w:cols w:num="2" w:space="720" w:equalWidth="0">
        <w:col w:w="2050" w:space="720"/>
        <w:col w:w="686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32C" w14:textId="77777777" w:rsidR="00F76534" w:rsidRDefault="00F76534" w:rsidP="00665270">
      <w:r>
        <w:separator/>
      </w:r>
    </w:p>
  </w:endnote>
  <w:endnote w:type="continuationSeparator" w:id="0">
    <w:p w14:paraId="3EA69D74" w14:textId="77777777" w:rsidR="00F76534" w:rsidRDefault="00F76534" w:rsidP="0066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57D" w14:textId="77777777" w:rsidR="00F76534" w:rsidRDefault="00F76534" w:rsidP="00665270">
      <w:r>
        <w:separator/>
      </w:r>
    </w:p>
  </w:footnote>
  <w:footnote w:type="continuationSeparator" w:id="0">
    <w:p w14:paraId="710ACDC3" w14:textId="77777777" w:rsidR="00F76534" w:rsidRDefault="00F76534" w:rsidP="0066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15E4"/>
    <w:multiLevelType w:val="hybridMultilevel"/>
    <w:tmpl w:val="842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00303"/>
    <w:multiLevelType w:val="hybridMultilevel"/>
    <w:tmpl w:val="645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A5"/>
    <w:rsid w:val="000875FA"/>
    <w:rsid w:val="00153E5D"/>
    <w:rsid w:val="0018281F"/>
    <w:rsid w:val="001F19A5"/>
    <w:rsid w:val="00635C70"/>
    <w:rsid w:val="00665270"/>
    <w:rsid w:val="007F6176"/>
    <w:rsid w:val="008139B9"/>
    <w:rsid w:val="009B1D2A"/>
    <w:rsid w:val="00AB5000"/>
    <w:rsid w:val="00BA1A8D"/>
    <w:rsid w:val="00C246C1"/>
    <w:rsid w:val="00CC38E2"/>
    <w:rsid w:val="00CF0D96"/>
    <w:rsid w:val="00D70798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8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3</cp:revision>
  <dcterms:created xsi:type="dcterms:W3CDTF">2015-06-16T04:32:00Z</dcterms:created>
  <dcterms:modified xsi:type="dcterms:W3CDTF">2015-06-16T04:39:00Z</dcterms:modified>
</cp:coreProperties>
</file>