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en-NZ"/>
        </w:rPr>
        <w:id w:val="-1462024417"/>
        <w:docPartObj>
          <w:docPartGallery w:val="Cover Pages"/>
          <w:docPartUnique/>
        </w:docPartObj>
      </w:sdtPr>
      <w:sdtEndPr/>
      <w:sdtContent>
        <w:p w14:paraId="375B9003" w14:textId="28295352" w:rsidR="004436C1" w:rsidRDefault="004436C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B09F1A" wp14:editId="68D4846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6-1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C9E2FEC" w14:textId="4805FC1B" w:rsidR="004436C1" w:rsidRDefault="00250DF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6/11/2020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EB09F1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6-1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C9E2FEC" w14:textId="4805FC1B" w:rsidR="004436C1" w:rsidRDefault="00250DF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6/11/2020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E77892" wp14:editId="3A09522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5C0E5C" w14:textId="40BC6971" w:rsidR="003E125B" w:rsidRDefault="00F741C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36C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Arran L</w:t>
                                    </w:r>
                                    <w:r w:rsidR="003E125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ogan</w:t>
                                    </w:r>
                                    <w:r w:rsidR="009E5CC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-</w:t>
                                    </w:r>
                                    <w:r w:rsidR="004436C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</w:t>
                                    </w:r>
                                    <w:r w:rsidR="003E125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iley</w:t>
                                    </w:r>
                                  </w:sdtContent>
                                </w:sdt>
                              </w:p>
                              <w:p w14:paraId="663ADE2C" w14:textId="7661F824" w:rsidR="004436C1" w:rsidRPr="009E5CC9" w:rsidRDefault="003E125B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ID:2018000586</w:t>
                                </w: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E5CC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E778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3D5C0E5C" w14:textId="40BC6971" w:rsidR="003E125B" w:rsidRDefault="00F741C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436C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Arran L</w:t>
                              </w:r>
                              <w:r w:rsidR="003E125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ogan</w:t>
                              </w:r>
                              <w:r w:rsidR="009E5CC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-</w:t>
                              </w:r>
                              <w:r w:rsidR="004436C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</w:t>
                              </w:r>
                              <w:r w:rsidR="003E125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iley</w:t>
                              </w:r>
                            </w:sdtContent>
                          </w:sdt>
                        </w:p>
                        <w:p w14:paraId="663ADE2C" w14:textId="7661F824" w:rsidR="004436C1" w:rsidRPr="009E5CC9" w:rsidRDefault="003E125B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ID:2018000586</w:t>
                          </w: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E5CC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A094B5" wp14:editId="357599A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3CDBFE" w14:textId="5B53AC02" w:rsidR="004436C1" w:rsidRDefault="00F741C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36C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AOOP</w:t>
                                    </w:r>
                                  </w:sdtContent>
                                </w:sdt>
                              </w:p>
                              <w:p w14:paraId="1DD06C87" w14:textId="079E0701" w:rsidR="004436C1" w:rsidRDefault="00F741C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2D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Assesment-3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A094B5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343CDBFE" w14:textId="5B53AC02" w:rsidR="004436C1" w:rsidRDefault="00F741C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436C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AOOP</w:t>
                              </w:r>
                            </w:sdtContent>
                          </w:sdt>
                        </w:p>
                        <w:p w14:paraId="1DD06C87" w14:textId="079E0701" w:rsidR="004436C1" w:rsidRDefault="00F741C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02D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Assesment-3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2389106" w14:textId="7B937FF7" w:rsidR="004436C1" w:rsidRDefault="004436C1">
          <w:r>
            <w:br w:type="page"/>
          </w:r>
        </w:p>
      </w:sdtContent>
    </w:sdt>
    <w:p w14:paraId="350B3F34" w14:textId="77777777" w:rsidR="00250DF9" w:rsidRDefault="00250DF9" w:rsidP="00250DF9">
      <w:pPr>
        <w:keepNext/>
      </w:pPr>
      <w:r>
        <w:rPr>
          <w:noProof/>
        </w:rPr>
        <w:lastRenderedPageBreak/>
        <w:drawing>
          <wp:inline distT="0" distB="0" distL="0" distR="0" wp14:anchorId="3623D610" wp14:editId="36AB6A05">
            <wp:extent cx="4659873" cy="44069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2674" cy="440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BF1D" w14:textId="0C261E7B" w:rsidR="00250DF9" w:rsidRDefault="00250DF9" w:rsidP="00250DF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21764117" w14:textId="2E5E63CA" w:rsidR="009721C9" w:rsidRDefault="009721C9" w:rsidP="009721C9">
      <w:pPr>
        <w:pStyle w:val="Heading1"/>
      </w:pPr>
      <w:r>
        <w:t xml:space="preserve">Changed layout </w:t>
      </w:r>
    </w:p>
    <w:p w14:paraId="7626F64D" w14:textId="7E7C50D2" w:rsidR="00A65DC2" w:rsidRDefault="00A65DC2" w:rsidP="00A65DC2">
      <w:r>
        <w:t xml:space="preserve">During the </w:t>
      </w:r>
      <w:r w:rsidR="00541942">
        <w:t>design</w:t>
      </w:r>
      <w:r>
        <w:t xml:space="preserve"> phase</w:t>
      </w:r>
      <w:r w:rsidR="00F741C0">
        <w:t>,</w:t>
      </w:r>
      <w:r>
        <w:t xml:space="preserve"> I changed the layout of my app. </w:t>
      </w:r>
      <w:r w:rsidR="00541942">
        <w:t xml:space="preserve">The changes were made as It was not possible to implement gravity into my game. This meant that I had to move the trapdoor so the objects would naturally move onto to trap door. </w:t>
      </w:r>
      <w:r w:rsidR="000C5200">
        <w:t>This change was also done to the disposal areas and conveyor that lead up to the final scanner.</w:t>
      </w:r>
      <w:r w:rsidR="002B1E79">
        <w:t xml:space="preserve"> A </w:t>
      </w:r>
      <w:r w:rsidR="0007589F">
        <w:t>layout</w:t>
      </w:r>
      <w:r w:rsidR="002B1E79">
        <w:t xml:space="preserve"> change was</w:t>
      </w:r>
      <w:r w:rsidR="002E436F">
        <w:t xml:space="preserve"> made</w:t>
      </w:r>
      <w:r w:rsidR="002B1E79">
        <w:t xml:space="preserve"> to make it so the </w:t>
      </w:r>
      <w:r w:rsidR="007F19BC">
        <w:t>conveyor</w:t>
      </w:r>
      <w:r w:rsidR="002B1E79">
        <w:t xml:space="preserve"> on the far right was implemented</w:t>
      </w:r>
      <w:r w:rsidR="00354D25">
        <w:t>.</w:t>
      </w:r>
      <w:r w:rsidR="002B1E79">
        <w:t xml:space="preserve"> </w:t>
      </w:r>
      <w:r w:rsidR="00354D25">
        <w:t>T</w:t>
      </w:r>
      <w:r w:rsidR="002B1E79">
        <w:t xml:space="preserve">his was added as gravity was not implemented and the objects needed a way to get to the next part of the factory. </w:t>
      </w:r>
    </w:p>
    <w:p w14:paraId="14068886" w14:textId="758436C9" w:rsidR="00011B16" w:rsidRPr="00A65DC2" w:rsidRDefault="00011B16" w:rsidP="00A65DC2">
      <w:r>
        <w:t xml:space="preserve">The objects no longer bounce of a triangle that was in the </w:t>
      </w:r>
      <w:r w:rsidR="00132436">
        <w:t>mock-up</w:t>
      </w:r>
      <w:r>
        <w:t xml:space="preserve">. </w:t>
      </w:r>
    </w:p>
    <w:p w14:paraId="02F5CF30" w14:textId="2B4C8998" w:rsidR="00AA547A" w:rsidRDefault="00AA547A" w:rsidP="00AA547A">
      <w:pPr>
        <w:pStyle w:val="Heading1"/>
      </w:pPr>
      <w:r>
        <w:t>Rule change</w:t>
      </w:r>
      <w:r w:rsidR="00000F0D">
        <w:t>s</w:t>
      </w:r>
    </w:p>
    <w:p w14:paraId="44C35C35" w14:textId="73E95D76" w:rsidR="002515CD" w:rsidRDefault="004D0BAA" w:rsidP="004D0BAA">
      <w:r>
        <w:t xml:space="preserve">I changed the way the crusher crushes items. Instead of turning the shape red it now changes it to magenta. This was </w:t>
      </w:r>
      <w:r w:rsidR="00AD7C84">
        <w:t xml:space="preserve">done as I did not like the red colour. </w:t>
      </w:r>
      <w:r w:rsidR="002515CD">
        <w:t xml:space="preserve"> I did not end up adding the rules that the square is heavy, and the ball is light. This was not done adding this would have taken extra time.</w:t>
      </w:r>
    </w:p>
    <w:p w14:paraId="5AB3767F" w14:textId="56B5775A" w:rsidR="006C0F2E" w:rsidRPr="004D0BAA" w:rsidRDefault="006C0F2E" w:rsidP="004D0BAA">
      <w:r>
        <w:t xml:space="preserve">I decided to get rid of the pipes in my program as my application would require </w:t>
      </w:r>
      <w:r w:rsidR="00716EDA">
        <w:t>gravity</w:t>
      </w:r>
      <w:r>
        <w:t xml:space="preserve"> for pipes to work. </w:t>
      </w:r>
    </w:p>
    <w:p w14:paraId="3A0E891C" w14:textId="5B995785" w:rsidR="009721C9" w:rsidRDefault="009721C9" w:rsidP="009721C9">
      <w:pPr>
        <w:pStyle w:val="Heading1"/>
      </w:pPr>
      <w:r>
        <w:t xml:space="preserve">Changed functionality </w:t>
      </w:r>
    </w:p>
    <w:p w14:paraId="6846CF1A" w14:textId="0D9B59DB" w:rsidR="00195394" w:rsidRDefault="00A25266" w:rsidP="00A25266">
      <w:r>
        <w:t xml:space="preserve">Instead of the scanner telling the </w:t>
      </w:r>
      <w:r w:rsidR="00025827">
        <w:t>crusher</w:t>
      </w:r>
      <w:r>
        <w:t xml:space="preserve"> to crush the next item I made it so that the object that goes through the scanner has a property that is</w:t>
      </w:r>
      <w:r w:rsidR="00195394">
        <w:t xml:space="preserve"> set to true or false when it goes through the </w:t>
      </w:r>
      <w:r w:rsidR="00195394">
        <w:lastRenderedPageBreak/>
        <w:t>scanner. This property is</w:t>
      </w:r>
      <w:r>
        <w:t xml:space="preserve"> checked when the item goes through the crusher. </w:t>
      </w:r>
      <w:r w:rsidR="002515CD">
        <w:t xml:space="preserve">I made it so when an object moves through a scanner or a crusher the middle of that object will turn into the </w:t>
      </w:r>
      <w:r w:rsidR="00DD37B4">
        <w:t>colour</w:t>
      </w:r>
      <w:r w:rsidR="002515CD">
        <w:t xml:space="preserve"> of the last object that just went through it. </w:t>
      </w:r>
    </w:p>
    <w:p w14:paraId="1BD2E786" w14:textId="77777777" w:rsidR="006C0F2E" w:rsidRDefault="006C0F2E" w:rsidP="00A25266"/>
    <w:p w14:paraId="4F1832DF" w14:textId="0AB39019" w:rsidR="009721C9" w:rsidRDefault="009721C9" w:rsidP="009721C9">
      <w:pPr>
        <w:pStyle w:val="Heading1"/>
      </w:pPr>
      <w:r>
        <w:t xml:space="preserve">Class diagram changes </w:t>
      </w:r>
    </w:p>
    <w:p w14:paraId="25ABB72C" w14:textId="2622B4A2" w:rsidR="009721C9" w:rsidRDefault="00895DCD" w:rsidP="009721C9">
      <w:r>
        <w:t xml:space="preserve">The changes to the class diagram were significant. </w:t>
      </w:r>
      <w:r w:rsidR="00A05ABC">
        <w:t xml:space="preserve">Not a lot that was specified in the class diagram stayed the same. </w:t>
      </w:r>
      <w:r w:rsidR="00A42F90">
        <w:t xml:space="preserve">This was expected as I did not understand how my code would work at the time. </w:t>
      </w:r>
    </w:p>
    <w:p w14:paraId="0F26DEF7" w14:textId="4FA8CC2F" w:rsidR="00A42F90" w:rsidRDefault="00002D33" w:rsidP="009721C9">
      <w:r>
        <w:t>The significant changes included using a class to store all the objects</w:t>
      </w:r>
      <w:r w:rsidR="0002720C">
        <w:t xml:space="preserve"> lists</w:t>
      </w:r>
      <w:r>
        <w:t xml:space="preserve"> that are on the panel. </w:t>
      </w:r>
      <w:r w:rsidR="00A42F90">
        <w:t xml:space="preserve">Another major difference is that The properties and methods in the </w:t>
      </w:r>
      <w:r w:rsidR="0002720C">
        <w:t>collision</w:t>
      </w:r>
      <w:r w:rsidR="00A42F90">
        <w:t xml:space="preserve"> manager are completely different.</w:t>
      </w:r>
      <w:r w:rsidR="0002720C">
        <w:t xml:space="preserve"> In my class diagram</w:t>
      </w:r>
      <w:r w:rsidR="00F741C0">
        <w:t>,</w:t>
      </w:r>
      <w:r w:rsidR="0002720C">
        <w:t xml:space="preserve"> I did not understand boundaries and how they would work, so they were not shown </w:t>
      </w:r>
      <w:r w:rsidR="00F741C0">
        <w:t>i</w:t>
      </w:r>
      <w:r w:rsidR="0002720C">
        <w:t xml:space="preserve">n the class diagram. </w:t>
      </w:r>
    </w:p>
    <w:p w14:paraId="776C8158" w14:textId="41F8D31B" w:rsidR="009C7184" w:rsidRDefault="009C7184" w:rsidP="009721C9">
      <w:r>
        <w:t>Changes were made to the shape abstract class, although I should have added this class in, my program was t</w:t>
      </w:r>
      <w:r w:rsidR="00F741C0">
        <w:t>o</w:t>
      </w:r>
      <w:r>
        <w:t xml:space="preserve">o far through development to add this class. </w:t>
      </w:r>
      <w:r w:rsidR="006E3549">
        <w:t xml:space="preserve">I should have added this class earlier. </w:t>
      </w:r>
      <w:r w:rsidR="00303D9A">
        <w:t xml:space="preserve">There is something similar to the abstract shape class that was implemented into my code, this is the moving object abstract class which has the methods and properties of </w:t>
      </w:r>
      <w:r w:rsidR="00036428">
        <w:t>a</w:t>
      </w:r>
      <w:r w:rsidR="00303D9A">
        <w:t xml:space="preserve"> moving object. There is also a polygon class that was created</w:t>
      </w:r>
      <w:r w:rsidR="00263C63">
        <w:t xml:space="preserve">, anything that is a static shape extended this class and used its properties to draw its shape. </w:t>
      </w:r>
    </w:p>
    <w:p w14:paraId="4452D89B" w14:textId="52365BE0" w:rsidR="00642F46" w:rsidRDefault="00F741C0" w:rsidP="009721C9">
      <w:r>
        <w:t>The f</w:t>
      </w:r>
      <w:r w:rsidR="00642F46">
        <w:t>irst</w:t>
      </w:r>
      <w:r>
        <w:t xml:space="preserve"> </w:t>
      </w:r>
      <w:r w:rsidR="00642F46">
        <w:t xml:space="preserve">window was implemented as in my class diagram, although there were some extra bits in Firstwindow that I added. </w:t>
      </w:r>
    </w:p>
    <w:p w14:paraId="07F76225" w14:textId="2D19B1EE" w:rsidR="007B125C" w:rsidRDefault="007B125C" w:rsidP="009721C9">
      <w:r>
        <w:t xml:space="preserve">A notable </w:t>
      </w:r>
      <w:r w:rsidR="005B2E9A">
        <w:t>surprise</w:t>
      </w:r>
      <w:r>
        <w:t xml:space="preserve"> was that my paintShpae method was implemented into the program, although it was used in many classes which I had not shown in my class diagram.</w:t>
      </w:r>
    </w:p>
    <w:p w14:paraId="2F01CAB9" w14:textId="4ED7CB94" w:rsidR="0002720C" w:rsidRDefault="007B125C" w:rsidP="00E523D5">
      <w:r>
        <w:t xml:space="preserve">Overall there were a lot of changes </w:t>
      </w:r>
      <w:r w:rsidR="00A1405D">
        <w:t>made between creating my class diagram and</w:t>
      </w:r>
      <w:r w:rsidR="0070661B">
        <w:t xml:space="preserve"> programming my factory</w:t>
      </w:r>
      <w:r w:rsidR="00A1405D">
        <w:t>.</w:t>
      </w:r>
    </w:p>
    <w:p w14:paraId="2089B1AC" w14:textId="47A9BAB1" w:rsidR="00000F0D" w:rsidRDefault="00000F0D" w:rsidP="00FB67FA">
      <w:pPr>
        <w:pStyle w:val="Heading1"/>
      </w:pPr>
      <w:r>
        <w:t xml:space="preserve">What could have been done differently to </w:t>
      </w:r>
      <w:r w:rsidR="0067495B">
        <w:t>improve</w:t>
      </w:r>
      <w:r>
        <w:t xml:space="preserve"> my app </w:t>
      </w:r>
    </w:p>
    <w:p w14:paraId="6043EB1E" w14:textId="35D004B8" w:rsidR="00E523D5" w:rsidRDefault="00E523D5" w:rsidP="009721C9">
      <w:r>
        <w:t xml:space="preserve">There are a </w:t>
      </w:r>
      <w:r w:rsidR="001431D3">
        <w:t>couple</w:t>
      </w:r>
      <w:r>
        <w:t xml:space="preserve"> of things I would have liked to have done differently. The first one being that I would have liked to use interfaces, abstract classes and packages to their full exten</w:t>
      </w:r>
      <w:r w:rsidR="00F741C0">
        <w:t>t</w:t>
      </w:r>
      <w:r>
        <w:t xml:space="preserve"> as I was not able to do this because of time constraints. </w:t>
      </w:r>
      <w:r w:rsidR="00082E20">
        <w:t xml:space="preserve">I have </w:t>
      </w:r>
      <w:r w:rsidR="00DD37B4">
        <w:t>run</w:t>
      </w:r>
      <w:r w:rsidR="00082E20">
        <w:t xml:space="preserve"> into an issue where when I delete objects in my disposal area object a “</w:t>
      </w:r>
      <w:r w:rsidR="00082E20" w:rsidRPr="00082E20">
        <w:t>Something interrupted me while sleeping...</w:t>
      </w:r>
      <w:r w:rsidR="00082E20">
        <w:t xml:space="preserve">” error is called. </w:t>
      </w:r>
      <w:r w:rsidR="00611531">
        <w:t xml:space="preserve">If I had more time to work on my app I would fix this bug. </w:t>
      </w:r>
    </w:p>
    <w:p w14:paraId="5621C95B" w14:textId="20A9D093" w:rsidR="00ED005D" w:rsidRDefault="00ED005D" w:rsidP="009721C9">
      <w:r>
        <w:t xml:space="preserve">I would have liked to implement gravity, although I knew this would take a long time to implement </w:t>
      </w:r>
      <w:r w:rsidR="00B57A46">
        <w:t xml:space="preserve">so </w:t>
      </w:r>
      <w:r>
        <w:t xml:space="preserve">I chose against it. </w:t>
      </w:r>
      <w:r w:rsidR="007554EE">
        <w:t xml:space="preserve">This </w:t>
      </w:r>
      <w:r w:rsidR="00E94E42">
        <w:t>led</w:t>
      </w:r>
      <w:r w:rsidR="007554EE">
        <w:t xml:space="preserve"> to some compromises in the UI</w:t>
      </w:r>
      <w:r w:rsidR="00390C7E">
        <w:t xml:space="preserve"> as I had intended to implement gravity as shown in my planning document</w:t>
      </w:r>
      <w:r w:rsidR="00E94E42">
        <w:t xml:space="preserve"> it worked out in the end as gravity was not a major requirement</w:t>
      </w:r>
      <w:r w:rsidR="00390C7E">
        <w:t xml:space="preserve">. </w:t>
      </w:r>
    </w:p>
    <w:p w14:paraId="0388791E" w14:textId="674304A8" w:rsidR="00000F0D" w:rsidRDefault="0067495B" w:rsidP="007643A5">
      <w:pPr>
        <w:pStyle w:val="Heading1"/>
      </w:pPr>
      <w:r>
        <w:t>Reflection</w:t>
      </w:r>
      <w:r w:rsidR="00000F0D">
        <w:t xml:space="preserve"> </w:t>
      </w:r>
    </w:p>
    <w:p w14:paraId="11169818" w14:textId="1DC110E2" w:rsidR="00E2223E" w:rsidRDefault="00E2223E" w:rsidP="00E2223E">
      <w:r>
        <w:t xml:space="preserve">I would like to say that this semester has not been an easy one, due to </w:t>
      </w:r>
      <w:r w:rsidR="00C24061">
        <w:t>current global events</w:t>
      </w:r>
      <w:r w:rsidR="00AF6487">
        <w:t xml:space="preserve"> regarding the COVID-19. </w:t>
      </w:r>
      <w:r w:rsidR="003D052C">
        <w:t xml:space="preserve">Although I did put my best into my work it has not exactly been </w:t>
      </w:r>
      <w:r w:rsidR="006946D1">
        <w:t>smooth,</w:t>
      </w:r>
      <w:r w:rsidR="00435FE1">
        <w:t xml:space="preserve"> and it has affected my learning ability. </w:t>
      </w:r>
    </w:p>
    <w:p w14:paraId="12B16A1F" w14:textId="0851DA18" w:rsidR="00093350" w:rsidRDefault="00093350" w:rsidP="00225264">
      <w:r>
        <w:t>During this paper</w:t>
      </w:r>
      <w:r w:rsidR="00F741C0">
        <w:t>,</w:t>
      </w:r>
      <w:r>
        <w:t xml:space="preserve"> I have learnt many very useful things about </w:t>
      </w:r>
      <w:r w:rsidR="00BD7F2F">
        <w:t>programming,</w:t>
      </w:r>
      <w:r>
        <w:t xml:space="preserve"> and it will be useful for me </w:t>
      </w:r>
      <w:r w:rsidRPr="00225264">
        <w:t>in</w:t>
      </w:r>
      <w:r>
        <w:t xml:space="preserve"> the future</w:t>
      </w:r>
      <w:r w:rsidR="005C5764">
        <w:t xml:space="preserve"> as I want to </w:t>
      </w:r>
      <w:r w:rsidR="005F381A">
        <w:t>pursue</w:t>
      </w:r>
      <w:r w:rsidR="005C5764">
        <w:t xml:space="preserve"> a career in this field. </w:t>
      </w:r>
    </w:p>
    <w:p w14:paraId="473E48BE" w14:textId="394837A9" w:rsidR="00EA62E3" w:rsidRDefault="006946D1" w:rsidP="00E2223E">
      <w:r>
        <w:lastRenderedPageBreak/>
        <w:t>I believe the c</w:t>
      </w:r>
      <w:r w:rsidR="003C7BC7">
        <w:t xml:space="preserve">ourse was held to its best it could be </w:t>
      </w:r>
      <w:r w:rsidR="00243B9B">
        <w:t>during</w:t>
      </w:r>
      <w:r w:rsidR="003C7BC7">
        <w:t xml:space="preserve"> these events and the </w:t>
      </w:r>
      <w:r w:rsidR="00243B9B">
        <w:t>lecturer</w:t>
      </w:r>
      <w:r w:rsidR="003C7BC7">
        <w:t xml:space="preserve"> did a very good job. </w:t>
      </w:r>
      <w:r w:rsidR="00CF50CE">
        <w:t xml:space="preserve">The course material could be updated to modern standards, but this is only a minor issue as I understand the programming </w:t>
      </w:r>
      <w:r w:rsidR="00355618">
        <w:t>industry</w:t>
      </w:r>
      <w:r w:rsidR="00CF50CE">
        <w:t xml:space="preserve"> moves </w:t>
      </w:r>
      <w:r w:rsidR="00355618">
        <w:t>incredibly</w:t>
      </w:r>
      <w:r w:rsidR="00CF50CE">
        <w:t xml:space="preserve"> fast</w:t>
      </w:r>
      <w:r w:rsidR="00872480">
        <w:t xml:space="preserve"> and this is hard to do. </w:t>
      </w:r>
    </w:p>
    <w:p w14:paraId="4B8C9B0E" w14:textId="765BC2E5" w:rsidR="0006540B" w:rsidRDefault="00946B75" w:rsidP="00542895">
      <w:r>
        <w:t xml:space="preserve">I found coding labs in class and even when things were moved online to be very helpful as its much </w:t>
      </w:r>
      <w:r w:rsidR="0065658E">
        <w:t>easier</w:t>
      </w:r>
      <w:r>
        <w:t xml:space="preserve"> to learn to code by actually coding. </w:t>
      </w:r>
      <w:r w:rsidR="008C1C7F">
        <w:t xml:space="preserve"> Let</w:t>
      </w:r>
      <w:r w:rsidR="00F741C0">
        <w:t>'</w:t>
      </w:r>
      <w:r w:rsidR="008C1C7F">
        <w:t>s hope next year is bet</w:t>
      </w:r>
      <w:bookmarkStart w:id="0" w:name="_GoBack"/>
      <w:bookmarkEnd w:id="0"/>
      <w:r w:rsidR="008C1C7F">
        <w:t xml:space="preserve">ter. </w:t>
      </w:r>
    </w:p>
    <w:sectPr w:rsidR="0006540B" w:rsidSect="004436C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2sLC0MLOwMDGzMDVX0lEKTi0uzszPAykwqQUAM7U/hywAAAA="/>
  </w:docVars>
  <w:rsids>
    <w:rsidRoot w:val="001F1D97"/>
    <w:rsid w:val="00000F0D"/>
    <w:rsid w:val="00002D33"/>
    <w:rsid w:val="00011B16"/>
    <w:rsid w:val="00025827"/>
    <w:rsid w:val="0002720C"/>
    <w:rsid w:val="00036428"/>
    <w:rsid w:val="0006540B"/>
    <w:rsid w:val="0007589F"/>
    <w:rsid w:val="00082E20"/>
    <w:rsid w:val="00093350"/>
    <w:rsid w:val="000C331D"/>
    <w:rsid w:val="000C5200"/>
    <w:rsid w:val="000E69B1"/>
    <w:rsid w:val="00132436"/>
    <w:rsid w:val="001431D3"/>
    <w:rsid w:val="00195394"/>
    <w:rsid w:val="001C646C"/>
    <w:rsid w:val="001F1D97"/>
    <w:rsid w:val="00225264"/>
    <w:rsid w:val="00243B9B"/>
    <w:rsid w:val="00250DF9"/>
    <w:rsid w:val="002515CD"/>
    <w:rsid w:val="00263C63"/>
    <w:rsid w:val="002640BE"/>
    <w:rsid w:val="00270DBA"/>
    <w:rsid w:val="002B1E79"/>
    <w:rsid w:val="002E436F"/>
    <w:rsid w:val="00303D9A"/>
    <w:rsid w:val="003471CA"/>
    <w:rsid w:val="00354D25"/>
    <w:rsid w:val="00355618"/>
    <w:rsid w:val="00390C7E"/>
    <w:rsid w:val="003C145C"/>
    <w:rsid w:val="003C7BC7"/>
    <w:rsid w:val="003D052C"/>
    <w:rsid w:val="003E125B"/>
    <w:rsid w:val="00435FE1"/>
    <w:rsid w:val="004436C1"/>
    <w:rsid w:val="00454FFD"/>
    <w:rsid w:val="004A6464"/>
    <w:rsid w:val="004D0BAA"/>
    <w:rsid w:val="0053201E"/>
    <w:rsid w:val="00541942"/>
    <w:rsid w:val="00542895"/>
    <w:rsid w:val="005939F5"/>
    <w:rsid w:val="005B2E9A"/>
    <w:rsid w:val="005C2A6F"/>
    <w:rsid w:val="005C5764"/>
    <w:rsid w:val="005F381A"/>
    <w:rsid w:val="00611531"/>
    <w:rsid w:val="006126FA"/>
    <w:rsid w:val="00642F46"/>
    <w:rsid w:val="0065658E"/>
    <w:rsid w:val="0067495B"/>
    <w:rsid w:val="006946D1"/>
    <w:rsid w:val="006C0F2E"/>
    <w:rsid w:val="006D7EF1"/>
    <w:rsid w:val="006E3549"/>
    <w:rsid w:val="006F6A89"/>
    <w:rsid w:val="0070661B"/>
    <w:rsid w:val="00716EDA"/>
    <w:rsid w:val="007554EE"/>
    <w:rsid w:val="007643A5"/>
    <w:rsid w:val="00766BA0"/>
    <w:rsid w:val="007B125C"/>
    <w:rsid w:val="007F19BC"/>
    <w:rsid w:val="00872480"/>
    <w:rsid w:val="00895DCD"/>
    <w:rsid w:val="008C1C7F"/>
    <w:rsid w:val="008E2202"/>
    <w:rsid w:val="00902DAC"/>
    <w:rsid w:val="00946B75"/>
    <w:rsid w:val="009721C9"/>
    <w:rsid w:val="009C7184"/>
    <w:rsid w:val="009E5CC9"/>
    <w:rsid w:val="00A05ABC"/>
    <w:rsid w:val="00A1405D"/>
    <w:rsid w:val="00A25266"/>
    <w:rsid w:val="00A42F90"/>
    <w:rsid w:val="00A65DC2"/>
    <w:rsid w:val="00AA547A"/>
    <w:rsid w:val="00AD7C84"/>
    <w:rsid w:val="00AF6487"/>
    <w:rsid w:val="00B541D8"/>
    <w:rsid w:val="00B56FB9"/>
    <w:rsid w:val="00B57A46"/>
    <w:rsid w:val="00BD7F2F"/>
    <w:rsid w:val="00C24061"/>
    <w:rsid w:val="00C81C8B"/>
    <w:rsid w:val="00CF50CE"/>
    <w:rsid w:val="00DB20A9"/>
    <w:rsid w:val="00DB40B8"/>
    <w:rsid w:val="00DD37B4"/>
    <w:rsid w:val="00E2223E"/>
    <w:rsid w:val="00E523D5"/>
    <w:rsid w:val="00E94E42"/>
    <w:rsid w:val="00EA62E3"/>
    <w:rsid w:val="00ED005D"/>
    <w:rsid w:val="00F741C0"/>
    <w:rsid w:val="00FB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DB210"/>
  <w15:chartTrackingRefBased/>
  <w15:docId w15:val="{8C994EC8-93CA-47D7-82AE-1ACFF662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36C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36C1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50D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72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2020-06-11T00:00:00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4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AOOP</vt:lpstr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AOOP</dc:title>
  <dc:subject>Assesment-3</dc:subject>
  <dc:creator>Arran Logan-Riley</dc:creator>
  <cp:keywords/>
  <dc:description/>
  <cp:lastModifiedBy>Arran L.R</cp:lastModifiedBy>
  <cp:revision>98</cp:revision>
  <dcterms:created xsi:type="dcterms:W3CDTF">2020-06-11T00:29:00Z</dcterms:created>
  <dcterms:modified xsi:type="dcterms:W3CDTF">2020-06-12T07:55:00Z</dcterms:modified>
</cp:coreProperties>
</file>