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307D" w:rsidRDefault="00283A2E" w:rsidP="004127FE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283A2E">
        <w:rPr>
          <w:rFonts w:ascii="微软雅黑" w:eastAsia="微软雅黑" w:hAnsi="微软雅黑" w:cs="微软雅黑" w:hint="eastAsia"/>
          <w:b/>
          <w:bCs/>
          <w:sz w:val="28"/>
          <w:szCs w:val="28"/>
        </w:rPr>
        <w:t>设计评审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规范</w:t>
      </w:r>
    </w:p>
    <w:p w:rsidR="0013307D" w:rsidRDefault="007B2D9A" w:rsidP="004127FE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版本号：v</w:t>
      </w:r>
      <w:r w:rsidR="00001E8A">
        <w:rPr>
          <w:rFonts w:ascii="微软雅黑" w:eastAsia="微软雅黑" w:hAnsi="微软雅黑" w:cs="微软雅黑" w:hint="eastAsia"/>
          <w:sz w:val="18"/>
          <w:szCs w:val="18"/>
        </w:rPr>
        <w:t>2.0</w:t>
      </w:r>
    </w:p>
    <w:p w:rsidR="0013307D" w:rsidRDefault="007B2D9A" w:rsidP="004127FE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更新时间：2016.0</w:t>
      </w:r>
      <w:r w:rsidR="0040438E">
        <w:rPr>
          <w:rFonts w:ascii="微软雅黑" w:eastAsia="微软雅黑" w:hAnsi="微软雅黑" w:cs="微软雅黑" w:hint="eastAsia"/>
          <w:sz w:val="18"/>
          <w:szCs w:val="18"/>
        </w:rPr>
        <w:t>9.1</w:t>
      </w:r>
      <w:r w:rsidR="00954FA5">
        <w:rPr>
          <w:rFonts w:ascii="微软雅黑" w:eastAsia="微软雅黑" w:hAnsi="微软雅黑" w:cs="微软雅黑" w:hint="eastAsia"/>
          <w:sz w:val="18"/>
          <w:szCs w:val="18"/>
        </w:rPr>
        <w:t>4</w:t>
      </w:r>
    </w:p>
    <w:p w:rsidR="0013307D" w:rsidRDefault="0013307D" w:rsidP="004127FE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6659AE" w:rsidRDefault="006659AE" w:rsidP="004127FE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13307D" w:rsidRPr="006029A6" w:rsidRDefault="00283A2E" w:rsidP="004127FE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kern w:val="0"/>
          <w:sz w:val="28"/>
          <w:lang w:bidi="ar"/>
        </w:rPr>
      </w:pPr>
      <w:r w:rsidRPr="00075DC6">
        <w:rPr>
          <w:b/>
          <w:sz w:val="28"/>
          <w:szCs w:val="28"/>
        </w:rPr>
        <w:t>工作流程</w:t>
      </w:r>
    </w:p>
    <w:p w:rsidR="00283A2E" w:rsidRPr="00283A2E" w:rsidRDefault="00283A2E" w:rsidP="004127FE">
      <w:pPr>
        <w:widowControl/>
        <w:jc w:val="left"/>
        <w:rPr>
          <w:rFonts w:hint="eastAsia"/>
          <w:b/>
          <w:szCs w:val="21"/>
        </w:rPr>
      </w:pPr>
      <w:r w:rsidRPr="00283A2E">
        <w:rPr>
          <w:rFonts w:hint="eastAsia"/>
          <w:b/>
          <w:szCs w:val="21"/>
        </w:rPr>
        <w:t>第一步：设计图展示</w:t>
      </w:r>
    </w:p>
    <w:p w:rsidR="00283A2E" w:rsidRPr="00283A2E" w:rsidRDefault="00283A2E" w:rsidP="00037D1C">
      <w:pPr>
        <w:widowControl/>
        <w:jc w:val="left"/>
        <w:rPr>
          <w:rFonts w:hint="eastAsia"/>
          <w:sz w:val="18"/>
          <w:szCs w:val="21"/>
        </w:rPr>
      </w:pPr>
      <w:r w:rsidRPr="00283A2E">
        <w:rPr>
          <w:rFonts w:hint="eastAsia"/>
          <w:sz w:val="18"/>
          <w:szCs w:val="21"/>
        </w:rPr>
        <w:t>（一）参与对象：所有人</w:t>
      </w:r>
    </w:p>
    <w:p w:rsidR="00283A2E" w:rsidRPr="00283A2E" w:rsidRDefault="00283A2E" w:rsidP="00037D1C">
      <w:pPr>
        <w:widowControl/>
        <w:jc w:val="left"/>
        <w:rPr>
          <w:rFonts w:hint="eastAsia"/>
          <w:sz w:val="18"/>
          <w:szCs w:val="21"/>
        </w:rPr>
      </w:pPr>
      <w:r w:rsidRPr="00283A2E">
        <w:rPr>
          <w:rFonts w:hint="eastAsia"/>
          <w:sz w:val="18"/>
          <w:szCs w:val="21"/>
        </w:rPr>
        <w:t>（二）展示方式：设计师将设计图打印并张贴，邀请各部门相关产品经理等相关人员进行评审，收集意见反馈。</w:t>
      </w:r>
    </w:p>
    <w:p w:rsidR="00283A2E" w:rsidRPr="00283A2E" w:rsidRDefault="00283A2E" w:rsidP="00037D1C">
      <w:pPr>
        <w:widowControl/>
        <w:jc w:val="left"/>
        <w:rPr>
          <w:rFonts w:hint="eastAsia"/>
          <w:sz w:val="18"/>
          <w:szCs w:val="21"/>
        </w:rPr>
      </w:pPr>
      <w:r w:rsidRPr="00283A2E">
        <w:rPr>
          <w:rFonts w:hint="eastAsia"/>
          <w:sz w:val="18"/>
          <w:szCs w:val="21"/>
        </w:rPr>
        <w:t>（三）时间：</w:t>
      </w:r>
      <w:r w:rsidRPr="00283A2E">
        <w:rPr>
          <w:rFonts w:hint="eastAsia"/>
          <w:sz w:val="18"/>
          <w:szCs w:val="21"/>
        </w:rPr>
        <w:t>4</w:t>
      </w:r>
      <w:r w:rsidRPr="00283A2E">
        <w:rPr>
          <w:rFonts w:hint="eastAsia"/>
          <w:sz w:val="18"/>
          <w:szCs w:val="21"/>
        </w:rPr>
        <w:t>个工作日。</w:t>
      </w:r>
    </w:p>
    <w:p w:rsidR="00283A2E" w:rsidRPr="00283A2E" w:rsidRDefault="00283A2E" w:rsidP="004127FE">
      <w:pPr>
        <w:widowControl/>
        <w:ind w:firstLine="360"/>
        <w:jc w:val="left"/>
        <w:rPr>
          <w:szCs w:val="21"/>
        </w:rPr>
      </w:pPr>
    </w:p>
    <w:p w:rsidR="00283A2E" w:rsidRPr="00283A2E" w:rsidRDefault="00283A2E" w:rsidP="004127FE">
      <w:pPr>
        <w:widowControl/>
        <w:jc w:val="left"/>
        <w:rPr>
          <w:rFonts w:hint="eastAsia"/>
          <w:b/>
          <w:szCs w:val="21"/>
        </w:rPr>
      </w:pPr>
      <w:r w:rsidRPr="00283A2E">
        <w:rPr>
          <w:rFonts w:hint="eastAsia"/>
          <w:b/>
          <w:szCs w:val="21"/>
        </w:rPr>
        <w:t>第二步：项目视觉问题自审</w:t>
      </w:r>
    </w:p>
    <w:p w:rsidR="00283A2E" w:rsidRPr="00283A2E" w:rsidRDefault="00283A2E" w:rsidP="00037D1C">
      <w:pPr>
        <w:widowControl/>
        <w:jc w:val="left"/>
        <w:rPr>
          <w:rFonts w:hint="eastAsia"/>
          <w:sz w:val="18"/>
          <w:szCs w:val="21"/>
        </w:rPr>
      </w:pPr>
      <w:r w:rsidRPr="00283A2E">
        <w:rPr>
          <w:rFonts w:hint="eastAsia"/>
          <w:sz w:val="18"/>
          <w:szCs w:val="21"/>
        </w:rPr>
        <w:t>（一）参与对象：当前项目设计师</w:t>
      </w:r>
    </w:p>
    <w:p w:rsidR="00283A2E" w:rsidRPr="00283A2E" w:rsidRDefault="00283A2E" w:rsidP="00037D1C">
      <w:pPr>
        <w:widowControl/>
        <w:jc w:val="left"/>
        <w:rPr>
          <w:rFonts w:hint="eastAsia"/>
          <w:sz w:val="18"/>
          <w:szCs w:val="21"/>
        </w:rPr>
      </w:pPr>
      <w:r w:rsidRPr="00283A2E">
        <w:rPr>
          <w:rFonts w:hint="eastAsia"/>
          <w:sz w:val="18"/>
          <w:szCs w:val="21"/>
        </w:rPr>
        <w:t>（二）自审内容：设计师对页面分模块自审。</w:t>
      </w:r>
    </w:p>
    <w:p w:rsidR="00283A2E" w:rsidRPr="00283A2E" w:rsidRDefault="00283A2E" w:rsidP="00037D1C">
      <w:pPr>
        <w:widowControl/>
        <w:jc w:val="left"/>
        <w:rPr>
          <w:rFonts w:hint="eastAsia"/>
          <w:sz w:val="18"/>
          <w:szCs w:val="21"/>
        </w:rPr>
      </w:pPr>
      <w:r w:rsidRPr="00283A2E">
        <w:rPr>
          <w:rFonts w:hint="eastAsia"/>
          <w:sz w:val="18"/>
          <w:szCs w:val="21"/>
        </w:rPr>
        <w:t>（三）时间：</w:t>
      </w:r>
      <w:r w:rsidRPr="00283A2E">
        <w:rPr>
          <w:rFonts w:hint="eastAsia"/>
          <w:sz w:val="18"/>
          <w:szCs w:val="21"/>
        </w:rPr>
        <w:t>1</w:t>
      </w:r>
      <w:r w:rsidRPr="00283A2E">
        <w:rPr>
          <w:rFonts w:hint="eastAsia"/>
          <w:sz w:val="18"/>
          <w:szCs w:val="21"/>
        </w:rPr>
        <w:t>个工作日。</w:t>
      </w:r>
    </w:p>
    <w:p w:rsidR="00283A2E" w:rsidRPr="00283A2E" w:rsidRDefault="00283A2E" w:rsidP="004127FE">
      <w:pPr>
        <w:widowControl/>
        <w:ind w:firstLine="360"/>
        <w:jc w:val="left"/>
        <w:rPr>
          <w:szCs w:val="21"/>
        </w:rPr>
      </w:pPr>
    </w:p>
    <w:p w:rsidR="00283A2E" w:rsidRPr="00283A2E" w:rsidRDefault="00283A2E" w:rsidP="004127FE">
      <w:pPr>
        <w:widowControl/>
        <w:jc w:val="left"/>
        <w:rPr>
          <w:rFonts w:hint="eastAsia"/>
          <w:b/>
          <w:szCs w:val="21"/>
        </w:rPr>
      </w:pPr>
      <w:r w:rsidRPr="00283A2E">
        <w:rPr>
          <w:rFonts w:hint="eastAsia"/>
          <w:b/>
          <w:szCs w:val="21"/>
        </w:rPr>
        <w:t>第三步：小组评审</w:t>
      </w:r>
    </w:p>
    <w:p w:rsidR="00283A2E" w:rsidRPr="00283A2E" w:rsidRDefault="00283A2E" w:rsidP="00037D1C">
      <w:pPr>
        <w:widowControl/>
        <w:jc w:val="left"/>
        <w:rPr>
          <w:rFonts w:hint="eastAsia"/>
          <w:sz w:val="18"/>
          <w:szCs w:val="21"/>
        </w:rPr>
      </w:pPr>
      <w:r w:rsidRPr="00283A2E">
        <w:rPr>
          <w:rFonts w:hint="eastAsia"/>
          <w:sz w:val="18"/>
          <w:szCs w:val="21"/>
        </w:rPr>
        <w:t>（一）参与对象：项目</w:t>
      </w:r>
      <w:proofErr w:type="gramStart"/>
      <w:r w:rsidRPr="00283A2E">
        <w:rPr>
          <w:rFonts w:hint="eastAsia"/>
          <w:sz w:val="18"/>
          <w:szCs w:val="21"/>
        </w:rPr>
        <w:t>组产品</w:t>
      </w:r>
      <w:proofErr w:type="gramEnd"/>
      <w:r w:rsidRPr="00283A2E">
        <w:rPr>
          <w:rFonts w:hint="eastAsia"/>
          <w:sz w:val="18"/>
          <w:szCs w:val="21"/>
        </w:rPr>
        <w:t>经理、设计组、前端组、技术总监</w:t>
      </w:r>
    </w:p>
    <w:p w:rsidR="00283A2E" w:rsidRPr="00283A2E" w:rsidRDefault="00283A2E" w:rsidP="00037D1C">
      <w:pPr>
        <w:widowControl/>
        <w:jc w:val="left"/>
        <w:rPr>
          <w:rFonts w:hint="eastAsia"/>
          <w:sz w:val="18"/>
          <w:szCs w:val="21"/>
        </w:rPr>
      </w:pPr>
      <w:r w:rsidRPr="00283A2E">
        <w:rPr>
          <w:rFonts w:hint="eastAsia"/>
          <w:sz w:val="18"/>
          <w:szCs w:val="21"/>
        </w:rPr>
        <w:t>（二）</w:t>
      </w:r>
      <w:proofErr w:type="gramStart"/>
      <w:r w:rsidRPr="00283A2E">
        <w:rPr>
          <w:rFonts w:hint="eastAsia"/>
          <w:sz w:val="18"/>
          <w:szCs w:val="21"/>
        </w:rPr>
        <w:t>组审内容</w:t>
      </w:r>
      <w:proofErr w:type="gramEnd"/>
      <w:r w:rsidRPr="00283A2E">
        <w:rPr>
          <w:rFonts w:hint="eastAsia"/>
          <w:sz w:val="18"/>
          <w:szCs w:val="21"/>
        </w:rPr>
        <w:t>：分模块讨论评审，归纳问题。</w:t>
      </w:r>
    </w:p>
    <w:p w:rsidR="00283A2E" w:rsidRPr="00283A2E" w:rsidRDefault="00283A2E" w:rsidP="00037D1C">
      <w:pPr>
        <w:widowControl/>
        <w:jc w:val="left"/>
        <w:rPr>
          <w:rFonts w:hint="eastAsia"/>
          <w:sz w:val="18"/>
          <w:szCs w:val="21"/>
        </w:rPr>
      </w:pPr>
      <w:r w:rsidRPr="00283A2E">
        <w:rPr>
          <w:rFonts w:hint="eastAsia"/>
          <w:sz w:val="18"/>
          <w:szCs w:val="21"/>
        </w:rPr>
        <w:t>（三）</w:t>
      </w:r>
      <w:proofErr w:type="gramStart"/>
      <w:r w:rsidRPr="00283A2E">
        <w:rPr>
          <w:rFonts w:hint="eastAsia"/>
          <w:sz w:val="18"/>
          <w:szCs w:val="21"/>
        </w:rPr>
        <w:t>组审流程</w:t>
      </w:r>
      <w:proofErr w:type="gramEnd"/>
      <w:r w:rsidRPr="00283A2E">
        <w:rPr>
          <w:rFonts w:hint="eastAsia"/>
          <w:sz w:val="18"/>
          <w:szCs w:val="21"/>
        </w:rPr>
        <w:t>：</w:t>
      </w:r>
    </w:p>
    <w:p w:rsidR="00283A2E" w:rsidRPr="00283A2E" w:rsidRDefault="00283A2E" w:rsidP="00037D1C">
      <w:pPr>
        <w:widowControl/>
        <w:ind w:firstLineChars="236" w:firstLine="425"/>
        <w:jc w:val="left"/>
        <w:rPr>
          <w:rFonts w:hint="eastAsia"/>
          <w:sz w:val="18"/>
          <w:szCs w:val="21"/>
        </w:rPr>
      </w:pPr>
      <w:r w:rsidRPr="00283A2E">
        <w:rPr>
          <w:rFonts w:hint="eastAsia"/>
          <w:sz w:val="18"/>
          <w:szCs w:val="21"/>
        </w:rPr>
        <w:t>1</w:t>
      </w:r>
      <w:r w:rsidRPr="00283A2E">
        <w:rPr>
          <w:rFonts w:hint="eastAsia"/>
          <w:sz w:val="18"/>
          <w:szCs w:val="21"/>
        </w:rPr>
        <w:t>、</w:t>
      </w:r>
      <w:r w:rsidRPr="00283A2E">
        <w:rPr>
          <w:rFonts w:hint="eastAsia"/>
          <w:sz w:val="18"/>
          <w:szCs w:val="21"/>
        </w:rPr>
        <w:t>设计师解释评估对象：</w:t>
      </w:r>
    </w:p>
    <w:p w:rsidR="00283A2E" w:rsidRPr="00283A2E" w:rsidRDefault="00283A2E" w:rsidP="00037D1C">
      <w:pPr>
        <w:widowControl/>
        <w:ind w:firstLineChars="472" w:firstLine="850"/>
        <w:jc w:val="left"/>
        <w:rPr>
          <w:rFonts w:hint="eastAsia"/>
          <w:sz w:val="18"/>
          <w:szCs w:val="21"/>
        </w:rPr>
      </w:pPr>
      <w:r w:rsidRPr="00283A2E">
        <w:rPr>
          <w:rFonts w:hint="eastAsia"/>
          <w:sz w:val="18"/>
          <w:szCs w:val="21"/>
        </w:rPr>
        <w:t>当前项目组人员（产品经理、设计师）对产品设计进行阐述</w:t>
      </w:r>
    </w:p>
    <w:p w:rsidR="00283A2E" w:rsidRPr="00283A2E" w:rsidRDefault="00283A2E" w:rsidP="00037D1C">
      <w:pPr>
        <w:widowControl/>
        <w:ind w:firstLineChars="236" w:firstLine="425"/>
        <w:jc w:val="left"/>
        <w:rPr>
          <w:rFonts w:hint="eastAsia"/>
          <w:sz w:val="18"/>
          <w:szCs w:val="21"/>
        </w:rPr>
      </w:pPr>
      <w:r w:rsidRPr="00283A2E">
        <w:rPr>
          <w:rFonts w:hint="eastAsia"/>
          <w:sz w:val="18"/>
          <w:szCs w:val="21"/>
        </w:rPr>
        <w:t>2</w:t>
      </w:r>
      <w:r w:rsidRPr="00283A2E">
        <w:rPr>
          <w:rFonts w:hint="eastAsia"/>
          <w:sz w:val="18"/>
          <w:szCs w:val="21"/>
        </w:rPr>
        <w:t>、评审者了解或使用评审对象，并做出评审：</w:t>
      </w:r>
    </w:p>
    <w:p w:rsidR="00283A2E" w:rsidRPr="00283A2E" w:rsidRDefault="00283A2E" w:rsidP="00037D1C">
      <w:pPr>
        <w:widowControl/>
        <w:ind w:firstLineChars="472" w:firstLine="850"/>
        <w:jc w:val="left"/>
        <w:rPr>
          <w:rFonts w:hint="eastAsia"/>
          <w:sz w:val="18"/>
          <w:szCs w:val="21"/>
        </w:rPr>
      </w:pPr>
      <w:r w:rsidRPr="00283A2E">
        <w:rPr>
          <w:rFonts w:hint="eastAsia"/>
          <w:sz w:val="18"/>
          <w:szCs w:val="21"/>
        </w:rPr>
        <w:t>参与评估的人员就当前项目的高保真原型图，做出评估。（参考：二、评审标准）</w:t>
      </w:r>
    </w:p>
    <w:p w:rsidR="00283A2E" w:rsidRPr="00283A2E" w:rsidRDefault="00283A2E" w:rsidP="00037D1C">
      <w:pPr>
        <w:widowControl/>
        <w:ind w:firstLineChars="472" w:firstLine="850"/>
        <w:jc w:val="left"/>
        <w:rPr>
          <w:rFonts w:hint="eastAsia"/>
          <w:sz w:val="18"/>
          <w:szCs w:val="21"/>
        </w:rPr>
      </w:pPr>
      <w:r w:rsidRPr="00283A2E">
        <w:rPr>
          <w:rFonts w:hint="eastAsia"/>
          <w:sz w:val="18"/>
          <w:szCs w:val="21"/>
        </w:rPr>
        <w:t>每条评估内容涵盖以下三点：</w:t>
      </w:r>
    </w:p>
    <w:p w:rsidR="00283A2E" w:rsidRPr="00283A2E" w:rsidRDefault="00283A2E" w:rsidP="00037D1C">
      <w:pPr>
        <w:widowControl/>
        <w:ind w:firstLineChars="472" w:firstLine="850"/>
        <w:jc w:val="left"/>
        <w:rPr>
          <w:rFonts w:hint="eastAsia"/>
          <w:sz w:val="18"/>
          <w:szCs w:val="21"/>
        </w:rPr>
      </w:pPr>
      <w:r w:rsidRPr="00283A2E">
        <w:rPr>
          <w:rFonts w:hint="eastAsia"/>
          <w:sz w:val="18"/>
          <w:szCs w:val="21"/>
        </w:rPr>
        <w:t>a</w:t>
      </w:r>
      <w:r w:rsidRPr="00283A2E">
        <w:rPr>
          <w:rFonts w:hint="eastAsia"/>
          <w:sz w:val="18"/>
          <w:szCs w:val="21"/>
        </w:rPr>
        <w:t>问题描述</w:t>
      </w:r>
    </w:p>
    <w:p w:rsidR="00283A2E" w:rsidRPr="00283A2E" w:rsidRDefault="00283A2E" w:rsidP="00037D1C">
      <w:pPr>
        <w:widowControl/>
        <w:ind w:firstLineChars="472" w:firstLine="850"/>
        <w:jc w:val="left"/>
        <w:rPr>
          <w:rFonts w:hint="eastAsia"/>
          <w:sz w:val="18"/>
          <w:szCs w:val="21"/>
        </w:rPr>
      </w:pPr>
      <w:r w:rsidRPr="00283A2E">
        <w:rPr>
          <w:rFonts w:hint="eastAsia"/>
          <w:sz w:val="18"/>
          <w:szCs w:val="21"/>
        </w:rPr>
        <w:t>b</w:t>
      </w:r>
      <w:r w:rsidRPr="00283A2E">
        <w:rPr>
          <w:rFonts w:hint="eastAsia"/>
          <w:sz w:val="18"/>
          <w:szCs w:val="21"/>
        </w:rPr>
        <w:t>问题的严重程度</w:t>
      </w:r>
    </w:p>
    <w:p w:rsidR="00283A2E" w:rsidRPr="00283A2E" w:rsidRDefault="00283A2E" w:rsidP="00037D1C">
      <w:pPr>
        <w:widowControl/>
        <w:ind w:firstLineChars="472" w:firstLine="850"/>
        <w:jc w:val="left"/>
        <w:rPr>
          <w:rFonts w:hint="eastAsia"/>
          <w:sz w:val="18"/>
          <w:szCs w:val="21"/>
        </w:rPr>
      </w:pPr>
      <w:r w:rsidRPr="00283A2E">
        <w:rPr>
          <w:rFonts w:hint="eastAsia"/>
          <w:sz w:val="18"/>
          <w:szCs w:val="21"/>
        </w:rPr>
        <w:t>c</w:t>
      </w:r>
      <w:r w:rsidRPr="00283A2E">
        <w:rPr>
          <w:rFonts w:hint="eastAsia"/>
          <w:sz w:val="18"/>
          <w:szCs w:val="21"/>
        </w:rPr>
        <w:t>改进意见</w:t>
      </w:r>
    </w:p>
    <w:p w:rsidR="00283A2E" w:rsidRPr="00283A2E" w:rsidRDefault="00283A2E" w:rsidP="00037D1C">
      <w:pPr>
        <w:widowControl/>
        <w:ind w:firstLineChars="236" w:firstLine="425"/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3</w:t>
      </w:r>
      <w:r>
        <w:rPr>
          <w:rFonts w:hint="eastAsia"/>
          <w:sz w:val="18"/>
          <w:szCs w:val="21"/>
        </w:rPr>
        <w:t>、</w:t>
      </w:r>
      <w:r w:rsidRPr="00283A2E">
        <w:rPr>
          <w:rFonts w:hint="eastAsia"/>
          <w:sz w:val="18"/>
          <w:szCs w:val="21"/>
        </w:rPr>
        <w:t>设计师收集整理评估结果：</w:t>
      </w:r>
    </w:p>
    <w:p w:rsidR="00283A2E" w:rsidRPr="00283A2E" w:rsidRDefault="00283A2E" w:rsidP="00037D1C">
      <w:pPr>
        <w:widowControl/>
        <w:ind w:firstLineChars="472" w:firstLine="850"/>
        <w:jc w:val="left"/>
        <w:rPr>
          <w:rFonts w:hint="eastAsia"/>
          <w:sz w:val="18"/>
          <w:szCs w:val="21"/>
        </w:rPr>
      </w:pPr>
      <w:r w:rsidRPr="00283A2E">
        <w:rPr>
          <w:rFonts w:hint="eastAsia"/>
          <w:sz w:val="18"/>
          <w:szCs w:val="21"/>
        </w:rPr>
        <w:t>按问题集中程度进行分类排序</w:t>
      </w:r>
      <w:r w:rsidR="000F7E86">
        <w:rPr>
          <w:rFonts w:hint="eastAsia"/>
          <w:sz w:val="18"/>
          <w:szCs w:val="21"/>
        </w:rPr>
        <w:t>，</w:t>
      </w:r>
      <w:r w:rsidRPr="00283A2E">
        <w:rPr>
          <w:rFonts w:hint="eastAsia"/>
          <w:sz w:val="18"/>
          <w:szCs w:val="21"/>
        </w:rPr>
        <w:t>整理成表</w:t>
      </w:r>
    </w:p>
    <w:p w:rsidR="00283A2E" w:rsidRPr="00283A2E" w:rsidRDefault="00283A2E" w:rsidP="00037D1C">
      <w:pPr>
        <w:widowControl/>
        <w:ind w:firstLineChars="236" w:firstLine="425"/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4</w:t>
      </w:r>
      <w:r>
        <w:rPr>
          <w:rFonts w:hint="eastAsia"/>
          <w:sz w:val="18"/>
          <w:szCs w:val="21"/>
        </w:rPr>
        <w:t>、</w:t>
      </w:r>
      <w:r w:rsidRPr="00283A2E">
        <w:rPr>
          <w:rFonts w:hint="eastAsia"/>
          <w:sz w:val="18"/>
          <w:szCs w:val="21"/>
        </w:rPr>
        <w:t>设计师迭代产品设计：</w:t>
      </w:r>
    </w:p>
    <w:p w:rsidR="00283A2E" w:rsidRPr="00283A2E" w:rsidRDefault="00283A2E" w:rsidP="00037D1C">
      <w:pPr>
        <w:widowControl/>
        <w:ind w:firstLineChars="472" w:firstLine="850"/>
        <w:jc w:val="left"/>
        <w:rPr>
          <w:rFonts w:hint="eastAsia"/>
          <w:sz w:val="18"/>
          <w:szCs w:val="21"/>
        </w:rPr>
      </w:pPr>
      <w:r w:rsidRPr="00283A2E">
        <w:rPr>
          <w:rFonts w:hint="eastAsia"/>
          <w:sz w:val="18"/>
          <w:szCs w:val="21"/>
        </w:rPr>
        <w:t>迭代版本更新上传至</w:t>
      </w:r>
      <w:r w:rsidR="00037D1C">
        <w:rPr>
          <w:rFonts w:hint="eastAsia"/>
          <w:sz w:val="18"/>
          <w:szCs w:val="21"/>
        </w:rPr>
        <w:t>VS</w:t>
      </w:r>
      <w:r w:rsidRPr="00283A2E">
        <w:rPr>
          <w:rFonts w:hint="eastAsia"/>
          <w:sz w:val="18"/>
          <w:szCs w:val="21"/>
        </w:rPr>
        <w:t>，更新设计验收评审表至项目结束。</w:t>
      </w:r>
    </w:p>
    <w:p w:rsidR="0013307D" w:rsidRPr="00283A2E" w:rsidRDefault="0013307D" w:rsidP="004127FE">
      <w:pPr>
        <w:widowControl/>
        <w:ind w:firstLine="360"/>
        <w:jc w:val="left"/>
        <w:rPr>
          <w:rFonts w:ascii="宋体" w:eastAsia="宋体" w:hAnsi="宋体" w:cs="宋体"/>
          <w:kern w:val="0"/>
          <w:sz w:val="18"/>
          <w:szCs w:val="18"/>
          <w:lang w:bidi="ar"/>
        </w:rPr>
      </w:pPr>
    </w:p>
    <w:p w:rsidR="006659AE" w:rsidRDefault="006659AE" w:rsidP="004127FE">
      <w:pPr>
        <w:widowControl/>
        <w:ind w:firstLine="360"/>
        <w:jc w:val="left"/>
        <w:rPr>
          <w:rFonts w:ascii="宋体" w:eastAsia="宋体" w:hAnsi="宋体" w:cs="宋体"/>
          <w:kern w:val="0"/>
          <w:sz w:val="18"/>
          <w:szCs w:val="18"/>
          <w:lang w:bidi="ar"/>
        </w:rPr>
      </w:pPr>
    </w:p>
    <w:p w:rsidR="00F6418F" w:rsidRPr="006029A6" w:rsidRDefault="00F6418F" w:rsidP="004127FE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lang w:bidi="ar"/>
        </w:rPr>
      </w:pPr>
      <w:r w:rsidRPr="006029A6">
        <w:rPr>
          <w:rFonts w:ascii="宋体" w:eastAsia="宋体" w:hAnsi="宋体" w:cs="宋体" w:hint="eastAsia"/>
          <w:b/>
          <w:bCs/>
          <w:kern w:val="0"/>
          <w:sz w:val="28"/>
          <w:lang w:bidi="ar"/>
        </w:rPr>
        <w:t>二、</w:t>
      </w:r>
      <w:r w:rsidR="00283A2E" w:rsidRPr="001D046B">
        <w:rPr>
          <w:rFonts w:hint="eastAsia"/>
          <w:b/>
          <w:sz w:val="28"/>
          <w:szCs w:val="28"/>
        </w:rPr>
        <w:t>评审标准</w:t>
      </w:r>
    </w:p>
    <w:p w:rsidR="00283A2E" w:rsidRPr="00283A2E" w:rsidRDefault="00283A2E" w:rsidP="004127FE">
      <w:pPr>
        <w:widowControl/>
        <w:jc w:val="left"/>
        <w:rPr>
          <w:rFonts w:hint="eastAsia"/>
          <w:b/>
          <w:bCs/>
          <w:sz w:val="24"/>
        </w:rPr>
      </w:pPr>
      <w:r w:rsidRPr="00283A2E">
        <w:rPr>
          <w:rFonts w:hint="eastAsia"/>
          <w:b/>
          <w:bCs/>
          <w:sz w:val="24"/>
        </w:rPr>
        <w:t>（一）可用性</w:t>
      </w:r>
    </w:p>
    <w:p w:rsidR="00044A83" w:rsidRDefault="00044A83" w:rsidP="000F7E86">
      <w:pPr>
        <w:pStyle w:val="a5"/>
        <w:numPr>
          <w:ilvl w:val="0"/>
          <w:numId w:val="10"/>
        </w:numPr>
        <w:ind w:left="0" w:firstLineChars="0" w:firstLine="0"/>
        <w:rPr>
          <w:b/>
        </w:rPr>
      </w:pPr>
      <w:r>
        <w:rPr>
          <w:rFonts w:hint="eastAsia"/>
          <w:b/>
        </w:rPr>
        <w:t>提供显著</w:t>
      </w:r>
      <w:r>
        <w:rPr>
          <w:b/>
        </w:rPr>
        <w:t>的系统</w:t>
      </w:r>
      <w:r w:rsidRPr="00AE0199">
        <w:rPr>
          <w:b/>
        </w:rPr>
        <w:t>状态</w:t>
      </w:r>
    </w:p>
    <w:p w:rsidR="00044A83" w:rsidRPr="00044A83" w:rsidRDefault="00044A83" w:rsidP="004127FE">
      <w:pPr>
        <w:pStyle w:val="a5"/>
        <w:ind w:firstLineChars="0" w:firstLine="0"/>
        <w:rPr>
          <w:b/>
          <w:sz w:val="18"/>
          <w:szCs w:val="21"/>
        </w:rPr>
      </w:pPr>
      <w:r w:rsidRPr="00044A83">
        <w:rPr>
          <w:rFonts w:hint="eastAsia"/>
          <w:sz w:val="18"/>
          <w:szCs w:val="21"/>
        </w:rPr>
        <w:t>相关的可用性问题的例子：</w:t>
      </w:r>
    </w:p>
    <w:p w:rsidR="00044A83" w:rsidRPr="00044A83" w:rsidRDefault="00044A83" w:rsidP="00B12132">
      <w:pPr>
        <w:ind w:firstLineChars="236" w:firstLine="425"/>
        <w:rPr>
          <w:sz w:val="18"/>
        </w:rPr>
      </w:pPr>
      <w:r w:rsidRPr="00044A83">
        <w:rPr>
          <w:rFonts w:hint="eastAsia"/>
          <w:sz w:val="18"/>
        </w:rPr>
        <w:t>a.</w:t>
      </w:r>
      <w:r w:rsidRPr="00044A83">
        <w:rPr>
          <w:rFonts w:hint="eastAsia"/>
          <w:sz w:val="18"/>
        </w:rPr>
        <w:t>缺乏必要的反馈，没有清晰的系统状态；例如：在网站中用户登录后，应该有持久的信息提示用户已登录的状态；</w:t>
      </w:r>
    </w:p>
    <w:p w:rsidR="00044A83" w:rsidRPr="00044A83" w:rsidRDefault="00044A83" w:rsidP="00B12132">
      <w:pPr>
        <w:ind w:firstLineChars="236" w:firstLine="425"/>
        <w:rPr>
          <w:sz w:val="18"/>
        </w:rPr>
      </w:pPr>
      <w:r w:rsidRPr="00044A83">
        <w:rPr>
          <w:sz w:val="18"/>
        </w:rPr>
        <w:lastRenderedPageBreak/>
        <w:t>b.</w:t>
      </w:r>
      <w:r w:rsidRPr="00044A83">
        <w:rPr>
          <w:rFonts w:hint="eastAsia"/>
          <w:sz w:val="18"/>
        </w:rPr>
        <w:t>反馈不够持久，用户没有足够的时间注意到或理解反馈的内容；</w:t>
      </w:r>
    </w:p>
    <w:p w:rsidR="00044A83" w:rsidRPr="00044A83" w:rsidRDefault="00044A83" w:rsidP="00B12132">
      <w:pPr>
        <w:ind w:firstLineChars="236" w:firstLine="425"/>
        <w:rPr>
          <w:sz w:val="18"/>
        </w:rPr>
      </w:pPr>
      <w:r w:rsidRPr="00044A83">
        <w:rPr>
          <w:sz w:val="18"/>
        </w:rPr>
        <w:t>c.</w:t>
      </w:r>
      <w:r w:rsidRPr="00044A83">
        <w:rPr>
          <w:rFonts w:hint="eastAsia"/>
          <w:sz w:val="18"/>
        </w:rPr>
        <w:t>反馈没有立即显示；</w:t>
      </w:r>
    </w:p>
    <w:p w:rsidR="00044A83" w:rsidRPr="00044A83" w:rsidRDefault="00044A83" w:rsidP="00B12132">
      <w:pPr>
        <w:ind w:firstLineChars="236" w:firstLine="425"/>
        <w:rPr>
          <w:sz w:val="18"/>
        </w:rPr>
      </w:pPr>
      <w:r w:rsidRPr="00044A83">
        <w:rPr>
          <w:sz w:val="18"/>
        </w:rPr>
        <w:t>d.</w:t>
      </w:r>
      <w:r w:rsidRPr="00044A83">
        <w:rPr>
          <w:rFonts w:hint="eastAsia"/>
          <w:sz w:val="18"/>
        </w:rPr>
        <w:t>非文字反馈不容易看到，或不容易理解；</w:t>
      </w:r>
    </w:p>
    <w:p w:rsidR="00044A83" w:rsidRPr="00044A83" w:rsidRDefault="00044A83" w:rsidP="00B12132">
      <w:pPr>
        <w:ind w:firstLineChars="236" w:firstLine="425"/>
        <w:rPr>
          <w:sz w:val="18"/>
        </w:rPr>
      </w:pPr>
      <w:r w:rsidRPr="00044A83">
        <w:rPr>
          <w:sz w:val="18"/>
        </w:rPr>
        <w:t>e.</w:t>
      </w:r>
      <w:r w:rsidRPr="00044A83">
        <w:rPr>
          <w:rFonts w:hint="eastAsia"/>
          <w:sz w:val="18"/>
        </w:rPr>
        <w:t>不必要的反馈，或是反馈使用户慢下来；</w:t>
      </w:r>
    </w:p>
    <w:p w:rsidR="00044A83" w:rsidRPr="00044A83" w:rsidRDefault="00044A83" w:rsidP="00B12132">
      <w:pPr>
        <w:ind w:firstLineChars="236" w:firstLine="425"/>
        <w:rPr>
          <w:sz w:val="18"/>
        </w:rPr>
      </w:pPr>
      <w:r w:rsidRPr="00044A83">
        <w:rPr>
          <w:sz w:val="18"/>
        </w:rPr>
        <w:t>f.</w:t>
      </w:r>
      <w:r w:rsidRPr="00044A83">
        <w:rPr>
          <w:rFonts w:hint="eastAsia"/>
          <w:sz w:val="18"/>
        </w:rPr>
        <w:t>让用户误解的反馈。</w:t>
      </w:r>
    </w:p>
    <w:p w:rsidR="00044A83" w:rsidRPr="007A4332" w:rsidRDefault="00044A83" w:rsidP="004127FE">
      <w:pPr>
        <w:rPr>
          <w:b/>
        </w:rPr>
      </w:pPr>
    </w:p>
    <w:p w:rsidR="00044A83" w:rsidRDefault="00044A83" w:rsidP="004127FE">
      <w:pPr>
        <w:pStyle w:val="a5"/>
        <w:numPr>
          <w:ilvl w:val="0"/>
          <w:numId w:val="10"/>
        </w:numPr>
        <w:ind w:firstLineChars="0"/>
        <w:rPr>
          <w:b/>
        </w:rPr>
      </w:pPr>
      <w:r w:rsidRPr="00B02AB2">
        <w:rPr>
          <w:rFonts w:hint="eastAsia"/>
          <w:b/>
        </w:rPr>
        <w:t>应用</w:t>
      </w:r>
      <w:r w:rsidRPr="00B02AB2">
        <w:rPr>
          <w:b/>
        </w:rPr>
        <w:t>程序模拟真实世界，</w:t>
      </w:r>
      <w:r w:rsidRPr="00B02AB2">
        <w:rPr>
          <w:rFonts w:hint="eastAsia"/>
          <w:b/>
        </w:rPr>
        <w:t>不要脱离现实</w:t>
      </w:r>
    </w:p>
    <w:p w:rsidR="00044A83" w:rsidRPr="00044A83" w:rsidRDefault="00044A83" w:rsidP="00B12132">
      <w:pPr>
        <w:rPr>
          <w:b/>
          <w:sz w:val="18"/>
          <w:szCs w:val="21"/>
        </w:rPr>
      </w:pPr>
      <w:r w:rsidRPr="00044A83">
        <w:rPr>
          <w:rFonts w:hint="eastAsia"/>
          <w:sz w:val="18"/>
          <w:szCs w:val="21"/>
        </w:rPr>
        <w:t>相关的可用性问题的例子：</w:t>
      </w:r>
    </w:p>
    <w:p w:rsidR="00044A83" w:rsidRPr="00044A83" w:rsidRDefault="00044A83" w:rsidP="00B12132">
      <w:pPr>
        <w:ind w:left="2" w:firstLineChars="235" w:firstLine="423"/>
        <w:rPr>
          <w:sz w:val="18"/>
        </w:rPr>
      </w:pPr>
      <w:r w:rsidRPr="00044A83">
        <w:rPr>
          <w:rFonts w:hint="eastAsia"/>
          <w:sz w:val="18"/>
        </w:rPr>
        <w:t>a.</w:t>
      </w:r>
      <w:r w:rsidRPr="00044A83">
        <w:rPr>
          <w:rFonts w:hint="eastAsia"/>
          <w:sz w:val="18"/>
        </w:rPr>
        <w:t>系统使用的词语和概念不符合用户的实际使用习惯，包括系统使用了用户不熟悉的术语，或是没有使用用户熟悉的术语；</w:t>
      </w:r>
    </w:p>
    <w:p w:rsidR="00044A83" w:rsidRPr="00044A83" w:rsidRDefault="00044A83" w:rsidP="00B12132">
      <w:pPr>
        <w:ind w:firstLineChars="235" w:firstLine="423"/>
        <w:rPr>
          <w:sz w:val="18"/>
        </w:rPr>
      </w:pPr>
      <w:r w:rsidRPr="00044A83">
        <w:rPr>
          <w:rFonts w:hint="eastAsia"/>
          <w:sz w:val="18"/>
        </w:rPr>
        <w:t>b.</w:t>
      </w:r>
      <w:r w:rsidRPr="00044A83">
        <w:rPr>
          <w:rFonts w:hint="eastAsia"/>
          <w:sz w:val="18"/>
        </w:rPr>
        <w:t>系统使用语言是以系统为中心的，而不是以用户为中心的；</w:t>
      </w:r>
    </w:p>
    <w:p w:rsidR="00044A83" w:rsidRPr="00044A83" w:rsidRDefault="00044A83" w:rsidP="00B12132">
      <w:pPr>
        <w:ind w:firstLineChars="235" w:firstLine="423"/>
        <w:rPr>
          <w:sz w:val="18"/>
        </w:rPr>
      </w:pPr>
      <w:r w:rsidRPr="00044A83">
        <w:rPr>
          <w:rFonts w:hint="eastAsia"/>
          <w:sz w:val="18"/>
        </w:rPr>
        <w:t>c.</w:t>
      </w:r>
      <w:r w:rsidRPr="00044A83">
        <w:rPr>
          <w:rFonts w:hint="eastAsia"/>
          <w:sz w:val="18"/>
        </w:rPr>
        <w:t>任务流程没有反映用户的实际工作过程；</w:t>
      </w:r>
    </w:p>
    <w:p w:rsidR="00044A83" w:rsidRPr="00044A83" w:rsidRDefault="00044A83" w:rsidP="00B12132">
      <w:pPr>
        <w:ind w:firstLineChars="235" w:firstLine="423"/>
        <w:rPr>
          <w:sz w:val="18"/>
        </w:rPr>
      </w:pPr>
      <w:r w:rsidRPr="00044A83">
        <w:rPr>
          <w:rFonts w:hint="eastAsia"/>
          <w:sz w:val="18"/>
        </w:rPr>
        <w:t>d.</w:t>
      </w:r>
      <w:r w:rsidRPr="00044A83">
        <w:rPr>
          <w:rFonts w:hint="eastAsia"/>
          <w:sz w:val="18"/>
        </w:rPr>
        <w:t>系统的结构不符合用户对真实世界的理解；</w:t>
      </w:r>
    </w:p>
    <w:p w:rsidR="00044A83" w:rsidRPr="00044A83" w:rsidRDefault="00044A83" w:rsidP="00B12132">
      <w:pPr>
        <w:ind w:firstLineChars="235" w:firstLine="423"/>
        <w:rPr>
          <w:sz w:val="18"/>
        </w:rPr>
      </w:pPr>
      <w:r w:rsidRPr="00044A83">
        <w:rPr>
          <w:rFonts w:hint="eastAsia"/>
          <w:sz w:val="18"/>
        </w:rPr>
        <w:t>e.</w:t>
      </w:r>
      <w:r w:rsidRPr="00044A83">
        <w:rPr>
          <w:rFonts w:hint="eastAsia"/>
          <w:sz w:val="18"/>
        </w:rPr>
        <w:t>系统使用的暗喻或比拟的方法不容易理解；</w:t>
      </w:r>
    </w:p>
    <w:p w:rsidR="003A0E49" w:rsidRPr="00044A83" w:rsidRDefault="003A0E49" w:rsidP="00B12132">
      <w:pPr>
        <w:ind w:firstLineChars="235" w:firstLine="423"/>
        <w:rPr>
          <w:sz w:val="18"/>
        </w:rPr>
      </w:pPr>
      <w:r w:rsidRPr="00044A83">
        <w:rPr>
          <w:sz w:val="18"/>
        </w:rPr>
        <w:t>f</w:t>
      </w:r>
      <w:r w:rsidRPr="00044A83">
        <w:rPr>
          <w:rFonts w:hint="eastAsia"/>
          <w:sz w:val="18"/>
        </w:rPr>
        <w:t>.</w:t>
      </w:r>
      <w:r w:rsidRPr="003A0E49">
        <w:rPr>
          <w:rFonts w:hint="eastAsia"/>
          <w:sz w:val="18"/>
        </w:rPr>
        <w:t>相关的系统功能没有组合在一起，或是没有正确地组合在一起，或是功能的组合和用户的理解不同，例如菜单的组合不符合用户的理解。</w:t>
      </w:r>
      <w:r w:rsidRPr="00044A83">
        <w:rPr>
          <w:rFonts w:hint="eastAsia"/>
          <w:sz w:val="18"/>
        </w:rPr>
        <w:t>。</w:t>
      </w:r>
    </w:p>
    <w:p w:rsidR="00044A83" w:rsidRPr="00895136" w:rsidRDefault="00044A83" w:rsidP="004127FE">
      <w:pPr>
        <w:rPr>
          <w:b/>
        </w:rPr>
      </w:pPr>
    </w:p>
    <w:p w:rsidR="00044A83" w:rsidRPr="00BF16C7" w:rsidRDefault="00044A83" w:rsidP="004127FE">
      <w:pPr>
        <w:pStyle w:val="a5"/>
        <w:numPr>
          <w:ilvl w:val="0"/>
          <w:numId w:val="10"/>
        </w:numPr>
        <w:ind w:firstLineChars="0"/>
        <w:rPr>
          <w:b/>
        </w:rPr>
      </w:pPr>
      <w:r w:rsidRPr="00BF16C7">
        <w:rPr>
          <w:rFonts w:hint="eastAsia"/>
          <w:b/>
        </w:rPr>
        <w:t>用户有自由控制权</w:t>
      </w:r>
    </w:p>
    <w:p w:rsidR="00044A83" w:rsidRPr="00044A83" w:rsidRDefault="00044A83" w:rsidP="00B12132">
      <w:pPr>
        <w:pStyle w:val="a5"/>
        <w:ind w:firstLineChars="0" w:firstLine="0"/>
        <w:rPr>
          <w:b/>
          <w:sz w:val="18"/>
          <w:szCs w:val="21"/>
        </w:rPr>
      </w:pPr>
      <w:r w:rsidRPr="00044A83">
        <w:rPr>
          <w:rFonts w:hint="eastAsia"/>
          <w:sz w:val="18"/>
          <w:szCs w:val="21"/>
        </w:rPr>
        <w:t>相关的可用性问题的例子：</w:t>
      </w:r>
    </w:p>
    <w:p w:rsidR="00044A83" w:rsidRPr="00044A83" w:rsidRDefault="00044A83" w:rsidP="00B12132">
      <w:pPr>
        <w:ind w:firstLineChars="236" w:firstLine="425"/>
        <w:rPr>
          <w:sz w:val="18"/>
        </w:rPr>
      </w:pPr>
      <w:r w:rsidRPr="00044A83">
        <w:rPr>
          <w:rFonts w:hint="eastAsia"/>
          <w:sz w:val="18"/>
        </w:rPr>
        <w:t>a.</w:t>
      </w:r>
      <w:r w:rsidRPr="00044A83">
        <w:rPr>
          <w:rFonts w:hint="eastAsia"/>
          <w:sz w:val="18"/>
        </w:rPr>
        <w:t>在不可逆转的行动之前系统没有提供足够的警告；</w:t>
      </w:r>
    </w:p>
    <w:p w:rsidR="00044A83" w:rsidRPr="00044A83" w:rsidRDefault="00044A83" w:rsidP="00B12132">
      <w:pPr>
        <w:ind w:firstLineChars="236" w:firstLine="425"/>
        <w:rPr>
          <w:sz w:val="18"/>
        </w:rPr>
      </w:pPr>
      <w:r w:rsidRPr="00044A83">
        <w:rPr>
          <w:rFonts w:hint="eastAsia"/>
          <w:sz w:val="18"/>
        </w:rPr>
        <w:t>b.</w:t>
      </w:r>
      <w:r w:rsidRPr="00044A83">
        <w:rPr>
          <w:rFonts w:hint="eastAsia"/>
          <w:sz w:val="18"/>
        </w:rPr>
        <w:t>系统没有在适当的时机提供取消的功能；</w:t>
      </w:r>
    </w:p>
    <w:p w:rsidR="00044A83" w:rsidRPr="00044A83" w:rsidRDefault="00044A83" w:rsidP="00B12132">
      <w:pPr>
        <w:ind w:firstLineChars="236" w:firstLine="425"/>
        <w:rPr>
          <w:sz w:val="18"/>
        </w:rPr>
      </w:pPr>
      <w:r w:rsidRPr="00044A83">
        <w:rPr>
          <w:rFonts w:hint="eastAsia"/>
          <w:sz w:val="18"/>
        </w:rPr>
        <w:t>c.</w:t>
      </w:r>
      <w:r w:rsidRPr="00044A83">
        <w:rPr>
          <w:rFonts w:hint="eastAsia"/>
          <w:sz w:val="18"/>
        </w:rPr>
        <w:t>系统的取消功能不明显或是很难找到；</w:t>
      </w:r>
    </w:p>
    <w:p w:rsidR="00044A83" w:rsidRPr="00044A83" w:rsidRDefault="00044A83" w:rsidP="00B12132">
      <w:pPr>
        <w:ind w:firstLineChars="236" w:firstLine="425"/>
        <w:rPr>
          <w:sz w:val="18"/>
        </w:rPr>
      </w:pPr>
      <w:r w:rsidRPr="00044A83">
        <w:rPr>
          <w:rFonts w:hint="eastAsia"/>
          <w:sz w:val="18"/>
        </w:rPr>
        <w:t>d.</w:t>
      </w:r>
      <w:r w:rsidRPr="00044A83">
        <w:rPr>
          <w:rFonts w:hint="eastAsia"/>
          <w:sz w:val="18"/>
        </w:rPr>
        <w:t>系统不支持撤销的功能。</w:t>
      </w:r>
    </w:p>
    <w:p w:rsidR="00044A83" w:rsidRPr="00044A83" w:rsidRDefault="00044A83" w:rsidP="00B12132">
      <w:pPr>
        <w:ind w:firstLineChars="236" w:firstLine="425"/>
        <w:rPr>
          <w:b/>
          <w:sz w:val="18"/>
        </w:rPr>
      </w:pPr>
      <w:r w:rsidRPr="00044A83">
        <w:rPr>
          <w:rFonts w:hint="eastAsia"/>
          <w:sz w:val="18"/>
        </w:rPr>
        <w:t>e.</w:t>
      </w:r>
      <w:r w:rsidRPr="00044A83">
        <w:rPr>
          <w:rFonts w:hint="eastAsia"/>
          <w:sz w:val="18"/>
        </w:rPr>
        <w:t>图片链接都和文字链接一样清晰可用</w:t>
      </w:r>
    </w:p>
    <w:p w:rsidR="00044A83" w:rsidRPr="00BF16C7" w:rsidRDefault="00044A83" w:rsidP="004127FE">
      <w:pPr>
        <w:rPr>
          <w:b/>
        </w:rPr>
      </w:pPr>
    </w:p>
    <w:p w:rsidR="00044A83" w:rsidRDefault="00044A83" w:rsidP="004127FE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保持</w:t>
      </w:r>
      <w:r w:rsidRPr="008B200A">
        <w:rPr>
          <w:rFonts w:hint="eastAsia"/>
          <w:b/>
        </w:rPr>
        <w:t>一致性和</w:t>
      </w:r>
      <w:r w:rsidRPr="008B200A">
        <w:rPr>
          <w:b/>
        </w:rPr>
        <w:t>标准</w:t>
      </w:r>
      <w:r w:rsidRPr="008B200A">
        <w:rPr>
          <w:rFonts w:hint="eastAsia"/>
          <w:b/>
        </w:rPr>
        <w:t>性</w:t>
      </w:r>
    </w:p>
    <w:p w:rsidR="00044A83" w:rsidRPr="00044A83" w:rsidRDefault="00044A83" w:rsidP="00B12132">
      <w:pPr>
        <w:pStyle w:val="a5"/>
        <w:ind w:firstLineChars="0" w:firstLine="0"/>
        <w:rPr>
          <w:b/>
          <w:sz w:val="18"/>
        </w:rPr>
      </w:pPr>
      <w:r w:rsidRPr="00044A83">
        <w:rPr>
          <w:rFonts w:hint="eastAsia"/>
          <w:sz w:val="18"/>
          <w:szCs w:val="21"/>
        </w:rPr>
        <w:t>相关的可用性问题的例子：</w:t>
      </w:r>
    </w:p>
    <w:p w:rsidR="00044A83" w:rsidRPr="00044A83" w:rsidRDefault="00044A83" w:rsidP="00B12132">
      <w:pPr>
        <w:pStyle w:val="a5"/>
        <w:ind w:left="426" w:firstLineChars="0" w:firstLine="0"/>
        <w:rPr>
          <w:sz w:val="18"/>
        </w:rPr>
      </w:pPr>
      <w:r w:rsidRPr="00044A83">
        <w:rPr>
          <w:sz w:val="18"/>
        </w:rPr>
        <w:t>a.</w:t>
      </w:r>
      <w:r w:rsidRPr="00044A83">
        <w:rPr>
          <w:rFonts w:hint="eastAsia"/>
          <w:sz w:val="18"/>
        </w:rPr>
        <w:t>界面元素的外观、布局和分组不一致；</w:t>
      </w:r>
    </w:p>
    <w:p w:rsidR="00044A83" w:rsidRPr="00044A83" w:rsidRDefault="00044A83" w:rsidP="00B12132">
      <w:pPr>
        <w:pStyle w:val="a5"/>
        <w:ind w:left="426" w:firstLineChars="0" w:firstLine="0"/>
        <w:rPr>
          <w:sz w:val="18"/>
        </w:rPr>
      </w:pPr>
      <w:r w:rsidRPr="00044A83">
        <w:rPr>
          <w:sz w:val="18"/>
        </w:rPr>
        <w:t>b.</w:t>
      </w:r>
      <w:r w:rsidRPr="00044A83">
        <w:rPr>
          <w:rFonts w:hint="eastAsia"/>
          <w:sz w:val="18"/>
        </w:rPr>
        <w:t>界面元素的命名不一致；</w:t>
      </w:r>
    </w:p>
    <w:p w:rsidR="00044A83" w:rsidRPr="00044A83" w:rsidRDefault="00044A83" w:rsidP="00B12132">
      <w:pPr>
        <w:pStyle w:val="a5"/>
        <w:ind w:left="426" w:firstLineChars="0" w:firstLine="0"/>
        <w:rPr>
          <w:sz w:val="18"/>
        </w:rPr>
      </w:pPr>
      <w:r w:rsidRPr="00044A83">
        <w:rPr>
          <w:sz w:val="18"/>
        </w:rPr>
        <w:t>c.</w:t>
      </w:r>
      <w:r w:rsidRPr="00044A83">
        <w:rPr>
          <w:rFonts w:hint="eastAsia"/>
          <w:sz w:val="18"/>
        </w:rPr>
        <w:t>系统反馈信息的格式不一致；</w:t>
      </w:r>
    </w:p>
    <w:p w:rsidR="00044A83" w:rsidRPr="00044A83" w:rsidRDefault="00044A83" w:rsidP="00B12132">
      <w:pPr>
        <w:pStyle w:val="a5"/>
        <w:ind w:left="426" w:firstLineChars="0" w:firstLine="0"/>
        <w:rPr>
          <w:sz w:val="18"/>
        </w:rPr>
      </w:pPr>
      <w:r w:rsidRPr="00044A83">
        <w:rPr>
          <w:sz w:val="18"/>
        </w:rPr>
        <w:t>d.</w:t>
      </w:r>
      <w:r w:rsidRPr="00044A83">
        <w:rPr>
          <w:rFonts w:hint="eastAsia"/>
          <w:sz w:val="18"/>
        </w:rPr>
        <w:t>系统提供不一样的方法来操作相似的对象；</w:t>
      </w:r>
    </w:p>
    <w:p w:rsidR="00044A83" w:rsidRPr="00044A83" w:rsidRDefault="00044A83" w:rsidP="00B12132">
      <w:pPr>
        <w:pStyle w:val="a5"/>
        <w:ind w:left="426" w:firstLineChars="0" w:firstLine="0"/>
        <w:rPr>
          <w:sz w:val="18"/>
        </w:rPr>
      </w:pPr>
      <w:r w:rsidRPr="00044A83">
        <w:rPr>
          <w:sz w:val="18"/>
        </w:rPr>
        <w:t>e.</w:t>
      </w:r>
      <w:r w:rsidRPr="00044A83">
        <w:rPr>
          <w:rFonts w:hint="eastAsia"/>
          <w:sz w:val="18"/>
        </w:rPr>
        <w:t>表达含义不一致，例如在不同的地方红色代表不同的意义；</w:t>
      </w:r>
    </w:p>
    <w:p w:rsidR="00044A83" w:rsidRPr="00044A83" w:rsidRDefault="00044A83" w:rsidP="00B12132">
      <w:pPr>
        <w:pStyle w:val="a5"/>
        <w:ind w:left="426" w:firstLineChars="0" w:firstLine="0"/>
        <w:rPr>
          <w:sz w:val="18"/>
        </w:rPr>
      </w:pPr>
      <w:r w:rsidRPr="00044A83">
        <w:rPr>
          <w:sz w:val="18"/>
        </w:rPr>
        <w:t>f.</w:t>
      </w:r>
      <w:r w:rsidRPr="00044A83">
        <w:rPr>
          <w:rFonts w:hint="eastAsia"/>
          <w:sz w:val="18"/>
        </w:rPr>
        <w:t>设计标准和通用的标准不一致</w:t>
      </w:r>
      <w:r w:rsidRPr="00044A83">
        <w:rPr>
          <w:rFonts w:hint="eastAsia"/>
          <w:sz w:val="18"/>
        </w:rPr>
        <w:t>;</w:t>
      </w:r>
    </w:p>
    <w:p w:rsidR="00044A83" w:rsidRPr="00044A83" w:rsidRDefault="00044A83" w:rsidP="00B12132">
      <w:pPr>
        <w:pStyle w:val="a5"/>
        <w:ind w:left="426" w:firstLineChars="0" w:firstLine="0"/>
        <w:rPr>
          <w:sz w:val="18"/>
        </w:rPr>
      </w:pPr>
      <w:r w:rsidRPr="00044A83">
        <w:rPr>
          <w:sz w:val="18"/>
        </w:rPr>
        <w:t>g.</w:t>
      </w:r>
      <w:r w:rsidRPr="00044A83">
        <w:rPr>
          <w:rFonts w:hint="eastAsia"/>
          <w:sz w:val="18"/>
        </w:rPr>
        <w:t>对链接和已访问链接没有使用规范的色彩</w:t>
      </w:r>
    </w:p>
    <w:p w:rsidR="00044A83" w:rsidRDefault="00044A83" w:rsidP="004127FE">
      <w:pPr>
        <w:rPr>
          <w:b/>
        </w:rPr>
      </w:pPr>
    </w:p>
    <w:p w:rsidR="00044A83" w:rsidRPr="00D133C7" w:rsidRDefault="00044A83" w:rsidP="004127FE">
      <w:pPr>
        <w:pStyle w:val="a5"/>
        <w:numPr>
          <w:ilvl w:val="0"/>
          <w:numId w:val="10"/>
        </w:numPr>
        <w:ind w:firstLineChars="0"/>
        <w:rPr>
          <w:b/>
        </w:rPr>
      </w:pPr>
      <w:r w:rsidRPr="00D133C7">
        <w:rPr>
          <w:rFonts w:hint="eastAsia"/>
          <w:b/>
        </w:rPr>
        <w:t>有预防用户出错的措施</w:t>
      </w:r>
    </w:p>
    <w:p w:rsidR="00044A83" w:rsidRPr="00044A83" w:rsidRDefault="00044A83" w:rsidP="00B12132">
      <w:pPr>
        <w:pStyle w:val="a5"/>
        <w:ind w:firstLineChars="0" w:firstLine="0"/>
        <w:rPr>
          <w:b/>
          <w:sz w:val="18"/>
        </w:rPr>
      </w:pPr>
      <w:r w:rsidRPr="00044A83">
        <w:rPr>
          <w:rFonts w:hint="eastAsia"/>
          <w:sz w:val="18"/>
          <w:szCs w:val="21"/>
        </w:rPr>
        <w:t>相关的可用性问题的例子：</w:t>
      </w:r>
    </w:p>
    <w:p w:rsidR="00044A83" w:rsidRPr="00044A83" w:rsidRDefault="00044A83" w:rsidP="00B12132">
      <w:pPr>
        <w:ind w:firstLineChars="236" w:firstLine="425"/>
        <w:rPr>
          <w:sz w:val="18"/>
        </w:rPr>
      </w:pPr>
      <w:r w:rsidRPr="00044A83">
        <w:rPr>
          <w:rFonts w:hint="eastAsia"/>
          <w:sz w:val="18"/>
        </w:rPr>
        <w:t>a.</w:t>
      </w:r>
      <w:r w:rsidRPr="00044A83">
        <w:rPr>
          <w:rFonts w:hint="eastAsia"/>
          <w:sz w:val="18"/>
        </w:rPr>
        <w:t>用户不能学会怎样控制用户界面上的物体；</w:t>
      </w:r>
    </w:p>
    <w:p w:rsidR="00044A83" w:rsidRPr="00044A83" w:rsidRDefault="00044A83" w:rsidP="00B12132">
      <w:pPr>
        <w:ind w:firstLineChars="236" w:firstLine="425"/>
        <w:rPr>
          <w:sz w:val="18"/>
        </w:rPr>
      </w:pPr>
      <w:r w:rsidRPr="00044A83">
        <w:rPr>
          <w:rFonts w:hint="eastAsia"/>
          <w:sz w:val="18"/>
        </w:rPr>
        <w:t>b.</w:t>
      </w:r>
      <w:r w:rsidRPr="00044A83">
        <w:rPr>
          <w:rFonts w:hint="eastAsia"/>
          <w:sz w:val="18"/>
        </w:rPr>
        <w:t>输入信息时，界面没有告诉用户所需的格式，例如，密码要求</w:t>
      </w:r>
      <w:r w:rsidRPr="00044A83">
        <w:rPr>
          <w:rFonts w:hint="eastAsia"/>
          <w:sz w:val="18"/>
        </w:rPr>
        <w:t>6</w:t>
      </w:r>
      <w:r w:rsidRPr="00044A83">
        <w:rPr>
          <w:rFonts w:hint="eastAsia"/>
          <w:sz w:val="18"/>
        </w:rPr>
        <w:t>位以上等；</w:t>
      </w:r>
    </w:p>
    <w:p w:rsidR="00044A83" w:rsidRPr="00044A83" w:rsidRDefault="00044A83" w:rsidP="00B12132">
      <w:pPr>
        <w:ind w:firstLineChars="236" w:firstLine="425"/>
        <w:rPr>
          <w:sz w:val="18"/>
        </w:rPr>
      </w:pPr>
      <w:r w:rsidRPr="00044A83">
        <w:rPr>
          <w:sz w:val="18"/>
        </w:rPr>
        <w:t>c.</w:t>
      </w:r>
      <w:r w:rsidRPr="00044A83">
        <w:rPr>
          <w:rFonts w:hint="eastAsia"/>
          <w:sz w:val="18"/>
        </w:rPr>
        <w:t>缺少非语言暗示，例如，缺少闪烁的光标来提示用户可以输入；</w:t>
      </w:r>
    </w:p>
    <w:p w:rsidR="00044A83" w:rsidRPr="00044A83" w:rsidRDefault="00044A83" w:rsidP="00B12132">
      <w:pPr>
        <w:ind w:firstLineChars="236" w:firstLine="425"/>
        <w:rPr>
          <w:sz w:val="18"/>
        </w:rPr>
      </w:pPr>
      <w:r w:rsidRPr="00044A83">
        <w:rPr>
          <w:sz w:val="18"/>
        </w:rPr>
        <w:t>d.</w:t>
      </w:r>
      <w:r w:rsidRPr="00044A83">
        <w:rPr>
          <w:rFonts w:hint="eastAsia"/>
          <w:sz w:val="18"/>
        </w:rPr>
        <w:t>用户界面上不同的物体太相似，例如：在网页上有超级链接的图像看上去像背景，用户不知道他们可以点击这些图像到达其他网页；</w:t>
      </w:r>
    </w:p>
    <w:p w:rsidR="00044A83" w:rsidRPr="00044A83" w:rsidRDefault="00044A83" w:rsidP="00B12132">
      <w:pPr>
        <w:ind w:firstLineChars="236" w:firstLine="425"/>
        <w:rPr>
          <w:sz w:val="18"/>
        </w:rPr>
      </w:pPr>
      <w:r w:rsidRPr="00044A83">
        <w:rPr>
          <w:rFonts w:hint="eastAsia"/>
          <w:sz w:val="18"/>
        </w:rPr>
        <w:t>e.</w:t>
      </w:r>
      <w:r w:rsidRPr="00044A83">
        <w:rPr>
          <w:rFonts w:hint="eastAsia"/>
          <w:sz w:val="18"/>
        </w:rPr>
        <w:t>错误信息没有给出下一步操作提示、</w:t>
      </w:r>
      <w:r w:rsidRPr="00044A83">
        <w:rPr>
          <w:sz w:val="18"/>
        </w:rPr>
        <w:t>或者</w:t>
      </w:r>
      <w:r w:rsidRPr="00044A83">
        <w:rPr>
          <w:rFonts w:hint="eastAsia"/>
          <w:sz w:val="18"/>
        </w:rPr>
        <w:t>提供清晰的离开标识、详细的帮助信息；</w:t>
      </w:r>
    </w:p>
    <w:p w:rsidR="00044A83" w:rsidRPr="006D192E" w:rsidRDefault="00044A83" w:rsidP="004127FE">
      <w:pPr>
        <w:ind w:leftChars="200" w:left="525" w:hangingChars="50" w:hanging="105"/>
      </w:pPr>
    </w:p>
    <w:p w:rsidR="00044A83" w:rsidRPr="00870561" w:rsidRDefault="00044A83" w:rsidP="004127FE">
      <w:pPr>
        <w:pStyle w:val="a5"/>
        <w:numPr>
          <w:ilvl w:val="0"/>
          <w:numId w:val="10"/>
        </w:numPr>
        <w:ind w:firstLineChars="0"/>
        <w:rPr>
          <w:b/>
        </w:rPr>
      </w:pPr>
      <w:r w:rsidRPr="00870561">
        <w:rPr>
          <w:rFonts w:hint="eastAsia"/>
          <w:b/>
        </w:rPr>
        <w:lastRenderedPageBreak/>
        <w:t>容易</w:t>
      </w:r>
      <w:r w:rsidRPr="00870561">
        <w:rPr>
          <w:b/>
        </w:rPr>
        <w:t>辨认，不需要记忆，</w:t>
      </w:r>
      <w:r w:rsidRPr="00870561">
        <w:rPr>
          <w:rFonts w:hint="eastAsia"/>
          <w:b/>
        </w:rPr>
        <w:t>要在第一时间让用户看到</w:t>
      </w:r>
      <w:r>
        <w:rPr>
          <w:rFonts w:hint="eastAsia"/>
          <w:b/>
        </w:rPr>
        <w:t>，</w:t>
      </w:r>
      <w:r>
        <w:rPr>
          <w:b/>
        </w:rPr>
        <w:t>上下文识别而非</w:t>
      </w:r>
      <w:r>
        <w:rPr>
          <w:rFonts w:hint="eastAsia"/>
          <w:b/>
        </w:rPr>
        <w:t>孤立</w:t>
      </w:r>
      <w:r>
        <w:rPr>
          <w:b/>
        </w:rPr>
        <w:t>记忆</w:t>
      </w:r>
    </w:p>
    <w:p w:rsidR="00044A83" w:rsidRPr="00044A83" w:rsidRDefault="00044A83" w:rsidP="00037D1C">
      <w:pPr>
        <w:pStyle w:val="a5"/>
        <w:ind w:firstLineChars="0" w:firstLine="0"/>
        <w:rPr>
          <w:b/>
          <w:sz w:val="18"/>
        </w:rPr>
      </w:pPr>
      <w:r w:rsidRPr="00044A83">
        <w:rPr>
          <w:rFonts w:hint="eastAsia"/>
          <w:sz w:val="18"/>
          <w:szCs w:val="21"/>
        </w:rPr>
        <w:t>相关的可用性问题的例子：</w:t>
      </w:r>
    </w:p>
    <w:p w:rsidR="00044A83" w:rsidRPr="00044A83" w:rsidRDefault="00044A83" w:rsidP="00037D1C">
      <w:pPr>
        <w:ind w:firstLineChars="236" w:firstLine="425"/>
        <w:rPr>
          <w:sz w:val="18"/>
        </w:rPr>
      </w:pPr>
      <w:r w:rsidRPr="00044A83">
        <w:rPr>
          <w:rFonts w:hint="eastAsia"/>
          <w:sz w:val="18"/>
        </w:rPr>
        <w:t>a.</w:t>
      </w:r>
      <w:r w:rsidRPr="00044A83">
        <w:rPr>
          <w:rFonts w:hint="eastAsia"/>
          <w:sz w:val="18"/>
        </w:rPr>
        <w:t>系统的使用过于复杂，用户不得不记忆复杂的命令去操作系统；</w:t>
      </w:r>
    </w:p>
    <w:p w:rsidR="00044A83" w:rsidRPr="00044A83" w:rsidRDefault="00044A83" w:rsidP="00037D1C">
      <w:pPr>
        <w:ind w:firstLineChars="236" w:firstLine="425"/>
        <w:rPr>
          <w:sz w:val="18"/>
        </w:rPr>
      </w:pPr>
      <w:r w:rsidRPr="00044A83">
        <w:rPr>
          <w:sz w:val="18"/>
        </w:rPr>
        <w:t>b.</w:t>
      </w:r>
      <w:r w:rsidRPr="00044A83">
        <w:rPr>
          <w:rFonts w:hint="eastAsia"/>
          <w:sz w:val="18"/>
        </w:rPr>
        <w:t>界面提供的信息不及时，用户不得不自己从系统的另一个部分找到相关的信息；</w:t>
      </w:r>
    </w:p>
    <w:p w:rsidR="00044A83" w:rsidRPr="00044A83" w:rsidRDefault="00044A83" w:rsidP="00037D1C">
      <w:pPr>
        <w:ind w:firstLineChars="236" w:firstLine="425"/>
        <w:rPr>
          <w:sz w:val="18"/>
        </w:rPr>
      </w:pPr>
      <w:r w:rsidRPr="00044A83">
        <w:rPr>
          <w:sz w:val="18"/>
        </w:rPr>
        <w:t>c.</w:t>
      </w:r>
      <w:r w:rsidRPr="00044A83">
        <w:rPr>
          <w:rFonts w:hint="eastAsia"/>
          <w:sz w:val="18"/>
        </w:rPr>
        <w:t>图像或符号难以理解，甚至误导用户；</w:t>
      </w:r>
    </w:p>
    <w:p w:rsidR="00044A83" w:rsidRPr="00044A83" w:rsidRDefault="00044A83" w:rsidP="00037D1C">
      <w:pPr>
        <w:ind w:firstLineChars="236" w:firstLine="425"/>
        <w:rPr>
          <w:sz w:val="18"/>
        </w:rPr>
      </w:pPr>
      <w:r w:rsidRPr="00044A83">
        <w:rPr>
          <w:sz w:val="18"/>
        </w:rPr>
        <w:t>d.</w:t>
      </w:r>
      <w:r w:rsidRPr="00044A83">
        <w:rPr>
          <w:rFonts w:hint="eastAsia"/>
          <w:sz w:val="18"/>
        </w:rPr>
        <w:t>菜单、选择或链接有太多的层次。</w:t>
      </w:r>
    </w:p>
    <w:p w:rsidR="00044A83" w:rsidRPr="00870561" w:rsidRDefault="00044A83" w:rsidP="004127FE">
      <w:pPr>
        <w:rPr>
          <w:b/>
        </w:rPr>
      </w:pPr>
    </w:p>
    <w:p w:rsidR="00044A83" w:rsidRPr="00B47A49" w:rsidRDefault="00044A83" w:rsidP="004127FE">
      <w:pPr>
        <w:pStyle w:val="a5"/>
        <w:numPr>
          <w:ilvl w:val="0"/>
          <w:numId w:val="10"/>
        </w:numPr>
        <w:ind w:firstLineChars="0"/>
        <w:rPr>
          <w:b/>
        </w:rPr>
      </w:pPr>
      <w:r w:rsidRPr="00B47A49">
        <w:rPr>
          <w:rFonts w:hint="eastAsia"/>
          <w:b/>
        </w:rPr>
        <w:t>使用起来灵活且高效</w:t>
      </w:r>
    </w:p>
    <w:p w:rsidR="00044A83" w:rsidRPr="00044A83" w:rsidRDefault="00044A83" w:rsidP="00037D1C">
      <w:pPr>
        <w:pStyle w:val="a5"/>
        <w:ind w:firstLineChars="0" w:firstLine="0"/>
        <w:rPr>
          <w:b/>
          <w:sz w:val="18"/>
        </w:rPr>
      </w:pPr>
      <w:r w:rsidRPr="00044A83">
        <w:rPr>
          <w:rFonts w:hint="eastAsia"/>
          <w:sz w:val="18"/>
          <w:szCs w:val="21"/>
        </w:rPr>
        <w:t>相关的可用性问题的例子：</w:t>
      </w:r>
    </w:p>
    <w:p w:rsidR="00044A83" w:rsidRPr="00044A83" w:rsidRDefault="00044A83" w:rsidP="00037D1C">
      <w:pPr>
        <w:ind w:firstLineChars="236" w:firstLine="425"/>
        <w:rPr>
          <w:sz w:val="18"/>
        </w:rPr>
      </w:pPr>
      <w:r w:rsidRPr="00044A83">
        <w:rPr>
          <w:rFonts w:hint="eastAsia"/>
          <w:sz w:val="18"/>
        </w:rPr>
        <w:t>a.</w:t>
      </w:r>
      <w:r w:rsidRPr="00044A83">
        <w:rPr>
          <w:rFonts w:hint="eastAsia"/>
          <w:sz w:val="18"/>
        </w:rPr>
        <w:t>系统缺少自动化，没有自动地执行下面的任务，例如，一个新窗口打开时，视窗大小不合适，用户不得不自己改变视窗的大小；</w:t>
      </w:r>
    </w:p>
    <w:p w:rsidR="00044A83" w:rsidRPr="00044A83" w:rsidRDefault="00044A83" w:rsidP="00037D1C">
      <w:pPr>
        <w:ind w:firstLineChars="236" w:firstLine="425"/>
        <w:rPr>
          <w:sz w:val="18"/>
        </w:rPr>
      </w:pPr>
      <w:r w:rsidRPr="00044A83">
        <w:rPr>
          <w:sz w:val="18"/>
        </w:rPr>
        <w:t>b.</w:t>
      </w:r>
      <w:r w:rsidRPr="00044A83">
        <w:rPr>
          <w:rFonts w:hint="eastAsia"/>
          <w:sz w:val="18"/>
        </w:rPr>
        <w:t>系统没有提供应有的默认值；</w:t>
      </w:r>
    </w:p>
    <w:p w:rsidR="00044A83" w:rsidRPr="00044A83" w:rsidRDefault="00044A83" w:rsidP="00037D1C">
      <w:pPr>
        <w:ind w:firstLineChars="236" w:firstLine="425"/>
        <w:rPr>
          <w:sz w:val="18"/>
        </w:rPr>
      </w:pPr>
      <w:r w:rsidRPr="00044A83">
        <w:rPr>
          <w:sz w:val="18"/>
        </w:rPr>
        <w:t>c.</w:t>
      </w:r>
      <w:r w:rsidRPr="00044A83">
        <w:rPr>
          <w:rFonts w:hint="eastAsia"/>
          <w:sz w:val="18"/>
        </w:rPr>
        <w:t>默认值不正确；</w:t>
      </w:r>
    </w:p>
    <w:p w:rsidR="00044A83" w:rsidRPr="00044A83" w:rsidRDefault="00044A83" w:rsidP="00037D1C">
      <w:pPr>
        <w:ind w:firstLineChars="236" w:firstLine="425"/>
        <w:rPr>
          <w:sz w:val="18"/>
        </w:rPr>
      </w:pPr>
      <w:r w:rsidRPr="00044A83">
        <w:rPr>
          <w:sz w:val="18"/>
        </w:rPr>
        <w:t>d.</w:t>
      </w:r>
      <w:r w:rsidRPr="00044A83">
        <w:rPr>
          <w:rFonts w:hint="eastAsia"/>
          <w:sz w:val="18"/>
        </w:rPr>
        <w:t>使用系统需要太多的控制动作；</w:t>
      </w:r>
    </w:p>
    <w:p w:rsidR="00044A83" w:rsidRPr="00044A83" w:rsidRDefault="00044A83" w:rsidP="00037D1C">
      <w:pPr>
        <w:ind w:firstLineChars="236" w:firstLine="425"/>
        <w:rPr>
          <w:sz w:val="18"/>
        </w:rPr>
      </w:pPr>
      <w:r w:rsidRPr="00044A83">
        <w:rPr>
          <w:sz w:val="18"/>
        </w:rPr>
        <w:t>e.</w:t>
      </w:r>
      <w:r w:rsidRPr="00044A83">
        <w:rPr>
          <w:rFonts w:hint="eastAsia"/>
          <w:sz w:val="18"/>
        </w:rPr>
        <w:t>系统没有提供捷径，例如，系统没有定义必要的功能键。</w:t>
      </w:r>
    </w:p>
    <w:p w:rsidR="00044A83" w:rsidRPr="00B47A49" w:rsidRDefault="00044A83" w:rsidP="004127FE">
      <w:pPr>
        <w:rPr>
          <w:b/>
        </w:rPr>
      </w:pPr>
    </w:p>
    <w:p w:rsidR="00044A83" w:rsidRPr="00E87755" w:rsidRDefault="00044A83" w:rsidP="004127FE">
      <w:pPr>
        <w:pStyle w:val="a5"/>
        <w:numPr>
          <w:ilvl w:val="0"/>
          <w:numId w:val="10"/>
        </w:numPr>
        <w:ind w:firstLineChars="0"/>
        <w:rPr>
          <w:b/>
        </w:rPr>
      </w:pPr>
      <w:r w:rsidRPr="00E87755">
        <w:rPr>
          <w:rFonts w:hint="eastAsia"/>
          <w:b/>
        </w:rPr>
        <w:t>易读性</w:t>
      </w:r>
      <w:r>
        <w:rPr>
          <w:rFonts w:hint="eastAsia"/>
          <w:b/>
        </w:rPr>
        <w:t>,</w:t>
      </w:r>
      <w:r>
        <w:rPr>
          <w:rFonts w:hint="eastAsia"/>
          <w:b/>
        </w:rPr>
        <w:t>简洁</w:t>
      </w:r>
      <w:r>
        <w:rPr>
          <w:b/>
        </w:rPr>
        <w:t>精炼</w:t>
      </w:r>
    </w:p>
    <w:p w:rsidR="00044A83" w:rsidRPr="00044A83" w:rsidRDefault="00044A83" w:rsidP="00037D1C">
      <w:pPr>
        <w:pStyle w:val="a5"/>
        <w:ind w:firstLineChars="0" w:firstLine="0"/>
        <w:rPr>
          <w:b/>
          <w:sz w:val="18"/>
        </w:rPr>
      </w:pPr>
      <w:r w:rsidRPr="00044A83">
        <w:rPr>
          <w:rFonts w:hint="eastAsia"/>
          <w:sz w:val="18"/>
          <w:szCs w:val="21"/>
        </w:rPr>
        <w:t>相关的可用性问题的例子：</w:t>
      </w:r>
    </w:p>
    <w:p w:rsidR="00044A83" w:rsidRPr="00044A83" w:rsidRDefault="00044A83" w:rsidP="00037D1C">
      <w:pPr>
        <w:ind w:firstLineChars="236" w:firstLine="425"/>
        <w:rPr>
          <w:sz w:val="18"/>
        </w:rPr>
      </w:pPr>
      <w:r w:rsidRPr="00044A83">
        <w:rPr>
          <w:sz w:val="18"/>
        </w:rPr>
        <w:t>a.</w:t>
      </w:r>
      <w:r w:rsidRPr="00044A83">
        <w:rPr>
          <w:rFonts w:hint="eastAsia"/>
          <w:sz w:val="18"/>
        </w:rPr>
        <w:t>用户界面上的元素太大或太小，元素的颜色、形状或文字不适当，不容易识别；</w:t>
      </w:r>
    </w:p>
    <w:p w:rsidR="00044A83" w:rsidRPr="00044A83" w:rsidRDefault="00044A83" w:rsidP="00037D1C">
      <w:pPr>
        <w:ind w:firstLineChars="236" w:firstLine="425"/>
        <w:rPr>
          <w:sz w:val="18"/>
        </w:rPr>
      </w:pPr>
      <w:r w:rsidRPr="00044A83">
        <w:rPr>
          <w:rFonts w:hint="eastAsia"/>
          <w:sz w:val="18"/>
        </w:rPr>
        <w:t>b.</w:t>
      </w:r>
      <w:r w:rsidRPr="00044A83">
        <w:rPr>
          <w:rFonts w:hint="eastAsia"/>
          <w:sz w:val="18"/>
        </w:rPr>
        <w:t>界面元素的移动太快、太慢或不容易察觉；</w:t>
      </w:r>
    </w:p>
    <w:p w:rsidR="00044A83" w:rsidRPr="00044A83" w:rsidRDefault="00044A83" w:rsidP="00037D1C">
      <w:pPr>
        <w:ind w:firstLineChars="236" w:firstLine="425"/>
        <w:rPr>
          <w:sz w:val="18"/>
        </w:rPr>
      </w:pPr>
      <w:r w:rsidRPr="00044A83">
        <w:rPr>
          <w:sz w:val="18"/>
        </w:rPr>
        <w:t>c.</w:t>
      </w:r>
      <w:r w:rsidRPr="00044A83">
        <w:rPr>
          <w:rFonts w:hint="eastAsia"/>
          <w:sz w:val="18"/>
        </w:rPr>
        <w:t>声音使人感到被打扰、分心或使人烦恼；</w:t>
      </w:r>
    </w:p>
    <w:p w:rsidR="00044A83" w:rsidRPr="00044A83" w:rsidRDefault="00044A83" w:rsidP="00037D1C">
      <w:pPr>
        <w:ind w:firstLineChars="236" w:firstLine="425"/>
        <w:rPr>
          <w:sz w:val="18"/>
        </w:rPr>
      </w:pPr>
      <w:r w:rsidRPr="00044A83">
        <w:rPr>
          <w:sz w:val="18"/>
        </w:rPr>
        <w:t>d.</w:t>
      </w:r>
      <w:r w:rsidRPr="00044A83">
        <w:rPr>
          <w:rFonts w:hint="eastAsia"/>
          <w:sz w:val="18"/>
        </w:rPr>
        <w:t>屏幕上过于拥挤，界面元素的密度分布不均匀；</w:t>
      </w:r>
    </w:p>
    <w:p w:rsidR="00044A83" w:rsidRPr="00044A83" w:rsidRDefault="00044A83" w:rsidP="00037D1C">
      <w:pPr>
        <w:ind w:firstLineChars="236" w:firstLine="425"/>
        <w:rPr>
          <w:sz w:val="18"/>
        </w:rPr>
      </w:pPr>
      <w:r w:rsidRPr="00044A83">
        <w:rPr>
          <w:sz w:val="18"/>
        </w:rPr>
        <w:t>e.</w:t>
      </w:r>
      <w:r w:rsidRPr="00044A83">
        <w:rPr>
          <w:rFonts w:hint="eastAsia"/>
          <w:sz w:val="18"/>
        </w:rPr>
        <w:t>不相关的元素距离太近，互相干扰或使用不方便；</w:t>
      </w:r>
    </w:p>
    <w:p w:rsidR="00044A83" w:rsidRPr="00044A83" w:rsidRDefault="00044A83" w:rsidP="00037D1C">
      <w:pPr>
        <w:ind w:firstLineChars="236" w:firstLine="425"/>
        <w:rPr>
          <w:sz w:val="18"/>
        </w:rPr>
      </w:pPr>
      <w:r w:rsidRPr="00044A83">
        <w:rPr>
          <w:sz w:val="18"/>
        </w:rPr>
        <w:t>f.</w:t>
      </w:r>
      <w:r w:rsidRPr="00044A83">
        <w:rPr>
          <w:rFonts w:hint="eastAsia"/>
          <w:sz w:val="18"/>
        </w:rPr>
        <w:t>不同的元素太相似，例如，按键或链接看上去像一般的文字；</w:t>
      </w:r>
    </w:p>
    <w:p w:rsidR="00044A83" w:rsidRPr="00044A83" w:rsidRDefault="00044A83" w:rsidP="00037D1C">
      <w:pPr>
        <w:ind w:firstLineChars="236" w:firstLine="425"/>
        <w:rPr>
          <w:sz w:val="18"/>
        </w:rPr>
      </w:pPr>
      <w:r w:rsidRPr="00044A83">
        <w:rPr>
          <w:rFonts w:hint="eastAsia"/>
          <w:sz w:val="18"/>
        </w:rPr>
        <w:t>g.</w:t>
      </w:r>
      <w:r w:rsidRPr="00044A83">
        <w:rPr>
          <w:rFonts w:hint="eastAsia"/>
          <w:sz w:val="18"/>
        </w:rPr>
        <w:t>系统没有帮助用户注意到系统状态的变化。</w:t>
      </w:r>
    </w:p>
    <w:p w:rsidR="00044A83" w:rsidRPr="00E87755" w:rsidRDefault="00044A83" w:rsidP="004127FE">
      <w:pPr>
        <w:rPr>
          <w:b/>
        </w:rPr>
      </w:pPr>
    </w:p>
    <w:p w:rsidR="00044A83" w:rsidRPr="006177D8" w:rsidRDefault="00044A83" w:rsidP="004127FE">
      <w:pPr>
        <w:pStyle w:val="a5"/>
        <w:numPr>
          <w:ilvl w:val="0"/>
          <w:numId w:val="10"/>
        </w:numPr>
        <w:ind w:firstLineChars="0"/>
        <w:rPr>
          <w:b/>
        </w:rPr>
      </w:pPr>
      <w:r w:rsidRPr="006177D8">
        <w:rPr>
          <w:rFonts w:hint="eastAsia"/>
          <w:b/>
        </w:rPr>
        <w:t>帮助</w:t>
      </w:r>
      <w:r w:rsidRPr="006177D8">
        <w:rPr>
          <w:b/>
        </w:rPr>
        <w:t>用户识别错误</w:t>
      </w:r>
      <w:r w:rsidRPr="006177D8">
        <w:rPr>
          <w:rFonts w:hint="eastAsia"/>
          <w:b/>
        </w:rPr>
        <w:t>，并协助用户方便的从错误中恢复工作</w:t>
      </w:r>
    </w:p>
    <w:p w:rsidR="00044A83" w:rsidRPr="00044A83" w:rsidRDefault="00044A83" w:rsidP="00037D1C">
      <w:pPr>
        <w:pStyle w:val="a5"/>
        <w:ind w:firstLineChars="0" w:firstLine="0"/>
        <w:rPr>
          <w:b/>
          <w:sz w:val="18"/>
        </w:rPr>
      </w:pPr>
      <w:r w:rsidRPr="00044A83">
        <w:rPr>
          <w:rFonts w:hint="eastAsia"/>
          <w:sz w:val="18"/>
          <w:szCs w:val="21"/>
        </w:rPr>
        <w:t>相关的可用性问题的例子：</w:t>
      </w:r>
    </w:p>
    <w:p w:rsidR="00044A83" w:rsidRPr="00044A83" w:rsidRDefault="00044A83" w:rsidP="00037D1C">
      <w:pPr>
        <w:ind w:left="2" w:firstLineChars="235" w:firstLine="423"/>
        <w:rPr>
          <w:sz w:val="18"/>
        </w:rPr>
      </w:pPr>
      <w:r w:rsidRPr="00044A83">
        <w:rPr>
          <w:rFonts w:hint="eastAsia"/>
          <w:sz w:val="18"/>
        </w:rPr>
        <w:t>a.</w:t>
      </w:r>
      <w:r w:rsidRPr="00044A83">
        <w:rPr>
          <w:rFonts w:hint="eastAsia"/>
          <w:sz w:val="18"/>
        </w:rPr>
        <w:t>错误信息使用了不当的幽默、或是用词不礼貌，消极，使人不愉快，具有威胁性，使用命令的口吻等；</w:t>
      </w:r>
    </w:p>
    <w:p w:rsidR="00044A83" w:rsidRPr="00044A83" w:rsidRDefault="00044A83" w:rsidP="00037D1C">
      <w:pPr>
        <w:ind w:left="-88" w:firstLineChars="235" w:firstLine="423"/>
        <w:rPr>
          <w:sz w:val="18"/>
        </w:rPr>
      </w:pPr>
      <w:r w:rsidRPr="00044A83">
        <w:rPr>
          <w:sz w:val="18"/>
        </w:rPr>
        <w:t>b.</w:t>
      </w:r>
      <w:r w:rsidRPr="00044A83">
        <w:rPr>
          <w:rFonts w:hint="eastAsia"/>
          <w:sz w:val="18"/>
        </w:rPr>
        <w:t>错误信息赋予软件系统人的特点，使系统人格化；</w:t>
      </w:r>
    </w:p>
    <w:p w:rsidR="00044A83" w:rsidRPr="00044A83" w:rsidRDefault="00044A83" w:rsidP="00037D1C">
      <w:pPr>
        <w:ind w:left="-88" w:firstLineChars="235" w:firstLine="423"/>
        <w:rPr>
          <w:sz w:val="18"/>
        </w:rPr>
      </w:pPr>
      <w:r w:rsidRPr="00044A83">
        <w:rPr>
          <w:rFonts w:hint="eastAsia"/>
          <w:sz w:val="18"/>
        </w:rPr>
        <w:t>c.</w:t>
      </w:r>
      <w:r w:rsidRPr="00044A83">
        <w:rPr>
          <w:rFonts w:hint="eastAsia"/>
          <w:sz w:val="18"/>
        </w:rPr>
        <w:t>错误信息使用户迷惑，不能帮助用户解决问题。</w:t>
      </w:r>
    </w:p>
    <w:p w:rsidR="00044A83" w:rsidRPr="006177D8" w:rsidRDefault="00044A83" w:rsidP="004127FE">
      <w:pPr>
        <w:rPr>
          <w:b/>
        </w:rPr>
      </w:pPr>
    </w:p>
    <w:p w:rsidR="00044A83" w:rsidRPr="00F11AD5" w:rsidRDefault="00044A83" w:rsidP="004127FE">
      <w:pPr>
        <w:rPr>
          <w:b/>
        </w:rPr>
      </w:pPr>
      <w:r w:rsidRPr="00F11AD5">
        <w:rPr>
          <w:b/>
        </w:rPr>
        <w:t>10</w:t>
      </w:r>
      <w:r w:rsidRPr="00F11AD5">
        <w:rPr>
          <w:rFonts w:hint="eastAsia"/>
          <w:b/>
        </w:rPr>
        <w:t>、必要的帮助提示与说明文档</w:t>
      </w:r>
    </w:p>
    <w:p w:rsidR="00044A83" w:rsidRPr="00044A83" w:rsidRDefault="00044A83" w:rsidP="00037D1C">
      <w:pPr>
        <w:pStyle w:val="a5"/>
        <w:ind w:firstLineChars="0" w:firstLine="0"/>
        <w:rPr>
          <w:b/>
          <w:sz w:val="18"/>
        </w:rPr>
      </w:pPr>
      <w:r w:rsidRPr="00044A83">
        <w:rPr>
          <w:rFonts w:hint="eastAsia"/>
          <w:sz w:val="18"/>
          <w:szCs w:val="21"/>
        </w:rPr>
        <w:t>相关的可用性问题的例子：</w:t>
      </w:r>
    </w:p>
    <w:p w:rsidR="00044A83" w:rsidRPr="00044A83" w:rsidRDefault="00044A83" w:rsidP="00037D1C">
      <w:pPr>
        <w:ind w:firstLineChars="236" w:firstLine="425"/>
        <w:rPr>
          <w:sz w:val="18"/>
        </w:rPr>
      </w:pPr>
      <w:r w:rsidRPr="00044A83">
        <w:rPr>
          <w:rFonts w:hint="eastAsia"/>
          <w:sz w:val="18"/>
        </w:rPr>
        <w:t>a.</w:t>
      </w:r>
      <w:r w:rsidRPr="00044A83">
        <w:rPr>
          <w:rFonts w:hint="eastAsia"/>
          <w:sz w:val="18"/>
        </w:rPr>
        <w:t>帮助信息或用户手册不存在；</w:t>
      </w:r>
    </w:p>
    <w:p w:rsidR="00044A83" w:rsidRPr="00044A83" w:rsidRDefault="00044A83" w:rsidP="00037D1C">
      <w:pPr>
        <w:ind w:firstLineChars="236" w:firstLine="425"/>
        <w:rPr>
          <w:sz w:val="18"/>
        </w:rPr>
      </w:pPr>
      <w:r w:rsidRPr="00044A83">
        <w:rPr>
          <w:sz w:val="18"/>
        </w:rPr>
        <w:t>b.</w:t>
      </w:r>
      <w:r w:rsidRPr="00044A83">
        <w:rPr>
          <w:rFonts w:hint="eastAsia"/>
          <w:sz w:val="18"/>
        </w:rPr>
        <w:t>帮助信息没有意义或使用户更加迷惑。</w:t>
      </w:r>
    </w:p>
    <w:p w:rsidR="00044A83" w:rsidRPr="00044A83" w:rsidRDefault="00044A83" w:rsidP="00037D1C">
      <w:pPr>
        <w:ind w:firstLineChars="236" w:firstLine="425"/>
        <w:rPr>
          <w:sz w:val="18"/>
        </w:rPr>
      </w:pPr>
    </w:p>
    <w:p w:rsidR="00044A83" w:rsidRPr="005B4228" w:rsidRDefault="00044A83" w:rsidP="004127FE">
      <w:pPr>
        <w:pStyle w:val="a5"/>
        <w:numPr>
          <w:ilvl w:val="0"/>
          <w:numId w:val="11"/>
        </w:numPr>
        <w:ind w:firstLineChars="0"/>
        <w:rPr>
          <w:b/>
        </w:rPr>
      </w:pPr>
      <w:r w:rsidRPr="005B4228">
        <w:rPr>
          <w:b/>
        </w:rPr>
        <w:t>任务流评估</w:t>
      </w:r>
    </w:p>
    <w:p w:rsidR="00044A83" w:rsidRPr="00044A83" w:rsidRDefault="00044A83" w:rsidP="00037D1C">
      <w:pPr>
        <w:rPr>
          <w:sz w:val="18"/>
        </w:rPr>
      </w:pPr>
      <w:r w:rsidRPr="00044A83">
        <w:rPr>
          <w:rFonts w:hint="eastAsia"/>
          <w:sz w:val="18"/>
        </w:rPr>
        <w:t>设计小组</w:t>
      </w:r>
      <w:r w:rsidRPr="00044A83">
        <w:rPr>
          <w:sz w:val="18"/>
        </w:rPr>
        <w:t>在评估每</w:t>
      </w:r>
      <w:r w:rsidRPr="00044A83">
        <w:rPr>
          <w:rFonts w:hint="eastAsia"/>
          <w:sz w:val="18"/>
        </w:rPr>
        <w:t>个</w:t>
      </w:r>
      <w:r w:rsidRPr="00044A83">
        <w:rPr>
          <w:sz w:val="18"/>
        </w:rPr>
        <w:t>步骤</w:t>
      </w:r>
      <w:r w:rsidRPr="00044A83">
        <w:rPr>
          <w:rFonts w:hint="eastAsia"/>
          <w:sz w:val="18"/>
        </w:rPr>
        <w:t>时</w:t>
      </w:r>
      <w:r w:rsidRPr="00044A83">
        <w:rPr>
          <w:sz w:val="18"/>
        </w:rPr>
        <w:t>，应该考虑的</w:t>
      </w:r>
      <w:proofErr w:type="gramStart"/>
      <w:r w:rsidRPr="00044A83">
        <w:rPr>
          <w:sz w:val="18"/>
        </w:rPr>
        <w:t>的</w:t>
      </w:r>
      <w:proofErr w:type="gramEnd"/>
      <w:r w:rsidRPr="00044A83">
        <w:rPr>
          <w:sz w:val="18"/>
        </w:rPr>
        <w:t>问题：</w:t>
      </w:r>
    </w:p>
    <w:p w:rsidR="00044A83" w:rsidRPr="00044A83" w:rsidRDefault="00044A83" w:rsidP="00037D1C">
      <w:pPr>
        <w:ind w:firstLineChars="236" w:firstLine="425"/>
        <w:rPr>
          <w:sz w:val="18"/>
        </w:rPr>
      </w:pPr>
      <w:r w:rsidRPr="00044A83">
        <w:rPr>
          <w:rFonts w:hint="eastAsia"/>
          <w:sz w:val="18"/>
        </w:rPr>
        <w:t>（</w:t>
      </w:r>
      <w:r w:rsidRPr="00044A83">
        <w:rPr>
          <w:sz w:val="18"/>
        </w:rPr>
        <w:t>1</w:t>
      </w:r>
      <w:r w:rsidRPr="00044A83">
        <w:rPr>
          <w:rFonts w:hint="eastAsia"/>
          <w:sz w:val="18"/>
        </w:rPr>
        <w:t>）无论</w:t>
      </w:r>
      <w:r w:rsidRPr="00044A83">
        <w:rPr>
          <w:sz w:val="18"/>
        </w:rPr>
        <w:t>行为产生什么样的结果，用户</w:t>
      </w:r>
      <w:r w:rsidRPr="00044A83">
        <w:rPr>
          <w:rFonts w:hint="eastAsia"/>
          <w:sz w:val="18"/>
        </w:rPr>
        <w:t>都</w:t>
      </w:r>
      <w:r w:rsidRPr="00044A83">
        <w:rPr>
          <w:sz w:val="18"/>
        </w:rPr>
        <w:t>愿意尝试</w:t>
      </w:r>
      <w:r w:rsidRPr="00044A83">
        <w:rPr>
          <w:sz w:val="18"/>
        </w:rPr>
        <w:t xml:space="preserve"> </w:t>
      </w:r>
      <w:r w:rsidRPr="00044A83">
        <w:rPr>
          <w:rFonts w:hint="eastAsia"/>
          <w:sz w:val="18"/>
        </w:rPr>
        <w:t>吗</w:t>
      </w:r>
      <w:r w:rsidRPr="00044A83">
        <w:rPr>
          <w:sz w:val="18"/>
        </w:rPr>
        <w:t>？</w:t>
      </w:r>
    </w:p>
    <w:p w:rsidR="00044A83" w:rsidRPr="00044A83" w:rsidRDefault="00044A83" w:rsidP="00037D1C">
      <w:pPr>
        <w:ind w:firstLineChars="236" w:firstLine="425"/>
        <w:rPr>
          <w:sz w:val="18"/>
        </w:rPr>
      </w:pPr>
      <w:r w:rsidRPr="00044A83">
        <w:rPr>
          <w:rFonts w:hint="eastAsia"/>
          <w:sz w:val="18"/>
        </w:rPr>
        <w:t>（</w:t>
      </w:r>
      <w:r w:rsidRPr="00044A83">
        <w:rPr>
          <w:sz w:val="18"/>
        </w:rPr>
        <w:t>2</w:t>
      </w:r>
      <w:r w:rsidRPr="00044A83">
        <w:rPr>
          <w:rFonts w:hint="eastAsia"/>
          <w:sz w:val="18"/>
        </w:rPr>
        <w:t>）用户</w:t>
      </w:r>
      <w:r w:rsidRPr="00044A83">
        <w:rPr>
          <w:sz w:val="18"/>
        </w:rPr>
        <w:t>在这个过程中可以看见控制工具</w:t>
      </w:r>
      <w:r w:rsidRPr="00044A83">
        <w:rPr>
          <w:rFonts w:hint="eastAsia"/>
          <w:sz w:val="18"/>
        </w:rPr>
        <w:t>（按钮</w:t>
      </w:r>
      <w:r w:rsidRPr="00044A83">
        <w:rPr>
          <w:sz w:val="18"/>
        </w:rPr>
        <w:t>、菜单、标签等）</w:t>
      </w:r>
      <w:r w:rsidRPr="00044A83">
        <w:rPr>
          <w:rFonts w:hint="eastAsia"/>
          <w:sz w:val="18"/>
        </w:rPr>
        <w:t>吗？</w:t>
      </w:r>
    </w:p>
    <w:p w:rsidR="00044A83" w:rsidRPr="00044A83" w:rsidRDefault="00044A83" w:rsidP="00037D1C">
      <w:pPr>
        <w:ind w:firstLineChars="236" w:firstLine="425"/>
        <w:rPr>
          <w:sz w:val="18"/>
        </w:rPr>
      </w:pPr>
      <w:r w:rsidRPr="00044A83">
        <w:rPr>
          <w:rFonts w:hint="eastAsia"/>
          <w:sz w:val="18"/>
        </w:rPr>
        <w:t>（</w:t>
      </w:r>
      <w:r w:rsidRPr="00044A83">
        <w:rPr>
          <w:sz w:val="18"/>
        </w:rPr>
        <w:t>3</w:t>
      </w:r>
      <w:r w:rsidRPr="00044A83">
        <w:rPr>
          <w:rFonts w:hint="eastAsia"/>
          <w:sz w:val="18"/>
        </w:rPr>
        <w:t>）若</w:t>
      </w:r>
      <w:r w:rsidRPr="00044A83">
        <w:rPr>
          <w:sz w:val="18"/>
        </w:rPr>
        <w:t>用户看见控制工具，他们会</w:t>
      </w:r>
      <w:r w:rsidRPr="00044A83">
        <w:rPr>
          <w:rFonts w:hint="eastAsia"/>
          <w:sz w:val="18"/>
        </w:rPr>
        <w:t>认识到</w:t>
      </w:r>
      <w:r w:rsidRPr="00044A83">
        <w:rPr>
          <w:sz w:val="18"/>
        </w:rPr>
        <w:t>这些</w:t>
      </w:r>
      <w:r w:rsidRPr="00044A83">
        <w:rPr>
          <w:rFonts w:hint="eastAsia"/>
          <w:sz w:val="18"/>
        </w:rPr>
        <w:t>可以帮助</w:t>
      </w:r>
      <w:r w:rsidRPr="00044A83">
        <w:rPr>
          <w:sz w:val="18"/>
        </w:rPr>
        <w:t>他们打到理想的效果吗？</w:t>
      </w:r>
    </w:p>
    <w:p w:rsidR="00044A83" w:rsidRPr="00044A83" w:rsidRDefault="00044A83" w:rsidP="00037D1C">
      <w:pPr>
        <w:ind w:firstLineChars="236" w:firstLine="425"/>
        <w:rPr>
          <w:sz w:val="18"/>
        </w:rPr>
      </w:pPr>
      <w:r w:rsidRPr="00044A83">
        <w:rPr>
          <w:rFonts w:hint="eastAsia"/>
          <w:sz w:val="18"/>
        </w:rPr>
        <w:t>（</w:t>
      </w:r>
      <w:r w:rsidRPr="00044A83">
        <w:rPr>
          <w:sz w:val="18"/>
        </w:rPr>
        <w:t>4</w:t>
      </w:r>
      <w:r w:rsidRPr="00044A83">
        <w:rPr>
          <w:rFonts w:hint="eastAsia"/>
          <w:sz w:val="18"/>
        </w:rPr>
        <w:t>）在</w:t>
      </w:r>
      <w:r w:rsidRPr="00044A83">
        <w:rPr>
          <w:sz w:val="18"/>
        </w:rPr>
        <w:t>一个步骤结束后，用户能理解界面的反应然后放心地进行下一个步骤吗</w:t>
      </w:r>
      <w:r w:rsidRPr="00044A83">
        <w:rPr>
          <w:rFonts w:hint="eastAsia"/>
          <w:sz w:val="18"/>
        </w:rPr>
        <w:t>？</w:t>
      </w:r>
    </w:p>
    <w:p w:rsidR="000F7E86" w:rsidRPr="00283A2E" w:rsidRDefault="000F7E86" w:rsidP="000F7E86">
      <w:pPr>
        <w:widowControl/>
        <w:jc w:val="left"/>
        <w:rPr>
          <w:rFonts w:hint="eastAsia"/>
          <w:b/>
          <w:bCs/>
          <w:sz w:val="24"/>
        </w:rPr>
      </w:pPr>
      <w:r w:rsidRPr="00283A2E">
        <w:rPr>
          <w:rFonts w:hint="eastAsia"/>
          <w:b/>
          <w:bCs/>
          <w:sz w:val="24"/>
        </w:rPr>
        <w:lastRenderedPageBreak/>
        <w:t>（</w:t>
      </w:r>
      <w:r>
        <w:rPr>
          <w:rFonts w:hint="eastAsia"/>
          <w:b/>
          <w:bCs/>
          <w:sz w:val="24"/>
        </w:rPr>
        <w:t>二</w:t>
      </w:r>
      <w:r w:rsidRPr="00283A2E"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>视觉</w:t>
      </w:r>
    </w:p>
    <w:p w:rsidR="000F7E86" w:rsidRPr="000F7E86" w:rsidRDefault="000F7E86" w:rsidP="000F7E86">
      <w:pPr>
        <w:widowControl/>
        <w:jc w:val="left"/>
        <w:rPr>
          <w:rFonts w:asciiTheme="minorEastAsia" w:hAnsiTheme="minorEastAsia" w:hint="eastAsia"/>
          <w:b/>
        </w:rPr>
      </w:pPr>
      <w:r w:rsidRPr="000F7E86">
        <w:rPr>
          <w:rFonts w:asciiTheme="minorEastAsia" w:hAnsiTheme="minorEastAsia" w:hint="eastAsia"/>
          <w:b/>
        </w:rPr>
        <w:t>1、视觉层级：</w:t>
      </w:r>
    </w:p>
    <w:p w:rsidR="000F7E86" w:rsidRPr="000F7E86" w:rsidRDefault="000F7E86" w:rsidP="000F7E86">
      <w:pPr>
        <w:widowControl/>
        <w:jc w:val="left"/>
        <w:rPr>
          <w:rFonts w:hint="eastAsia"/>
          <w:sz w:val="18"/>
        </w:rPr>
      </w:pPr>
      <w:r w:rsidRPr="000F7E86">
        <w:rPr>
          <w:rFonts w:hint="eastAsia"/>
          <w:sz w:val="18"/>
        </w:rPr>
        <w:t>（</w:t>
      </w:r>
      <w:r w:rsidRPr="000F7E86">
        <w:rPr>
          <w:rFonts w:hint="eastAsia"/>
          <w:sz w:val="18"/>
        </w:rPr>
        <w:t>1</w:t>
      </w:r>
      <w:r w:rsidRPr="000F7E86">
        <w:rPr>
          <w:rFonts w:hint="eastAsia"/>
          <w:sz w:val="18"/>
        </w:rPr>
        <w:t>）审视视觉流，根据任务逻辑和用户浏览习惯设计</w:t>
      </w:r>
    </w:p>
    <w:p w:rsidR="000F7E86" w:rsidRDefault="000F7E86" w:rsidP="000F7E86">
      <w:pPr>
        <w:widowControl/>
        <w:jc w:val="left"/>
        <w:rPr>
          <w:sz w:val="18"/>
        </w:rPr>
      </w:pPr>
      <w:r w:rsidRPr="000F7E86">
        <w:rPr>
          <w:rFonts w:hint="eastAsia"/>
          <w:sz w:val="18"/>
        </w:rPr>
        <w:t>（</w:t>
      </w:r>
      <w:r w:rsidRPr="000F7E86">
        <w:rPr>
          <w:rFonts w:hint="eastAsia"/>
          <w:sz w:val="18"/>
        </w:rPr>
        <w:t>2</w:t>
      </w:r>
      <w:r w:rsidRPr="000F7E86">
        <w:rPr>
          <w:rFonts w:hint="eastAsia"/>
          <w:sz w:val="18"/>
        </w:rPr>
        <w:t>）板式：布局风格的一致性</w:t>
      </w:r>
    </w:p>
    <w:p w:rsidR="000F7E86" w:rsidRPr="000F7E86" w:rsidRDefault="000F7E86" w:rsidP="000F7E86">
      <w:pPr>
        <w:widowControl/>
        <w:jc w:val="left"/>
        <w:rPr>
          <w:rFonts w:hint="eastAsia"/>
          <w:sz w:val="18"/>
        </w:rPr>
      </w:pPr>
    </w:p>
    <w:p w:rsidR="000F7E86" w:rsidRPr="000F7E86" w:rsidRDefault="000F7E86" w:rsidP="000F7E86">
      <w:pPr>
        <w:widowControl/>
        <w:jc w:val="left"/>
        <w:rPr>
          <w:rFonts w:asciiTheme="minorEastAsia" w:hAnsiTheme="minorEastAsia" w:hint="eastAsia"/>
          <w:b/>
        </w:rPr>
      </w:pPr>
      <w:r w:rsidRPr="000F7E86">
        <w:rPr>
          <w:rFonts w:asciiTheme="minorEastAsia" w:hAnsiTheme="minorEastAsia" w:hint="eastAsia"/>
          <w:b/>
        </w:rPr>
        <w:t>2、调色方案：</w:t>
      </w:r>
    </w:p>
    <w:p w:rsidR="000F7E86" w:rsidRPr="000F7E86" w:rsidRDefault="000F7E86" w:rsidP="000F7E86">
      <w:pPr>
        <w:widowControl/>
        <w:jc w:val="left"/>
        <w:rPr>
          <w:rFonts w:hint="eastAsia"/>
          <w:sz w:val="18"/>
        </w:rPr>
      </w:pPr>
      <w:r w:rsidRPr="000F7E86">
        <w:rPr>
          <w:rFonts w:hint="eastAsia"/>
          <w:sz w:val="18"/>
        </w:rPr>
        <w:t>（</w:t>
      </w:r>
      <w:r w:rsidRPr="000F7E86">
        <w:rPr>
          <w:rFonts w:hint="eastAsia"/>
          <w:sz w:val="18"/>
        </w:rPr>
        <w:t>1</w:t>
      </w:r>
      <w:r w:rsidRPr="000F7E86">
        <w:rPr>
          <w:rFonts w:hint="eastAsia"/>
          <w:sz w:val="18"/>
        </w:rPr>
        <w:t>）设计师提供整体配色表。</w:t>
      </w:r>
    </w:p>
    <w:p w:rsidR="000F7E86" w:rsidRDefault="000F7E86" w:rsidP="000F7E86">
      <w:pPr>
        <w:widowControl/>
        <w:jc w:val="left"/>
        <w:rPr>
          <w:sz w:val="18"/>
        </w:rPr>
      </w:pPr>
      <w:r w:rsidRPr="000F7E86">
        <w:rPr>
          <w:rFonts w:hint="eastAsia"/>
          <w:sz w:val="18"/>
        </w:rPr>
        <w:t>（</w:t>
      </w:r>
      <w:r w:rsidRPr="000F7E86">
        <w:rPr>
          <w:rFonts w:hint="eastAsia"/>
          <w:sz w:val="18"/>
        </w:rPr>
        <w:t>2</w:t>
      </w:r>
      <w:r w:rsidRPr="000F7E86">
        <w:rPr>
          <w:rFonts w:hint="eastAsia"/>
          <w:sz w:val="18"/>
        </w:rPr>
        <w:t>）色调是否针对用户使用场景选择恰当，寓意清晰。</w:t>
      </w:r>
    </w:p>
    <w:p w:rsidR="000F7E86" w:rsidRPr="000F7E86" w:rsidRDefault="000F7E86" w:rsidP="000F7E86">
      <w:pPr>
        <w:widowControl/>
        <w:jc w:val="left"/>
        <w:rPr>
          <w:rFonts w:hint="eastAsia"/>
          <w:sz w:val="18"/>
        </w:rPr>
      </w:pPr>
    </w:p>
    <w:p w:rsidR="000F7E86" w:rsidRPr="000F7E86" w:rsidRDefault="000F7E86" w:rsidP="000F7E86">
      <w:pPr>
        <w:widowControl/>
        <w:jc w:val="left"/>
        <w:rPr>
          <w:rFonts w:asciiTheme="minorEastAsia" w:hAnsiTheme="minorEastAsia" w:hint="eastAsia"/>
          <w:b/>
        </w:rPr>
      </w:pPr>
      <w:r w:rsidRPr="000F7E86">
        <w:rPr>
          <w:rFonts w:asciiTheme="minorEastAsia" w:hAnsiTheme="minorEastAsia" w:hint="eastAsia"/>
          <w:b/>
        </w:rPr>
        <w:t>3、图标：</w:t>
      </w:r>
    </w:p>
    <w:p w:rsidR="000F7E86" w:rsidRPr="000F7E86" w:rsidRDefault="000F7E86" w:rsidP="000F7E86">
      <w:pPr>
        <w:widowControl/>
        <w:jc w:val="left"/>
        <w:rPr>
          <w:rFonts w:hint="eastAsia"/>
          <w:sz w:val="18"/>
        </w:rPr>
      </w:pPr>
      <w:r w:rsidRPr="000F7E86">
        <w:rPr>
          <w:rFonts w:hint="eastAsia"/>
          <w:sz w:val="18"/>
        </w:rPr>
        <w:t>（</w:t>
      </w:r>
      <w:r w:rsidRPr="000F7E86">
        <w:rPr>
          <w:rFonts w:hint="eastAsia"/>
          <w:sz w:val="18"/>
        </w:rPr>
        <w:t>1</w:t>
      </w:r>
      <w:r w:rsidRPr="000F7E86">
        <w:rPr>
          <w:rFonts w:hint="eastAsia"/>
          <w:sz w:val="18"/>
        </w:rPr>
        <w:t>）容易联想到具体物件、内容，能体现功能。</w:t>
      </w:r>
    </w:p>
    <w:p w:rsidR="000F7E86" w:rsidRDefault="000F7E86" w:rsidP="000F7E86">
      <w:pPr>
        <w:widowControl/>
        <w:jc w:val="left"/>
        <w:rPr>
          <w:sz w:val="18"/>
        </w:rPr>
      </w:pPr>
      <w:r w:rsidRPr="000F7E86">
        <w:rPr>
          <w:rFonts w:hint="eastAsia"/>
          <w:sz w:val="18"/>
        </w:rPr>
        <w:t>（</w:t>
      </w:r>
      <w:r w:rsidRPr="000F7E86">
        <w:rPr>
          <w:rFonts w:hint="eastAsia"/>
          <w:sz w:val="18"/>
        </w:rPr>
        <w:t>2</w:t>
      </w:r>
      <w:r w:rsidRPr="000F7E86">
        <w:rPr>
          <w:rFonts w:hint="eastAsia"/>
          <w:sz w:val="18"/>
        </w:rPr>
        <w:t>）风格外观一致。</w:t>
      </w:r>
    </w:p>
    <w:p w:rsidR="000F7E86" w:rsidRPr="000F7E86" w:rsidRDefault="000F7E86" w:rsidP="000F7E86">
      <w:pPr>
        <w:widowControl/>
        <w:jc w:val="left"/>
        <w:rPr>
          <w:rFonts w:hint="eastAsia"/>
          <w:sz w:val="18"/>
        </w:rPr>
      </w:pPr>
    </w:p>
    <w:p w:rsidR="000F7E86" w:rsidRPr="000F7E86" w:rsidRDefault="000F7E86" w:rsidP="000F7E86">
      <w:pPr>
        <w:widowControl/>
        <w:jc w:val="left"/>
        <w:rPr>
          <w:rFonts w:asciiTheme="minorEastAsia" w:hAnsiTheme="minorEastAsia" w:hint="eastAsia"/>
          <w:b/>
        </w:rPr>
      </w:pPr>
      <w:r w:rsidRPr="000F7E86">
        <w:rPr>
          <w:rFonts w:asciiTheme="minorEastAsia" w:hAnsiTheme="minorEastAsia" w:hint="eastAsia"/>
          <w:b/>
        </w:rPr>
        <w:t>4、字体：</w:t>
      </w:r>
    </w:p>
    <w:p w:rsidR="0013307D" w:rsidRPr="000F7E86" w:rsidRDefault="000F7E86" w:rsidP="000F7E86">
      <w:pPr>
        <w:widowControl/>
        <w:jc w:val="left"/>
        <w:rPr>
          <w:rFonts w:hint="eastAsia"/>
          <w:sz w:val="18"/>
        </w:rPr>
      </w:pPr>
      <w:bookmarkStart w:id="0" w:name="_GoBack"/>
      <w:r w:rsidRPr="000F7E86">
        <w:rPr>
          <w:rFonts w:hint="eastAsia"/>
          <w:sz w:val="18"/>
        </w:rPr>
        <w:t>（</w:t>
      </w:r>
      <w:r w:rsidRPr="000F7E86">
        <w:rPr>
          <w:rFonts w:hint="eastAsia"/>
          <w:sz w:val="18"/>
        </w:rPr>
        <w:t>1</w:t>
      </w:r>
      <w:r w:rsidRPr="000F7E86">
        <w:rPr>
          <w:rFonts w:hint="eastAsia"/>
          <w:sz w:val="18"/>
        </w:rPr>
        <w:t>）中文字体的选择，英文字体的选择，</w:t>
      </w:r>
      <w:proofErr w:type="gramStart"/>
      <w:r w:rsidRPr="000F7E86">
        <w:rPr>
          <w:rFonts w:hint="eastAsia"/>
          <w:sz w:val="18"/>
        </w:rPr>
        <w:t>字族规范</w:t>
      </w:r>
      <w:proofErr w:type="gramEnd"/>
      <w:r w:rsidRPr="000F7E86">
        <w:rPr>
          <w:rFonts w:hint="eastAsia"/>
          <w:sz w:val="18"/>
        </w:rPr>
        <w:t>。</w:t>
      </w:r>
      <w:bookmarkEnd w:id="0"/>
    </w:p>
    <w:sectPr w:rsidR="0013307D" w:rsidRPr="000F7E8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429" w:rsidRDefault="007D7429">
      <w:r>
        <w:separator/>
      </w:r>
    </w:p>
  </w:endnote>
  <w:endnote w:type="continuationSeparator" w:id="0">
    <w:p w:rsidR="007D7429" w:rsidRDefault="007D7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429" w:rsidRDefault="007D7429">
      <w:r>
        <w:separator/>
      </w:r>
    </w:p>
  </w:footnote>
  <w:footnote w:type="continuationSeparator" w:id="0">
    <w:p w:rsidR="007D7429" w:rsidRDefault="007D74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07D" w:rsidRDefault="007B2D9A">
    <w:pPr>
      <w:pStyle w:val="a4"/>
      <w:pBdr>
        <w:bottom w:val="dotted" w:sz="4" w:space="1" w:color="auto"/>
      </w:pBdr>
      <w:jc w:val="right"/>
      <w:rPr>
        <w:sz w:val="11"/>
        <w:szCs w:val="11"/>
      </w:rPr>
    </w:pPr>
    <w:r>
      <w:rPr>
        <w:rFonts w:hint="eastAsia"/>
        <w:sz w:val="11"/>
        <w:szCs w:val="11"/>
      </w:rPr>
      <w:t>万方数据技术研发中心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05FF0"/>
    <w:multiLevelType w:val="singleLevel"/>
    <w:tmpl w:val="CD98FBF4"/>
    <w:lvl w:ilvl="0">
      <w:start w:val="1"/>
      <w:numFmt w:val="decimal"/>
      <w:suff w:val="nothing"/>
      <w:lvlText w:val="%1."/>
      <w:lvlJc w:val="left"/>
      <w:rPr>
        <w:rFonts w:ascii="Arial" w:hAnsi="Arial" w:cs="Arial" w:hint="default"/>
      </w:rPr>
    </w:lvl>
  </w:abstractNum>
  <w:abstractNum w:abstractNumId="1" w15:restartNumberingAfterBreak="0">
    <w:nsid w:val="169F77D9"/>
    <w:multiLevelType w:val="singleLevel"/>
    <w:tmpl w:val="CD98FBF4"/>
    <w:lvl w:ilvl="0">
      <w:start w:val="1"/>
      <w:numFmt w:val="decimal"/>
      <w:suff w:val="nothing"/>
      <w:lvlText w:val="%1."/>
      <w:lvlJc w:val="left"/>
      <w:rPr>
        <w:rFonts w:ascii="Arial" w:hAnsi="Arial" w:cs="Arial" w:hint="default"/>
      </w:rPr>
    </w:lvl>
  </w:abstractNum>
  <w:abstractNum w:abstractNumId="2" w15:restartNumberingAfterBreak="0">
    <w:nsid w:val="360D5868"/>
    <w:multiLevelType w:val="singleLevel"/>
    <w:tmpl w:val="CD98FBF4"/>
    <w:lvl w:ilvl="0">
      <w:start w:val="1"/>
      <w:numFmt w:val="decimal"/>
      <w:suff w:val="nothing"/>
      <w:lvlText w:val="%1."/>
      <w:lvlJc w:val="left"/>
      <w:rPr>
        <w:rFonts w:ascii="Arial" w:hAnsi="Arial" w:cs="Arial" w:hint="default"/>
      </w:rPr>
    </w:lvl>
  </w:abstractNum>
  <w:abstractNum w:abstractNumId="3" w15:restartNumberingAfterBreak="0">
    <w:nsid w:val="3CC75E26"/>
    <w:multiLevelType w:val="singleLevel"/>
    <w:tmpl w:val="CD98FBF4"/>
    <w:lvl w:ilvl="0">
      <w:start w:val="1"/>
      <w:numFmt w:val="decimal"/>
      <w:suff w:val="nothing"/>
      <w:lvlText w:val="%1."/>
      <w:lvlJc w:val="left"/>
      <w:rPr>
        <w:rFonts w:ascii="Arial" w:hAnsi="Arial" w:cs="Arial" w:hint="default"/>
      </w:rPr>
    </w:lvl>
  </w:abstractNum>
  <w:abstractNum w:abstractNumId="4" w15:restartNumberingAfterBreak="0">
    <w:nsid w:val="4F5A6AD2"/>
    <w:multiLevelType w:val="hybridMultilevel"/>
    <w:tmpl w:val="4F90B3AC"/>
    <w:lvl w:ilvl="0" w:tplc="544A33D2">
      <w:start w:val="1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16E062"/>
    <w:multiLevelType w:val="singleLevel"/>
    <w:tmpl w:val="5716E062"/>
    <w:lvl w:ilvl="0">
      <w:start w:val="1"/>
      <w:numFmt w:val="chineseCounting"/>
      <w:suff w:val="nothing"/>
      <w:lvlText w:val="%1、"/>
      <w:lvlJc w:val="left"/>
    </w:lvl>
  </w:abstractNum>
  <w:abstractNum w:abstractNumId="6" w15:restartNumberingAfterBreak="0">
    <w:nsid w:val="5716E092"/>
    <w:multiLevelType w:val="singleLevel"/>
    <w:tmpl w:val="CD98FBF4"/>
    <w:lvl w:ilvl="0">
      <w:start w:val="1"/>
      <w:numFmt w:val="decimal"/>
      <w:suff w:val="nothing"/>
      <w:lvlText w:val="%1."/>
      <w:lvlJc w:val="left"/>
      <w:rPr>
        <w:rFonts w:ascii="Arial" w:hAnsi="Arial" w:cs="Arial" w:hint="default"/>
      </w:rPr>
    </w:lvl>
  </w:abstractNum>
  <w:abstractNum w:abstractNumId="7" w15:restartNumberingAfterBreak="0">
    <w:nsid w:val="5716E6D7"/>
    <w:multiLevelType w:val="singleLevel"/>
    <w:tmpl w:val="5716E6D7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94901C6"/>
    <w:multiLevelType w:val="singleLevel"/>
    <w:tmpl w:val="CD98FBF4"/>
    <w:lvl w:ilvl="0">
      <w:start w:val="1"/>
      <w:numFmt w:val="decimal"/>
      <w:suff w:val="nothing"/>
      <w:lvlText w:val="%1."/>
      <w:lvlJc w:val="left"/>
      <w:rPr>
        <w:rFonts w:ascii="Arial" w:hAnsi="Arial" w:cs="Arial" w:hint="default"/>
      </w:rPr>
    </w:lvl>
  </w:abstractNum>
  <w:abstractNum w:abstractNumId="9" w15:restartNumberingAfterBreak="0">
    <w:nsid w:val="62FF2F1F"/>
    <w:multiLevelType w:val="singleLevel"/>
    <w:tmpl w:val="5716E6D7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6C2A54DD"/>
    <w:multiLevelType w:val="hybridMultilevel"/>
    <w:tmpl w:val="199AA6DC"/>
    <w:lvl w:ilvl="0" w:tplc="54A21B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0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E81415"/>
    <w:rsid w:val="00000A27"/>
    <w:rsid w:val="00001E8A"/>
    <w:rsid w:val="00037D1C"/>
    <w:rsid w:val="00040E2C"/>
    <w:rsid w:val="00044A83"/>
    <w:rsid w:val="00056A88"/>
    <w:rsid w:val="000624D3"/>
    <w:rsid w:val="00081AAA"/>
    <w:rsid w:val="000A0DED"/>
    <w:rsid w:val="000F7E86"/>
    <w:rsid w:val="00116C92"/>
    <w:rsid w:val="0012361E"/>
    <w:rsid w:val="00124674"/>
    <w:rsid w:val="0013307D"/>
    <w:rsid w:val="00142402"/>
    <w:rsid w:val="00152306"/>
    <w:rsid w:val="0016354C"/>
    <w:rsid w:val="00164EE1"/>
    <w:rsid w:val="001A4900"/>
    <w:rsid w:val="001B5293"/>
    <w:rsid w:val="001D03F4"/>
    <w:rsid w:val="001F3B7B"/>
    <w:rsid w:val="001F7C17"/>
    <w:rsid w:val="00217A82"/>
    <w:rsid w:val="00283A2E"/>
    <w:rsid w:val="002B25E1"/>
    <w:rsid w:val="002C54DB"/>
    <w:rsid w:val="0032224A"/>
    <w:rsid w:val="00332058"/>
    <w:rsid w:val="00336EB6"/>
    <w:rsid w:val="00355BF5"/>
    <w:rsid w:val="003722E7"/>
    <w:rsid w:val="003A0E49"/>
    <w:rsid w:val="003C1E63"/>
    <w:rsid w:val="003E3978"/>
    <w:rsid w:val="004038EC"/>
    <w:rsid w:val="0040438E"/>
    <w:rsid w:val="004127FE"/>
    <w:rsid w:val="004410E2"/>
    <w:rsid w:val="00492731"/>
    <w:rsid w:val="004E7C5B"/>
    <w:rsid w:val="00546F8A"/>
    <w:rsid w:val="00554BE7"/>
    <w:rsid w:val="00595DCA"/>
    <w:rsid w:val="005A5348"/>
    <w:rsid w:val="005A575F"/>
    <w:rsid w:val="005B2F5D"/>
    <w:rsid w:val="005B6207"/>
    <w:rsid w:val="005E6137"/>
    <w:rsid w:val="005F337A"/>
    <w:rsid w:val="0060040D"/>
    <w:rsid w:val="006029A6"/>
    <w:rsid w:val="00612DEB"/>
    <w:rsid w:val="006165C3"/>
    <w:rsid w:val="0066069E"/>
    <w:rsid w:val="006659AE"/>
    <w:rsid w:val="006A7367"/>
    <w:rsid w:val="006C1FED"/>
    <w:rsid w:val="006C4F9D"/>
    <w:rsid w:val="006C6437"/>
    <w:rsid w:val="007070F0"/>
    <w:rsid w:val="0071672C"/>
    <w:rsid w:val="007560C0"/>
    <w:rsid w:val="007818A2"/>
    <w:rsid w:val="007853C7"/>
    <w:rsid w:val="007B2D9A"/>
    <w:rsid w:val="007C1A5D"/>
    <w:rsid w:val="007D7429"/>
    <w:rsid w:val="007E519E"/>
    <w:rsid w:val="007F576C"/>
    <w:rsid w:val="00801D4A"/>
    <w:rsid w:val="008B2ACC"/>
    <w:rsid w:val="008B4FDE"/>
    <w:rsid w:val="008B6B6F"/>
    <w:rsid w:val="008B6FA4"/>
    <w:rsid w:val="00910707"/>
    <w:rsid w:val="00916A35"/>
    <w:rsid w:val="009328F1"/>
    <w:rsid w:val="00954FA5"/>
    <w:rsid w:val="00972D0A"/>
    <w:rsid w:val="009B0312"/>
    <w:rsid w:val="009C30BC"/>
    <w:rsid w:val="009C3C26"/>
    <w:rsid w:val="009C52AE"/>
    <w:rsid w:val="009C7643"/>
    <w:rsid w:val="00A14800"/>
    <w:rsid w:val="00A36BAE"/>
    <w:rsid w:val="00AE0F4F"/>
    <w:rsid w:val="00B12132"/>
    <w:rsid w:val="00B9645A"/>
    <w:rsid w:val="00BD6607"/>
    <w:rsid w:val="00BE1AC8"/>
    <w:rsid w:val="00BE381D"/>
    <w:rsid w:val="00BF2CBC"/>
    <w:rsid w:val="00BF61EC"/>
    <w:rsid w:val="00C64761"/>
    <w:rsid w:val="00C93278"/>
    <w:rsid w:val="00C937B9"/>
    <w:rsid w:val="00CA1EE1"/>
    <w:rsid w:val="00CB158A"/>
    <w:rsid w:val="00D14FB9"/>
    <w:rsid w:val="00D93CA4"/>
    <w:rsid w:val="00DD0360"/>
    <w:rsid w:val="00DD52F0"/>
    <w:rsid w:val="00E00CFA"/>
    <w:rsid w:val="00E02271"/>
    <w:rsid w:val="00E56D7D"/>
    <w:rsid w:val="00E770F6"/>
    <w:rsid w:val="00E820D6"/>
    <w:rsid w:val="00E96E03"/>
    <w:rsid w:val="00F432B4"/>
    <w:rsid w:val="00F6418F"/>
    <w:rsid w:val="00F67858"/>
    <w:rsid w:val="00F81FB5"/>
    <w:rsid w:val="00FC6442"/>
    <w:rsid w:val="00FE4886"/>
    <w:rsid w:val="07D93E94"/>
    <w:rsid w:val="0C190532"/>
    <w:rsid w:val="0FE94C06"/>
    <w:rsid w:val="103B4EE1"/>
    <w:rsid w:val="14751459"/>
    <w:rsid w:val="17F22ECB"/>
    <w:rsid w:val="191E0A5D"/>
    <w:rsid w:val="1BAD323E"/>
    <w:rsid w:val="1C1B35A1"/>
    <w:rsid w:val="1DAB5CE8"/>
    <w:rsid w:val="1E5F418E"/>
    <w:rsid w:val="211C0376"/>
    <w:rsid w:val="22B22626"/>
    <w:rsid w:val="283E609E"/>
    <w:rsid w:val="2D5F736B"/>
    <w:rsid w:val="31F17D1F"/>
    <w:rsid w:val="3982755D"/>
    <w:rsid w:val="3BD75EFC"/>
    <w:rsid w:val="3E0A4ACF"/>
    <w:rsid w:val="44494B52"/>
    <w:rsid w:val="46B209B6"/>
    <w:rsid w:val="489B0462"/>
    <w:rsid w:val="4BE9329D"/>
    <w:rsid w:val="4CED5BBD"/>
    <w:rsid w:val="501271B8"/>
    <w:rsid w:val="50222F5F"/>
    <w:rsid w:val="596E4611"/>
    <w:rsid w:val="5CE81415"/>
    <w:rsid w:val="61914458"/>
    <w:rsid w:val="6698033D"/>
    <w:rsid w:val="6C9868B0"/>
    <w:rsid w:val="706E4A44"/>
    <w:rsid w:val="7337201C"/>
    <w:rsid w:val="73F347F2"/>
    <w:rsid w:val="76691056"/>
    <w:rsid w:val="7B523907"/>
    <w:rsid w:val="7D556FDA"/>
    <w:rsid w:val="7EC8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B1C8BC0-D6C2-4D16-AEA3-F743B81A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rsid w:val="001D03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hooxin</dc:creator>
  <cp:lastModifiedBy>Xiaobei Lee</cp:lastModifiedBy>
  <cp:revision>9</cp:revision>
  <dcterms:created xsi:type="dcterms:W3CDTF">2016-09-14T06:11:00Z</dcterms:created>
  <dcterms:modified xsi:type="dcterms:W3CDTF">2016-09-14T06:29:00Z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