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F575" w14:textId="77777777" w:rsidR="00813501" w:rsidRDefault="00813501" w:rsidP="0081350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17546D29" w14:textId="77777777" w:rsidR="00813501" w:rsidRDefault="00813501" w:rsidP="00813501">
      <w:pPr>
        <w:spacing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«Нижегородский Губернский колледж»</w:t>
      </w:r>
    </w:p>
    <w:p w14:paraId="1CEC87B4" w14:textId="77777777" w:rsidR="00813501" w:rsidRDefault="00813501" w:rsidP="00813501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391EB4A5" w14:textId="77777777" w:rsidR="00813501" w:rsidRDefault="00813501" w:rsidP="00813501">
      <w:pPr>
        <w:spacing w:before="2160"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52"/>
          <w:szCs w:val="52"/>
          <w:lang w:eastAsia="ru-RU"/>
        </w:rPr>
        <w:t>ОТЧЕТ</w:t>
      </w:r>
    </w:p>
    <w:p w14:paraId="6A04F6E1" w14:textId="77777777" w:rsidR="00813501" w:rsidRPr="002F122F" w:rsidRDefault="00813501" w:rsidP="0081350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разработке мобильного приложения</w:t>
      </w:r>
    </w:p>
    <w:p w14:paraId="5B8006E1" w14:textId="2FAFF734" w:rsidR="00813501" w:rsidRDefault="00813501" w:rsidP="00813501">
      <w:pPr>
        <w:spacing w:line="240" w:lineRule="auto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="004F7524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Выбор паттерна проектирования</w:t>
      </w:r>
      <w:r w:rsidR="000167E5"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 xml:space="preserve"> и ПО для реализации</w:t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».</w:t>
      </w:r>
    </w:p>
    <w:p w14:paraId="5994CA37" w14:textId="77777777" w:rsidR="00813501" w:rsidRDefault="00813501" w:rsidP="0081350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3C1E9013" w14:textId="77777777" w:rsidR="00813501" w:rsidRDefault="00813501" w:rsidP="00813501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7B89F88C" w14:textId="77777777" w:rsidR="00813501" w:rsidRDefault="00813501" w:rsidP="00813501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77111648" w14:textId="77777777" w:rsidR="00813501" w:rsidRDefault="00813501" w:rsidP="00813501">
      <w:pPr>
        <w:spacing w:after="240" w:line="240" w:lineRule="auto"/>
        <w:rPr>
          <w:rFonts w:eastAsia="Times New Roman" w:cs="Times New Roman"/>
          <w:smallCaps/>
          <w:color w:val="000000"/>
          <w:sz w:val="24"/>
          <w:szCs w:val="24"/>
          <w:lang w:eastAsia="ru-RU"/>
        </w:rPr>
      </w:pPr>
    </w:p>
    <w:p w14:paraId="6590B912" w14:textId="77777777" w:rsidR="00813501" w:rsidRDefault="00813501" w:rsidP="00813501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/>
      </w:r>
    </w:p>
    <w:p w14:paraId="7C18DD8C" w14:textId="77777777" w:rsidR="00813501" w:rsidRDefault="00813501" w:rsidP="00813501">
      <w:pPr>
        <w:spacing w:after="12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Руководитель: ___________________________Ю. С.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Мамшева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br/>
        <w:t xml:space="preserve">          02.10.2024</w:t>
      </w:r>
      <w:r>
        <w:rPr>
          <w:rFonts w:eastAsia="Times New Roman" w:cs="Times New Roman"/>
          <w:color w:val="000000"/>
          <w:szCs w:val="28"/>
          <w:lang w:eastAsia="ru-RU"/>
        </w:rPr>
        <w:tab/>
        <w:t>                                                                                      </w:t>
      </w:r>
    </w:p>
    <w:p w14:paraId="60F84748" w14:textId="77777777" w:rsidR="00813501" w:rsidRDefault="00813501" w:rsidP="0081350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2FD38613" w14:textId="77777777" w:rsidR="00813501" w:rsidRDefault="00813501" w:rsidP="0081350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Студент: ________________________________Е. С.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Колиниченко</w:t>
      </w:r>
      <w:proofErr w:type="spellEnd"/>
    </w:p>
    <w:p w14:paraId="60CB5679" w14:textId="77777777" w:rsidR="00813501" w:rsidRDefault="00813501" w:rsidP="0081350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02.10.2024</w:t>
      </w:r>
      <w:r>
        <w:rPr>
          <w:rFonts w:eastAsia="Times New Roman" w:cs="Times New Roman"/>
          <w:color w:val="000000"/>
          <w:szCs w:val="28"/>
          <w:lang w:eastAsia="ru-RU"/>
        </w:rPr>
        <w:tab/>
        <w:t>                                                                                       </w:t>
      </w:r>
    </w:p>
    <w:p w14:paraId="73C15C69" w14:textId="77777777" w:rsidR="00813501" w:rsidRDefault="00813501" w:rsidP="0081350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C031D08" w14:textId="77777777" w:rsidR="00813501" w:rsidRDefault="00813501" w:rsidP="0081350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Специальность, группа: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09.02.07, 43П </w:t>
      </w:r>
    </w:p>
    <w:p w14:paraId="7E7DA387" w14:textId="77777777" w:rsidR="00813501" w:rsidRDefault="00813501" w:rsidP="00813501">
      <w:pPr>
        <w:spacing w:before="38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Нижний Новгород</w:t>
      </w:r>
    </w:p>
    <w:p w14:paraId="34F77A43" w14:textId="77777777" w:rsidR="00813501" w:rsidRDefault="00813501" w:rsidP="00813501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2024г.</w:t>
      </w:r>
    </w:p>
    <w:p w14:paraId="409444A2" w14:textId="77777777" w:rsidR="007A2C5D" w:rsidRDefault="007A2C5D"/>
    <w:p w14:paraId="1428A30F" w14:textId="0EEFD828" w:rsidR="00813501" w:rsidRPr="004F7524" w:rsidRDefault="00813501" w:rsidP="004F7524">
      <w:pPr>
        <w:pStyle w:val="a7"/>
        <w:numPr>
          <w:ilvl w:val="0"/>
          <w:numId w:val="1"/>
        </w:numPr>
        <w:ind w:left="0" w:firstLine="709"/>
        <w:rPr>
          <w:rFonts w:cs="Times New Roman"/>
          <w:b/>
          <w:bCs/>
          <w:szCs w:val="28"/>
        </w:rPr>
      </w:pPr>
      <w:r w:rsidRPr="004F7524">
        <w:rPr>
          <w:rFonts w:cs="Times New Roman"/>
          <w:b/>
          <w:bCs/>
          <w:szCs w:val="28"/>
        </w:rPr>
        <w:lastRenderedPageBreak/>
        <w:t>В</w:t>
      </w:r>
      <w:r w:rsidR="004F7524">
        <w:rPr>
          <w:rFonts w:cs="Times New Roman"/>
          <w:b/>
          <w:bCs/>
          <w:szCs w:val="28"/>
        </w:rPr>
        <w:t>ЫБОР ПАТТЕРНА ПРОЕКТИРОВАНИЯ</w:t>
      </w:r>
    </w:p>
    <w:p w14:paraId="162DC53C" w14:textId="5858CD8D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Для мобильного приложения </w:t>
      </w:r>
      <w:r>
        <w:rPr>
          <w:rFonts w:cs="Times New Roman"/>
          <w:szCs w:val="28"/>
        </w:rPr>
        <w:t>«</w:t>
      </w:r>
      <w:proofErr w:type="spellStart"/>
      <w:r w:rsidRPr="004F7524">
        <w:rPr>
          <w:rFonts w:cs="Times New Roman"/>
          <w:szCs w:val="28"/>
        </w:rPr>
        <w:t>Meow</w:t>
      </w:r>
      <w:proofErr w:type="spellEnd"/>
      <w:r w:rsidRPr="004F7524">
        <w:rPr>
          <w:rFonts w:cs="Times New Roman"/>
          <w:szCs w:val="28"/>
        </w:rPr>
        <w:t xml:space="preserve"> Mates</w:t>
      </w:r>
      <w:r>
        <w:rPr>
          <w:rFonts w:cs="Times New Roman"/>
          <w:szCs w:val="28"/>
        </w:rPr>
        <w:t>2</w:t>
      </w:r>
      <w:r w:rsidRPr="004F7524">
        <w:rPr>
          <w:rFonts w:cs="Times New Roman"/>
          <w:szCs w:val="28"/>
        </w:rPr>
        <w:t xml:space="preserve"> был выбран паттерн проектирования MVVM (Model-View-</w:t>
      </w:r>
      <w:proofErr w:type="spellStart"/>
      <w:r w:rsidRPr="004F7524">
        <w:rPr>
          <w:rFonts w:cs="Times New Roman"/>
          <w:szCs w:val="28"/>
        </w:rPr>
        <w:t>ViewModel</w:t>
      </w:r>
      <w:proofErr w:type="spellEnd"/>
      <w:r w:rsidRPr="004F7524">
        <w:rPr>
          <w:rFonts w:cs="Times New Roman"/>
          <w:szCs w:val="28"/>
        </w:rPr>
        <w:t>). Этот паттерн позволяет эффективно разделять логику приложения и пользовательский интерфейс, что особенно важно для мобильных приложений, где удобство взаимодействия с пользователем имеет первостепенное значение.</w:t>
      </w:r>
    </w:p>
    <w:p w14:paraId="74F44F3B" w14:textId="77777777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Обоснование выбора MVVM:</w:t>
      </w:r>
    </w:p>
    <w:p w14:paraId="5B9092BA" w14:textId="03475796" w:rsidR="004F7524" w:rsidRPr="004F7524" w:rsidRDefault="004F7524" w:rsidP="004F7524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Четкое разделение ответственности:</w:t>
      </w:r>
    </w:p>
    <w:p w14:paraId="5459D2FE" w14:textId="77777777" w:rsidR="004F7524" w:rsidRPr="004F7524" w:rsidRDefault="004F7524" w:rsidP="004F752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Model отвечает за данные и бизнес-логику приложения (например, информация о питомцах, пользователях и их взаимодействиях).</w:t>
      </w:r>
    </w:p>
    <w:p w14:paraId="150049EB" w14:textId="77777777" w:rsidR="004F7524" w:rsidRPr="004F7524" w:rsidRDefault="004F7524" w:rsidP="004F752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View представляет пользовательский интерфейс (UI), который отображает данные и реагирует на действия пользователя.</w:t>
      </w:r>
    </w:p>
    <w:p w14:paraId="47208893" w14:textId="77777777" w:rsidR="004F7524" w:rsidRPr="004F7524" w:rsidRDefault="004F7524" w:rsidP="004F7524">
      <w:pPr>
        <w:pStyle w:val="a7"/>
        <w:numPr>
          <w:ilvl w:val="0"/>
          <w:numId w:val="3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t>ViewModel</w:t>
      </w:r>
      <w:proofErr w:type="spellEnd"/>
      <w:r w:rsidRPr="004F7524">
        <w:rPr>
          <w:rFonts w:cs="Times New Roman"/>
          <w:szCs w:val="28"/>
        </w:rPr>
        <w:t xml:space="preserve"> служит связующим звеном между Model и View, обеспечивая привязку данных и управление состоянием UI.</w:t>
      </w:r>
    </w:p>
    <w:p w14:paraId="46243ED4" w14:textId="04CD6516" w:rsidR="004F7524" w:rsidRPr="004F7524" w:rsidRDefault="004F7524" w:rsidP="004F7524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Упрощение тестирования: Паттерн MVVM позволяет легко тестировать бизнес-логику, так как </w:t>
      </w:r>
      <w:proofErr w:type="spellStart"/>
      <w:r w:rsidRPr="004F7524">
        <w:rPr>
          <w:rFonts w:cs="Times New Roman"/>
          <w:szCs w:val="28"/>
        </w:rPr>
        <w:t>ViewModel</w:t>
      </w:r>
      <w:proofErr w:type="spellEnd"/>
      <w:r w:rsidRPr="004F7524">
        <w:rPr>
          <w:rFonts w:cs="Times New Roman"/>
          <w:szCs w:val="28"/>
        </w:rPr>
        <w:t xml:space="preserve"> может быть протестирован независимо от View. Это упрощает процесс написания юнит-тестов.</w:t>
      </w:r>
    </w:p>
    <w:p w14:paraId="778B132B" w14:textId="2F788795" w:rsidR="004F7524" w:rsidRPr="004F7524" w:rsidRDefault="004F7524" w:rsidP="004F7524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Поддержка реактивного программирования: Использование </w:t>
      </w:r>
      <w:proofErr w:type="spellStart"/>
      <w:r w:rsidRPr="004F7524">
        <w:rPr>
          <w:rFonts w:cs="Times New Roman"/>
          <w:szCs w:val="28"/>
        </w:rPr>
        <w:t>LiveData</w:t>
      </w:r>
      <w:proofErr w:type="spellEnd"/>
      <w:r w:rsidRPr="004F7524">
        <w:rPr>
          <w:rFonts w:cs="Times New Roman"/>
          <w:szCs w:val="28"/>
        </w:rPr>
        <w:t xml:space="preserve"> и других реактивных компонентов в </w:t>
      </w:r>
      <w:proofErr w:type="spellStart"/>
      <w:r w:rsidRPr="004F7524">
        <w:rPr>
          <w:rFonts w:cs="Times New Roman"/>
          <w:szCs w:val="28"/>
        </w:rPr>
        <w:t>Android</w:t>
      </w:r>
      <w:proofErr w:type="spellEnd"/>
      <w:r w:rsidRPr="004F7524">
        <w:rPr>
          <w:rFonts w:cs="Times New Roman"/>
          <w:szCs w:val="28"/>
        </w:rPr>
        <w:t xml:space="preserve"> позволяет View автоматически обновляться при изменении данных в </w:t>
      </w:r>
      <w:proofErr w:type="spellStart"/>
      <w:r w:rsidRPr="004F7524">
        <w:rPr>
          <w:rFonts w:cs="Times New Roman"/>
          <w:szCs w:val="28"/>
        </w:rPr>
        <w:t>ViewModel</w:t>
      </w:r>
      <w:proofErr w:type="spellEnd"/>
      <w:r w:rsidRPr="004F7524">
        <w:rPr>
          <w:rFonts w:cs="Times New Roman"/>
          <w:szCs w:val="28"/>
        </w:rPr>
        <w:t>, что улучшает пользовательский опыт.</w:t>
      </w:r>
    </w:p>
    <w:p w14:paraId="2DC0EF75" w14:textId="1523599C" w:rsidR="004F7524" w:rsidRPr="004F7524" w:rsidRDefault="004F7524" w:rsidP="004F7524">
      <w:pPr>
        <w:pStyle w:val="a7"/>
        <w:numPr>
          <w:ilvl w:val="0"/>
          <w:numId w:val="2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Удобство разработки: MVVM хорошо интегрируется с библиотеками </w:t>
      </w:r>
      <w:proofErr w:type="spellStart"/>
      <w:r w:rsidRPr="004F7524">
        <w:rPr>
          <w:rFonts w:cs="Times New Roman"/>
          <w:szCs w:val="28"/>
        </w:rPr>
        <w:t>Android</w:t>
      </w:r>
      <w:proofErr w:type="spellEnd"/>
      <w:r w:rsidRPr="004F7524">
        <w:rPr>
          <w:rFonts w:cs="Times New Roman"/>
          <w:szCs w:val="28"/>
        </w:rPr>
        <w:t xml:space="preserve"> </w:t>
      </w:r>
      <w:proofErr w:type="spellStart"/>
      <w:r w:rsidRPr="004F7524">
        <w:rPr>
          <w:rFonts w:cs="Times New Roman"/>
          <w:szCs w:val="28"/>
        </w:rPr>
        <w:t>Jetpack</w:t>
      </w:r>
      <w:proofErr w:type="spellEnd"/>
      <w:r w:rsidRPr="004F7524">
        <w:rPr>
          <w:rFonts w:cs="Times New Roman"/>
          <w:szCs w:val="28"/>
        </w:rPr>
        <w:t xml:space="preserve">, такими как </w:t>
      </w:r>
      <w:proofErr w:type="spellStart"/>
      <w:r w:rsidRPr="004F7524">
        <w:rPr>
          <w:rFonts w:cs="Times New Roman"/>
          <w:szCs w:val="28"/>
        </w:rPr>
        <w:t>LiveData</w:t>
      </w:r>
      <w:proofErr w:type="spellEnd"/>
      <w:r w:rsidRPr="004F7524">
        <w:rPr>
          <w:rFonts w:cs="Times New Roman"/>
          <w:szCs w:val="28"/>
        </w:rPr>
        <w:t xml:space="preserve"> и </w:t>
      </w:r>
      <w:proofErr w:type="spellStart"/>
      <w:r w:rsidRPr="004F7524">
        <w:rPr>
          <w:rFonts w:cs="Times New Roman"/>
          <w:szCs w:val="28"/>
        </w:rPr>
        <w:t>ViewModel</w:t>
      </w:r>
      <w:proofErr w:type="spellEnd"/>
      <w:r w:rsidRPr="004F7524">
        <w:rPr>
          <w:rFonts w:cs="Times New Roman"/>
          <w:szCs w:val="28"/>
        </w:rPr>
        <w:t>, что упрощает разработку и уменьшает количество кода.</w:t>
      </w:r>
    </w:p>
    <w:p w14:paraId="4720658E" w14:textId="44189078" w:rsidR="00813501" w:rsidRPr="004F7524" w:rsidRDefault="004F7524" w:rsidP="004F7524">
      <w:pPr>
        <w:pStyle w:val="a7"/>
        <w:numPr>
          <w:ilvl w:val="0"/>
          <w:numId w:val="1"/>
        </w:numPr>
        <w:ind w:left="0" w:firstLine="709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ВЫБОР ДЛЯ РЕАЛИЗАЦИИ ПО</w:t>
      </w:r>
    </w:p>
    <w:p w14:paraId="46F5012D" w14:textId="7662E7DC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Для реализации мобильного приложения </w:t>
      </w:r>
      <w:r>
        <w:rPr>
          <w:rFonts w:cs="Times New Roman"/>
          <w:szCs w:val="28"/>
        </w:rPr>
        <w:t>«</w:t>
      </w:r>
      <w:proofErr w:type="spellStart"/>
      <w:r w:rsidRPr="004F7524">
        <w:rPr>
          <w:rFonts w:cs="Times New Roman"/>
          <w:szCs w:val="28"/>
        </w:rPr>
        <w:t>Meow</w:t>
      </w:r>
      <w:proofErr w:type="spellEnd"/>
      <w:r w:rsidRPr="004F7524">
        <w:rPr>
          <w:rFonts w:cs="Times New Roman"/>
          <w:szCs w:val="28"/>
        </w:rPr>
        <w:t xml:space="preserve"> </w:t>
      </w:r>
      <w:proofErr w:type="spellStart"/>
      <w:r w:rsidRPr="004F7524">
        <w:rPr>
          <w:rFonts w:cs="Times New Roman"/>
          <w:szCs w:val="28"/>
        </w:rPr>
        <w:t>Mates</w:t>
      </w:r>
      <w:proofErr w:type="spellEnd"/>
      <w:r>
        <w:rPr>
          <w:rFonts w:cs="Times New Roman"/>
          <w:szCs w:val="28"/>
        </w:rPr>
        <w:t>»</w:t>
      </w:r>
      <w:r w:rsidRPr="004F7524">
        <w:rPr>
          <w:rFonts w:cs="Times New Roman"/>
          <w:szCs w:val="28"/>
        </w:rPr>
        <w:t xml:space="preserve"> были выбраны следующие технологии:</w:t>
      </w:r>
    </w:p>
    <w:p w14:paraId="403AFFC0" w14:textId="77777777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b/>
          <w:bCs/>
          <w:szCs w:val="28"/>
        </w:rPr>
        <w:t xml:space="preserve">2.1. Язык программирования: </w:t>
      </w:r>
      <w:proofErr w:type="spellStart"/>
      <w:r w:rsidRPr="004F7524">
        <w:rPr>
          <w:rFonts w:cs="Times New Roman"/>
          <w:b/>
          <w:bCs/>
          <w:szCs w:val="28"/>
        </w:rPr>
        <w:t>Kotlin</w:t>
      </w:r>
      <w:proofErr w:type="spellEnd"/>
    </w:p>
    <w:p w14:paraId="327251E0" w14:textId="77777777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Обоснование выбора:</w:t>
      </w:r>
    </w:p>
    <w:p w14:paraId="66BBD225" w14:textId="77777777" w:rsidR="004F7524" w:rsidRPr="004F7524" w:rsidRDefault="004F7524" w:rsidP="004F7524">
      <w:pPr>
        <w:pStyle w:val="a7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lastRenderedPageBreak/>
        <w:t>Kotlin</w:t>
      </w:r>
      <w:proofErr w:type="spellEnd"/>
      <w:r w:rsidRPr="004F7524">
        <w:rPr>
          <w:rFonts w:cs="Times New Roman"/>
          <w:szCs w:val="28"/>
        </w:rPr>
        <w:t xml:space="preserve"> является официальным языком для разработки под </w:t>
      </w:r>
      <w:proofErr w:type="spellStart"/>
      <w:r w:rsidRPr="004F7524">
        <w:rPr>
          <w:rFonts w:cs="Times New Roman"/>
          <w:szCs w:val="28"/>
        </w:rPr>
        <w:t>Android</w:t>
      </w:r>
      <w:proofErr w:type="spellEnd"/>
      <w:r w:rsidRPr="004F7524">
        <w:rPr>
          <w:rFonts w:cs="Times New Roman"/>
          <w:szCs w:val="28"/>
        </w:rPr>
        <w:t>, что обеспечивает хорошую поддержку со стороны Google.</w:t>
      </w:r>
    </w:p>
    <w:p w14:paraId="4E79B221" w14:textId="77777777" w:rsidR="004F7524" w:rsidRPr="004F7524" w:rsidRDefault="004F7524" w:rsidP="004F7524">
      <w:pPr>
        <w:pStyle w:val="a7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Он предлагает лаконичный синтаксис и современные возможности, такие как расширения функций и </w:t>
      </w:r>
      <w:proofErr w:type="spellStart"/>
      <w:r w:rsidRPr="004F7524">
        <w:rPr>
          <w:rFonts w:cs="Times New Roman"/>
          <w:szCs w:val="28"/>
        </w:rPr>
        <w:t>корутины</w:t>
      </w:r>
      <w:proofErr w:type="spellEnd"/>
      <w:r w:rsidRPr="004F7524">
        <w:rPr>
          <w:rFonts w:cs="Times New Roman"/>
          <w:szCs w:val="28"/>
        </w:rPr>
        <w:t xml:space="preserve"> для асинхронного программирования.</w:t>
      </w:r>
    </w:p>
    <w:p w14:paraId="2DB369EA" w14:textId="77777777" w:rsidR="004F7524" w:rsidRPr="004F7524" w:rsidRDefault="004F7524" w:rsidP="004F7524">
      <w:pPr>
        <w:pStyle w:val="a7"/>
        <w:numPr>
          <w:ilvl w:val="0"/>
          <w:numId w:val="4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t>Kotlin</w:t>
      </w:r>
      <w:proofErr w:type="spellEnd"/>
      <w:r w:rsidRPr="004F7524">
        <w:rPr>
          <w:rFonts w:cs="Times New Roman"/>
          <w:szCs w:val="28"/>
        </w:rPr>
        <w:t xml:space="preserve"> совместим с Java, что позволяет использовать существующие библиотеки и фреймворки.</w:t>
      </w:r>
    </w:p>
    <w:p w14:paraId="56F30C40" w14:textId="77777777" w:rsidR="004F7524" w:rsidRPr="004F7524" w:rsidRDefault="004F7524" w:rsidP="004F7524">
      <w:pPr>
        <w:rPr>
          <w:rFonts w:cs="Times New Roman"/>
          <w:b/>
          <w:bCs/>
          <w:szCs w:val="28"/>
        </w:rPr>
      </w:pPr>
      <w:r w:rsidRPr="004F7524">
        <w:rPr>
          <w:rFonts w:cs="Times New Roman"/>
          <w:b/>
          <w:bCs/>
          <w:szCs w:val="28"/>
        </w:rPr>
        <w:t xml:space="preserve">2.2. Среда разработки: </w:t>
      </w:r>
      <w:proofErr w:type="spellStart"/>
      <w:r w:rsidRPr="004F7524">
        <w:rPr>
          <w:rFonts w:cs="Times New Roman"/>
          <w:b/>
          <w:bCs/>
          <w:szCs w:val="28"/>
        </w:rPr>
        <w:t>Android</w:t>
      </w:r>
      <w:proofErr w:type="spellEnd"/>
      <w:r w:rsidRPr="004F7524">
        <w:rPr>
          <w:rFonts w:cs="Times New Roman"/>
          <w:b/>
          <w:bCs/>
          <w:szCs w:val="28"/>
        </w:rPr>
        <w:t xml:space="preserve"> Studio</w:t>
      </w:r>
    </w:p>
    <w:p w14:paraId="4529CFB6" w14:textId="77777777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Обоснование выбора:</w:t>
      </w:r>
    </w:p>
    <w:p w14:paraId="70125880" w14:textId="77777777" w:rsidR="004F7524" w:rsidRPr="004F7524" w:rsidRDefault="004F7524" w:rsidP="004F7524">
      <w:pPr>
        <w:pStyle w:val="a7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t>Android</w:t>
      </w:r>
      <w:proofErr w:type="spellEnd"/>
      <w:r w:rsidRPr="004F7524">
        <w:rPr>
          <w:rFonts w:cs="Times New Roman"/>
          <w:szCs w:val="28"/>
        </w:rPr>
        <w:t xml:space="preserve"> Studio предоставляет мощные инструменты для разработки, отладки и тестирования приложений.</w:t>
      </w:r>
    </w:p>
    <w:p w14:paraId="0ADA091C" w14:textId="77777777" w:rsidR="004F7524" w:rsidRPr="004F7524" w:rsidRDefault="004F7524" w:rsidP="004F7524">
      <w:pPr>
        <w:pStyle w:val="a7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Она включает в себя встроенные средства для работы с </w:t>
      </w:r>
      <w:proofErr w:type="spellStart"/>
      <w:r w:rsidRPr="004F7524">
        <w:rPr>
          <w:rFonts w:cs="Times New Roman"/>
          <w:szCs w:val="28"/>
        </w:rPr>
        <w:t>Gradle</w:t>
      </w:r>
      <w:proofErr w:type="spellEnd"/>
      <w:r w:rsidRPr="004F7524">
        <w:rPr>
          <w:rFonts w:cs="Times New Roman"/>
          <w:szCs w:val="28"/>
        </w:rPr>
        <w:t>, что упрощает управление зависимостями и сборкой проекта.</w:t>
      </w:r>
    </w:p>
    <w:p w14:paraId="699C2C25" w14:textId="77777777" w:rsidR="004F7524" w:rsidRPr="004F7524" w:rsidRDefault="004F7524" w:rsidP="004F7524">
      <w:pPr>
        <w:pStyle w:val="a7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Поддерживает интеграцию с </w:t>
      </w:r>
      <w:proofErr w:type="spellStart"/>
      <w:r w:rsidRPr="004F7524">
        <w:rPr>
          <w:rFonts w:cs="Times New Roman"/>
          <w:szCs w:val="28"/>
        </w:rPr>
        <w:t>Git</w:t>
      </w:r>
      <w:proofErr w:type="spellEnd"/>
      <w:r w:rsidRPr="004F7524">
        <w:rPr>
          <w:rFonts w:cs="Times New Roman"/>
          <w:szCs w:val="28"/>
        </w:rPr>
        <w:t xml:space="preserve"> для управления версиями кода.</w:t>
      </w:r>
    </w:p>
    <w:p w14:paraId="27567164" w14:textId="77777777" w:rsidR="004F7524" w:rsidRPr="004F7524" w:rsidRDefault="004F7524" w:rsidP="004F7524">
      <w:pPr>
        <w:rPr>
          <w:rFonts w:cs="Times New Roman"/>
          <w:b/>
          <w:bCs/>
          <w:szCs w:val="28"/>
        </w:rPr>
      </w:pPr>
      <w:r w:rsidRPr="004F7524">
        <w:rPr>
          <w:rFonts w:cs="Times New Roman"/>
          <w:b/>
          <w:bCs/>
          <w:szCs w:val="28"/>
        </w:rPr>
        <w:t xml:space="preserve">2.3. Хранилище данных: </w:t>
      </w:r>
      <w:proofErr w:type="spellStart"/>
      <w:r w:rsidRPr="004F7524">
        <w:rPr>
          <w:rFonts w:cs="Times New Roman"/>
          <w:b/>
          <w:bCs/>
          <w:szCs w:val="28"/>
        </w:rPr>
        <w:t>Supabase</w:t>
      </w:r>
      <w:proofErr w:type="spellEnd"/>
    </w:p>
    <w:p w14:paraId="3A48DD06" w14:textId="77777777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Обоснование выбора:</w:t>
      </w:r>
    </w:p>
    <w:p w14:paraId="185404E7" w14:textId="77777777" w:rsidR="004F7524" w:rsidRPr="004F7524" w:rsidRDefault="004F7524" w:rsidP="004F7524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t>Supabase</w:t>
      </w:r>
      <w:proofErr w:type="spellEnd"/>
      <w:r w:rsidRPr="004F7524">
        <w:rPr>
          <w:rFonts w:cs="Times New Roman"/>
          <w:szCs w:val="28"/>
        </w:rPr>
        <w:t xml:space="preserve"> предоставляет облачное решение для хранения данных с поддержкой </w:t>
      </w:r>
      <w:proofErr w:type="spellStart"/>
      <w:r w:rsidRPr="004F7524">
        <w:rPr>
          <w:rFonts w:cs="Times New Roman"/>
          <w:szCs w:val="28"/>
        </w:rPr>
        <w:t>PostgreSQL</w:t>
      </w:r>
      <w:proofErr w:type="spellEnd"/>
      <w:r w:rsidRPr="004F7524">
        <w:rPr>
          <w:rFonts w:cs="Times New Roman"/>
          <w:szCs w:val="28"/>
        </w:rPr>
        <w:t>, что обеспечивает надежность и масштабируемость.</w:t>
      </w:r>
    </w:p>
    <w:p w14:paraId="6A4CBD99" w14:textId="77777777" w:rsidR="004F7524" w:rsidRPr="004F7524" w:rsidRDefault="004F7524" w:rsidP="004F7524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Он предлагает простую интеграцию с приложениями на </w:t>
      </w:r>
      <w:proofErr w:type="spellStart"/>
      <w:r w:rsidRPr="004F7524">
        <w:rPr>
          <w:rFonts w:cs="Times New Roman"/>
          <w:szCs w:val="28"/>
        </w:rPr>
        <w:t>Kotlin</w:t>
      </w:r>
      <w:proofErr w:type="spellEnd"/>
      <w:r w:rsidRPr="004F7524">
        <w:rPr>
          <w:rFonts w:cs="Times New Roman"/>
          <w:szCs w:val="28"/>
        </w:rPr>
        <w:t xml:space="preserve"> через </w:t>
      </w:r>
      <w:proofErr w:type="spellStart"/>
      <w:r w:rsidRPr="004F7524">
        <w:rPr>
          <w:rFonts w:cs="Times New Roman"/>
          <w:szCs w:val="28"/>
        </w:rPr>
        <w:t>RESTful</w:t>
      </w:r>
      <w:proofErr w:type="spellEnd"/>
      <w:r w:rsidRPr="004F7524">
        <w:rPr>
          <w:rFonts w:cs="Times New Roman"/>
          <w:szCs w:val="28"/>
        </w:rPr>
        <w:t xml:space="preserve"> API или библиотеку клиентского SDK.</w:t>
      </w:r>
    </w:p>
    <w:p w14:paraId="1D1292D1" w14:textId="77777777" w:rsidR="004F7524" w:rsidRPr="004F7524" w:rsidRDefault="004F7524" w:rsidP="004F7524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t>Supabase</w:t>
      </w:r>
      <w:proofErr w:type="spellEnd"/>
      <w:r w:rsidRPr="004F7524">
        <w:rPr>
          <w:rFonts w:cs="Times New Roman"/>
          <w:szCs w:val="28"/>
        </w:rPr>
        <w:t xml:space="preserve"> включает функции аутентификации и управления пользователями, что упрощает реализацию безопасности в приложении.</w:t>
      </w:r>
    </w:p>
    <w:p w14:paraId="6C97158B" w14:textId="77777777" w:rsidR="004F7524" w:rsidRPr="004F7524" w:rsidRDefault="004F7524" w:rsidP="004F7524">
      <w:pPr>
        <w:rPr>
          <w:rFonts w:cs="Times New Roman"/>
          <w:b/>
          <w:bCs/>
          <w:szCs w:val="28"/>
        </w:rPr>
      </w:pPr>
      <w:r w:rsidRPr="004F7524">
        <w:rPr>
          <w:rFonts w:cs="Times New Roman"/>
          <w:b/>
          <w:bCs/>
          <w:szCs w:val="28"/>
        </w:rPr>
        <w:t xml:space="preserve">2.4. UI-фреймворк: </w:t>
      </w:r>
      <w:proofErr w:type="spellStart"/>
      <w:r w:rsidRPr="004F7524">
        <w:rPr>
          <w:rFonts w:cs="Times New Roman"/>
          <w:b/>
          <w:bCs/>
          <w:szCs w:val="28"/>
        </w:rPr>
        <w:t>Jetpack</w:t>
      </w:r>
      <w:proofErr w:type="spellEnd"/>
      <w:r w:rsidRPr="004F7524">
        <w:rPr>
          <w:rFonts w:cs="Times New Roman"/>
          <w:b/>
          <w:bCs/>
          <w:szCs w:val="28"/>
        </w:rPr>
        <w:t xml:space="preserve"> </w:t>
      </w:r>
      <w:proofErr w:type="spellStart"/>
      <w:r w:rsidRPr="004F7524">
        <w:rPr>
          <w:rFonts w:cs="Times New Roman"/>
          <w:b/>
          <w:bCs/>
          <w:szCs w:val="28"/>
        </w:rPr>
        <w:t>Compose</w:t>
      </w:r>
      <w:proofErr w:type="spellEnd"/>
    </w:p>
    <w:p w14:paraId="7B22697B" w14:textId="77777777" w:rsidR="004F7524" w:rsidRPr="004F7524" w:rsidRDefault="004F7524" w:rsidP="004F7524">
      <w:pPr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>Обоснование выбора:</w:t>
      </w:r>
    </w:p>
    <w:p w14:paraId="72359AC7" w14:textId="77777777" w:rsidR="004F7524" w:rsidRPr="004F7524" w:rsidRDefault="004F7524" w:rsidP="004F7524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t>Jetpack</w:t>
      </w:r>
      <w:proofErr w:type="spellEnd"/>
      <w:r w:rsidRPr="004F7524">
        <w:rPr>
          <w:rFonts w:cs="Times New Roman"/>
          <w:szCs w:val="28"/>
        </w:rPr>
        <w:t xml:space="preserve"> </w:t>
      </w:r>
      <w:proofErr w:type="spellStart"/>
      <w:r w:rsidRPr="004F7524">
        <w:rPr>
          <w:rFonts w:cs="Times New Roman"/>
          <w:szCs w:val="28"/>
        </w:rPr>
        <w:t>Compose</w:t>
      </w:r>
      <w:proofErr w:type="spellEnd"/>
      <w:r w:rsidRPr="004F7524">
        <w:rPr>
          <w:rFonts w:cs="Times New Roman"/>
          <w:szCs w:val="28"/>
        </w:rPr>
        <w:t xml:space="preserve"> позволяет создавать пользовательские интерфейсы декларативным способом, что упрощает разработку и поддержку UI.</w:t>
      </w:r>
    </w:p>
    <w:p w14:paraId="0D7FB151" w14:textId="77777777" w:rsidR="004F7524" w:rsidRPr="004F7524" w:rsidRDefault="004F7524" w:rsidP="004F7524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r w:rsidRPr="004F7524">
        <w:rPr>
          <w:rFonts w:cs="Times New Roman"/>
          <w:szCs w:val="28"/>
        </w:rPr>
        <w:t xml:space="preserve">Он интегрируется с другими компонентами </w:t>
      </w:r>
      <w:proofErr w:type="spellStart"/>
      <w:r w:rsidRPr="004F7524">
        <w:rPr>
          <w:rFonts w:cs="Times New Roman"/>
          <w:szCs w:val="28"/>
        </w:rPr>
        <w:t>Jetpack</w:t>
      </w:r>
      <w:proofErr w:type="spellEnd"/>
      <w:r w:rsidRPr="004F7524">
        <w:rPr>
          <w:rFonts w:cs="Times New Roman"/>
          <w:szCs w:val="28"/>
        </w:rPr>
        <w:t xml:space="preserve">, такими как </w:t>
      </w:r>
      <w:proofErr w:type="spellStart"/>
      <w:r w:rsidRPr="004F7524">
        <w:rPr>
          <w:rFonts w:cs="Times New Roman"/>
          <w:szCs w:val="28"/>
        </w:rPr>
        <w:t>LiveData</w:t>
      </w:r>
      <w:proofErr w:type="spellEnd"/>
      <w:r w:rsidRPr="004F7524">
        <w:rPr>
          <w:rFonts w:cs="Times New Roman"/>
          <w:szCs w:val="28"/>
        </w:rPr>
        <w:t xml:space="preserve"> и </w:t>
      </w:r>
      <w:proofErr w:type="spellStart"/>
      <w:r w:rsidRPr="004F7524">
        <w:rPr>
          <w:rFonts w:cs="Times New Roman"/>
          <w:szCs w:val="28"/>
        </w:rPr>
        <w:t>ViewModel</w:t>
      </w:r>
      <w:proofErr w:type="spellEnd"/>
      <w:r w:rsidRPr="004F7524">
        <w:rPr>
          <w:rFonts w:cs="Times New Roman"/>
          <w:szCs w:val="28"/>
        </w:rPr>
        <w:t>, что делает его идеальным выбором для использования с паттерном MVVM.</w:t>
      </w:r>
    </w:p>
    <w:p w14:paraId="0252D82D" w14:textId="76C22EFD" w:rsidR="004F7524" w:rsidRPr="004F7524" w:rsidRDefault="004F7524" w:rsidP="004F7524">
      <w:pPr>
        <w:pStyle w:val="a7"/>
        <w:numPr>
          <w:ilvl w:val="0"/>
          <w:numId w:val="6"/>
        </w:numPr>
        <w:ind w:left="0" w:firstLine="709"/>
        <w:rPr>
          <w:rFonts w:cs="Times New Roman"/>
          <w:szCs w:val="28"/>
        </w:rPr>
      </w:pPr>
      <w:proofErr w:type="spellStart"/>
      <w:r w:rsidRPr="004F7524">
        <w:rPr>
          <w:rFonts w:cs="Times New Roman"/>
          <w:szCs w:val="28"/>
        </w:rPr>
        <w:lastRenderedPageBreak/>
        <w:t>Compose</w:t>
      </w:r>
      <w:proofErr w:type="spellEnd"/>
      <w:r w:rsidRPr="004F7524">
        <w:rPr>
          <w:rFonts w:cs="Times New Roman"/>
          <w:szCs w:val="28"/>
        </w:rPr>
        <w:t xml:space="preserve"> обеспечивает высокую производительность и возможность кастомизации интерфейса без необходимости написания большого объема кода.</w:t>
      </w:r>
    </w:p>
    <w:sectPr w:rsidR="004F7524" w:rsidRPr="004F7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611"/>
    <w:multiLevelType w:val="hybridMultilevel"/>
    <w:tmpl w:val="B1940240"/>
    <w:lvl w:ilvl="0" w:tplc="24460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EE5AE1"/>
    <w:multiLevelType w:val="hybridMultilevel"/>
    <w:tmpl w:val="71D8C57A"/>
    <w:lvl w:ilvl="0" w:tplc="24460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6172F"/>
    <w:multiLevelType w:val="hybridMultilevel"/>
    <w:tmpl w:val="8258CA72"/>
    <w:lvl w:ilvl="0" w:tplc="69660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7247201"/>
    <w:multiLevelType w:val="hybridMultilevel"/>
    <w:tmpl w:val="A7387B12"/>
    <w:lvl w:ilvl="0" w:tplc="24460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A06136F"/>
    <w:multiLevelType w:val="hybridMultilevel"/>
    <w:tmpl w:val="7D28CA2E"/>
    <w:lvl w:ilvl="0" w:tplc="24460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6E39B1"/>
    <w:multiLevelType w:val="hybridMultilevel"/>
    <w:tmpl w:val="4C2EF7E2"/>
    <w:lvl w:ilvl="0" w:tplc="72A6E5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36785786">
    <w:abstractNumId w:val="5"/>
  </w:num>
  <w:num w:numId="2" w16cid:durableId="962266937">
    <w:abstractNumId w:val="2"/>
  </w:num>
  <w:num w:numId="3" w16cid:durableId="1678075130">
    <w:abstractNumId w:val="1"/>
  </w:num>
  <w:num w:numId="4" w16cid:durableId="1408844223">
    <w:abstractNumId w:val="0"/>
  </w:num>
  <w:num w:numId="5" w16cid:durableId="680351547">
    <w:abstractNumId w:val="3"/>
  </w:num>
  <w:num w:numId="6" w16cid:durableId="16669310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EE"/>
    <w:rsid w:val="000167E5"/>
    <w:rsid w:val="001962EE"/>
    <w:rsid w:val="002660D0"/>
    <w:rsid w:val="004F7524"/>
    <w:rsid w:val="007A2C5D"/>
    <w:rsid w:val="00813501"/>
    <w:rsid w:val="00B02615"/>
    <w:rsid w:val="00D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30850"/>
  <w15:chartTrackingRefBased/>
  <w15:docId w15:val="{959D546C-2319-472A-889D-CBD6F621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501"/>
    <w:pPr>
      <w:spacing w:after="0" w:line="360" w:lineRule="auto"/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96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6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62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6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2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2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2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2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2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2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62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62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62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62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62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62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62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62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6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6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6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6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6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62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62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62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62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62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62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КолиниченкоЕС@ngknn.local</dc:creator>
  <cp:keywords/>
  <dc:description/>
  <cp:lastModifiedBy>КолиниченкоЕС@ngknn.local</cp:lastModifiedBy>
  <cp:revision>2</cp:revision>
  <dcterms:created xsi:type="dcterms:W3CDTF">2024-10-02T09:51:00Z</dcterms:created>
  <dcterms:modified xsi:type="dcterms:W3CDTF">2024-10-02T10:12:00Z</dcterms:modified>
</cp:coreProperties>
</file>