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3975" w:firstLineChars="1100"/>
        <w:rPr>
          <w:rStyle w:val="7"/>
          <w:b/>
          <w:bCs/>
          <w:sz w:val="36"/>
          <w:szCs w:val="36"/>
        </w:rPr>
      </w:pPr>
      <w:bookmarkStart w:id="0" w:name="_GoBack"/>
      <w:bookmarkEnd w:id="0"/>
      <w:r>
        <w:rPr>
          <w:rStyle w:val="7"/>
          <w:rFonts w:hint="eastAsia"/>
          <w:b/>
          <w:bCs/>
          <w:sz w:val="36"/>
          <w:szCs w:val="36"/>
        </w:rPr>
        <w:t>团队分工</w:t>
      </w:r>
    </w:p>
    <w:tbl>
      <w:tblPr>
        <w:tblStyle w:val="4"/>
        <w:tblW w:w="89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队员姓名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队内身份</w:t>
            </w:r>
          </w:p>
        </w:tc>
        <w:tc>
          <w:tcPr>
            <w:tcW w:w="328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主要任务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虞博文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产品经理（队长）、文档撰写、软件维护</w:t>
            </w:r>
          </w:p>
        </w:tc>
        <w:tc>
          <w:tcPr>
            <w:tcW w:w="3288" w:type="dxa"/>
            <w:shd w:val="clear" w:color="auto" w:fill="auto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sz w:val="24"/>
              </w:rPr>
              <w:t>规划项目进程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组织会议、分配任务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参与文档拟写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易丽丽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后端工程师、数据库设计</w:t>
            </w:r>
          </w:p>
        </w:tc>
        <w:tc>
          <w:tcPr>
            <w:tcW w:w="328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负责后端的开发、数据库设计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陈昊天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软件测试、数据处理</w:t>
            </w:r>
          </w:p>
        </w:tc>
        <w:tc>
          <w:tcPr>
            <w:tcW w:w="328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负责软件的测试、</w:t>
            </w:r>
            <w:r>
              <w:rPr>
                <w:sz w:val="24"/>
              </w:rPr>
              <w:t>负责</w:t>
            </w:r>
            <w:r>
              <w:rPr>
                <w:rFonts w:hint="eastAsia"/>
                <w:sz w:val="24"/>
              </w:rPr>
              <w:t>数据的处理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张璇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前端工程师、页面优化设计</w:t>
            </w:r>
          </w:p>
        </w:tc>
        <w:tc>
          <w:tcPr>
            <w:tcW w:w="328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负责前端的开发、参与页面</w:t>
            </w:r>
            <w:r>
              <w:rPr>
                <w:sz w:val="24"/>
              </w:rPr>
              <w:t>的设计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戴照宇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前端工程师、页面优化设计</w:t>
            </w:r>
          </w:p>
        </w:tc>
        <w:tc>
          <w:tcPr>
            <w:tcW w:w="3288" w:type="dxa"/>
            <w:shd w:val="clear" w:color="auto" w:fill="auto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负责前端的开发、参与页面</w:t>
            </w:r>
            <w:r>
              <w:rPr>
                <w:sz w:val="24"/>
              </w:rPr>
              <w:t>的设计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赵红利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后端工程师、数据库设计</w:t>
            </w:r>
          </w:p>
        </w:tc>
        <w:tc>
          <w:tcPr>
            <w:tcW w:w="3288" w:type="dxa"/>
            <w:shd w:val="clear" w:color="auto" w:fill="auto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负责后端的开发、数据库设计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蒋曾慧</w:t>
            </w:r>
          </w:p>
        </w:tc>
        <w:tc>
          <w:tcPr>
            <w:tcW w:w="284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软件测试、数据处理</w:t>
            </w:r>
          </w:p>
        </w:tc>
        <w:tc>
          <w:tcPr>
            <w:tcW w:w="3288" w:type="dxa"/>
            <w:shd w:val="clear" w:color="auto" w:fill="auto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负责软件的测试、</w:t>
            </w:r>
            <w:r>
              <w:rPr>
                <w:sz w:val="24"/>
              </w:rPr>
              <w:t>负责</w:t>
            </w:r>
            <w:r>
              <w:rPr>
                <w:rFonts w:hint="eastAsia"/>
                <w:sz w:val="24"/>
              </w:rPr>
              <w:t>数据的处理</w:t>
            </w:r>
          </w:p>
        </w:tc>
      </w:tr>
    </w:tbl>
    <w:p>
      <w:pPr>
        <w:rPr>
          <w:rFonts w:hint="eastAsia"/>
        </w:rPr>
      </w:pPr>
    </w:p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11</w:t>
    </w:r>
    <w: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5C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6">
    <w:name w:val="page number"/>
    <w:basedOn w:val="5"/>
    <w:semiHidden/>
    <w:uiPriority w:val="0"/>
  </w:style>
  <w:style w:type="character" w:customStyle="1" w:styleId="7">
    <w:name w:val="标题 1 Char"/>
    <w:uiPriority w:val="0"/>
    <w:rPr>
      <w:rFonts w:ascii="宋体" w:hAnsi="宋体" w:eastAsia="宋体"/>
      <w:b/>
      <w:bCs/>
      <w:kern w:val="44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2021-05-30T05:34:42Z</dcterms:created>
  <dc:creator>adimin</dc:creator>
  <cp:lastModifiedBy>Vincent</cp:lastModifiedBy>
  <dcterms:modified xsi:type="dcterms:W3CDTF">2021-05-30T05:35:43Z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DFB62A2F088C4619B7E93CD9CF0A1C08</vt:lpwstr>
  </property>
</Properties>
</file>