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1021715</wp:posOffset>
            </wp:positionH>
            <wp:positionV relativeFrom="paragraph">
              <wp:posOffset>209550</wp:posOffset>
            </wp:positionV>
            <wp:extent cx="3600450" cy="21717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Title"/>
        <w:rPr/>
      </w:pPr>
      <w:r>
        <w:rPr/>
        <w:t>Quality Report Generator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415290</wp:posOffset>
            </wp:positionV>
            <wp:extent cx="5857240" cy="302831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</w:t>
      </w:r>
      <w:r>
        <w:rPr>
          <w:b/>
          <w:bCs/>
        </w:rPr>
        <w:t>tep 1</w:t>
      </w:r>
      <w:r>
        <w:rPr/>
        <w:t xml:space="preserve"> : Edit config file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In above you will see some columns ,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path of folder : We needs to pass folder path where fastq files present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f1 : First file name for pair end data / single end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f2 : [optional] : Second file name for pair end data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trim f1 : [optional] : First trimmed file name for pair end data / single end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trim f2 : [optional] : Second  trimmed file name for pair end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Step 2 </w:t>
      </w:r>
      <w:r>
        <w:rPr/>
        <w:t xml:space="preserve">: Install python3.6 and modules required for python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pip3 install zip bs4 xlsxwriter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Step 3</w:t>
      </w:r>
      <w:r>
        <w:rPr/>
        <w:t xml:space="preserve"> :  Execute </w:t>
      </w:r>
      <w:bookmarkStart w:id="0" w:name="__DdeLink__6_2692919324"/>
      <w:r>
        <w:rPr/>
        <w:t>Multiple_Fastqc_Report_Maker.cpython-36.pyc</w:t>
      </w:r>
      <w:bookmarkEnd w:id="0"/>
      <w:r>
        <w:rPr/>
        <w:t xml:space="preserve"> file using below command: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python3  Multiple_Fastqc_Report_Maker.cpython-36.pyc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your output in respective input folders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116</Words>
  <Characters>569</Characters>
  <CharactersWithSpaces>680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2020-06-29T16:59:21Z</dcterms:created>
  <dc:creator/>
  <dc:description/>
  <dc:language>en-IN</dc:language>
  <cp:lastModifiedBy/>
  <dcterms:modified xsi:type="dcterms:W3CDTF">2020-06-29T17:35:02Z</dcterms:modified>
  <cp:revision>6</cp:revision>
  <dc:subject/>
  <dc:title/>
</cp:coreProperties>
</file>