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D4F" w:rsidRDefault="00121D4F" w:rsidP="00121D4F">
      <w:pPr>
        <w:spacing w:after="0"/>
        <w:jc w:val="center"/>
        <w:rPr>
          <w:b/>
          <w:sz w:val="24"/>
        </w:rPr>
      </w:pPr>
      <w:r>
        <w:rPr>
          <w:b/>
          <w:sz w:val="24"/>
        </w:rPr>
        <w:t>Section 1 – 30</w:t>
      </w:r>
      <w:bookmarkStart w:id="0" w:name="_GoBack"/>
      <w:bookmarkEnd w:id="0"/>
      <w:r>
        <w:rPr>
          <w:b/>
          <w:sz w:val="24"/>
        </w:rPr>
        <w:t xml:space="preserve"> marks</w:t>
      </w:r>
    </w:p>
    <w:p w:rsidR="00121D4F" w:rsidRPr="00121D4F" w:rsidRDefault="00121D4F" w:rsidP="00121D4F">
      <w:pPr>
        <w:spacing w:after="0"/>
        <w:jc w:val="center"/>
        <w:rPr>
          <w:b/>
          <w:sz w:val="24"/>
        </w:rPr>
      </w:pPr>
      <w:r>
        <w:rPr>
          <w:b/>
          <w:sz w:val="24"/>
        </w:rPr>
        <w:t>Answering and analysing HelpOps</w:t>
      </w:r>
    </w:p>
    <w:p w:rsidR="00121D4F" w:rsidRDefault="00121D4F" w:rsidP="00121D4F">
      <w:pPr>
        <w:spacing w:after="0"/>
      </w:pPr>
    </w:p>
    <w:p w:rsidR="00121D4F" w:rsidRDefault="00121D4F" w:rsidP="00121D4F">
      <w:pPr>
        <w:pStyle w:val="ListParagraph"/>
        <w:numPr>
          <w:ilvl w:val="0"/>
          <w:numId w:val="1"/>
        </w:numPr>
        <w:spacing w:after="0"/>
      </w:pPr>
      <w:r>
        <w:t xml:space="preserve">Read the following HelpOp, which was sent from the </w:t>
      </w:r>
      <w:r w:rsidRPr="00282E0D">
        <w:rPr>
          <w:b/>
        </w:rPr>
        <w:t>Hub</w:t>
      </w:r>
      <w:r>
        <w:t>.</w:t>
      </w:r>
    </w:p>
    <w:p w:rsidR="00121D4F" w:rsidRDefault="00121D4F" w:rsidP="00121D4F">
      <w:pPr>
        <w:spacing w:after="0"/>
      </w:pPr>
    </w:p>
    <w:tbl>
      <w:tblPr>
        <w:tblStyle w:val="TableGrid"/>
        <w:tblW w:w="0" w:type="auto"/>
        <w:tblInd w:w="982" w:type="dxa"/>
        <w:tblLook w:val="04A0" w:firstRow="1" w:lastRow="0" w:firstColumn="1" w:lastColumn="0" w:noHBand="0" w:noVBand="1"/>
      </w:tblPr>
      <w:tblGrid>
        <w:gridCol w:w="8034"/>
      </w:tblGrid>
      <w:tr w:rsidR="00121D4F" w:rsidTr="008933C4">
        <w:trPr>
          <w:trHeight w:val="567"/>
        </w:trPr>
        <w:tc>
          <w:tcPr>
            <w:tcW w:w="9016" w:type="dxa"/>
            <w:vAlign w:val="center"/>
          </w:tcPr>
          <w:p w:rsidR="00121D4F" w:rsidRDefault="00121D4F" w:rsidP="008933C4">
            <w:pPr>
              <w:spacing w:after="0"/>
              <w:ind w:left="0" w:firstLine="0"/>
              <w:jc w:val="center"/>
            </w:pPr>
            <w:r>
              <w:t xml:space="preserve">Is there any way to get to the wild on the Nova? </w:t>
            </w:r>
          </w:p>
        </w:tc>
      </w:tr>
    </w:tbl>
    <w:p w:rsidR="00121D4F" w:rsidRDefault="00121D4F" w:rsidP="00121D4F">
      <w:pPr>
        <w:spacing w:after="0"/>
        <w:ind w:left="982"/>
      </w:pPr>
    </w:p>
    <w:p w:rsidR="00121D4F" w:rsidRDefault="00121D4F" w:rsidP="00121D4F">
      <w:pPr>
        <w:spacing w:after="0"/>
        <w:ind w:left="982"/>
      </w:pPr>
      <w:r>
        <w:t>Discuss the appropriate response to this HelpOp.</w:t>
      </w:r>
    </w:p>
    <w:p w:rsidR="00121D4F" w:rsidRPr="00282E0D" w:rsidRDefault="00121D4F" w:rsidP="00121D4F">
      <w:pPr>
        <w:spacing w:after="0"/>
        <w:ind w:left="982"/>
        <w:jc w:val="right"/>
        <w:rPr>
          <w:b/>
        </w:rPr>
      </w:pPr>
      <w:r w:rsidRPr="00282E0D">
        <w:rPr>
          <w:b/>
        </w:rPr>
        <w:t>6</w:t>
      </w:r>
    </w:p>
    <w:p w:rsidR="00121D4F" w:rsidRDefault="00121D4F" w:rsidP="00121D4F">
      <w:pPr>
        <w:pStyle w:val="ListParagraph"/>
        <w:numPr>
          <w:ilvl w:val="0"/>
          <w:numId w:val="1"/>
        </w:numPr>
        <w:spacing w:after="0"/>
      </w:pPr>
      <w:r>
        <w:t>Describe the appropriate usage of HelpOp.</w:t>
      </w:r>
    </w:p>
    <w:p w:rsidR="00121D4F" w:rsidRPr="00282E0D" w:rsidRDefault="00121D4F" w:rsidP="00121D4F">
      <w:pPr>
        <w:spacing w:after="0"/>
        <w:ind w:left="982"/>
        <w:jc w:val="right"/>
        <w:rPr>
          <w:b/>
        </w:rPr>
      </w:pPr>
      <w:r>
        <w:rPr>
          <w:b/>
        </w:rPr>
        <w:t>3</w:t>
      </w:r>
    </w:p>
    <w:p w:rsidR="00121D4F" w:rsidRDefault="00121D4F" w:rsidP="00121D4F">
      <w:pPr>
        <w:pStyle w:val="ListParagraph"/>
        <w:numPr>
          <w:ilvl w:val="0"/>
          <w:numId w:val="1"/>
        </w:numPr>
        <w:spacing w:after="0"/>
      </w:pPr>
      <w:r>
        <w:t>Explain why players prefer to use HelpOp than simply asking in the public chat.</w:t>
      </w:r>
    </w:p>
    <w:p w:rsidR="00121D4F" w:rsidRPr="00282E0D" w:rsidRDefault="00121D4F" w:rsidP="00121D4F">
      <w:pPr>
        <w:spacing w:after="0"/>
        <w:jc w:val="right"/>
        <w:rPr>
          <w:b/>
        </w:rPr>
      </w:pPr>
      <w:r w:rsidRPr="00282E0D">
        <w:rPr>
          <w:b/>
        </w:rPr>
        <w:t>3</w:t>
      </w:r>
    </w:p>
    <w:p w:rsidR="00121D4F" w:rsidRDefault="00121D4F" w:rsidP="00121D4F">
      <w:pPr>
        <w:pStyle w:val="ListParagraph"/>
        <w:numPr>
          <w:ilvl w:val="0"/>
          <w:numId w:val="1"/>
        </w:numPr>
        <w:spacing w:after="0"/>
      </w:pPr>
      <w:r>
        <w:t xml:space="preserve">Attempt </w:t>
      </w:r>
      <w:r w:rsidRPr="00B942F6">
        <w:rPr>
          <w:b/>
        </w:rPr>
        <w:t>EITHER</w:t>
      </w:r>
      <w:r>
        <w:t xml:space="preserve"> Question 4 (a) </w:t>
      </w:r>
      <w:r w:rsidRPr="00B942F6">
        <w:rPr>
          <w:b/>
        </w:rPr>
        <w:t>OR</w:t>
      </w:r>
      <w:r>
        <w:t xml:space="preserve"> (b).</w:t>
      </w:r>
    </w:p>
    <w:p w:rsidR="00121D4F" w:rsidRDefault="00121D4F" w:rsidP="00121D4F">
      <w:pPr>
        <w:spacing w:after="0"/>
        <w:ind w:left="982"/>
      </w:pPr>
    </w:p>
    <w:p w:rsidR="00121D4F" w:rsidRDefault="00121D4F" w:rsidP="00121D4F">
      <w:pPr>
        <w:pStyle w:val="ListParagraph"/>
        <w:numPr>
          <w:ilvl w:val="0"/>
          <w:numId w:val="2"/>
        </w:numPr>
        <w:spacing w:after="0"/>
      </w:pPr>
      <w:r>
        <w:t xml:space="preserve">Read the following HelpOp, which was sent from </w:t>
      </w:r>
      <w:r>
        <w:rPr>
          <w:b/>
        </w:rPr>
        <w:t>Destiny</w:t>
      </w:r>
      <w:r>
        <w:t>.</w:t>
      </w:r>
    </w:p>
    <w:p w:rsidR="00121D4F" w:rsidRDefault="00121D4F" w:rsidP="00121D4F">
      <w:pPr>
        <w:pStyle w:val="ListParagraph"/>
        <w:spacing w:after="0"/>
        <w:ind w:left="1332" w:firstLine="0"/>
      </w:pPr>
    </w:p>
    <w:tbl>
      <w:tblPr>
        <w:tblStyle w:val="TableGrid"/>
        <w:tblW w:w="0" w:type="auto"/>
        <w:tblInd w:w="982" w:type="dxa"/>
        <w:tblLook w:val="04A0" w:firstRow="1" w:lastRow="0" w:firstColumn="1" w:lastColumn="0" w:noHBand="0" w:noVBand="1"/>
      </w:tblPr>
      <w:tblGrid>
        <w:gridCol w:w="8034"/>
      </w:tblGrid>
      <w:tr w:rsidR="00121D4F" w:rsidTr="008933C4">
        <w:trPr>
          <w:trHeight w:val="567"/>
        </w:trPr>
        <w:tc>
          <w:tcPr>
            <w:tcW w:w="9016" w:type="dxa"/>
            <w:vAlign w:val="center"/>
          </w:tcPr>
          <w:p w:rsidR="00121D4F" w:rsidRDefault="00121D4F" w:rsidP="008933C4">
            <w:pPr>
              <w:spacing w:after="0"/>
              <w:ind w:left="0" w:firstLine="0"/>
              <w:jc w:val="center"/>
            </w:pPr>
            <w:r>
              <w:t>Can I break blocks?</w:t>
            </w:r>
          </w:p>
        </w:tc>
      </w:tr>
    </w:tbl>
    <w:p w:rsidR="00121D4F" w:rsidRDefault="00121D4F" w:rsidP="00121D4F">
      <w:pPr>
        <w:pStyle w:val="ListParagraph"/>
        <w:spacing w:after="0"/>
        <w:ind w:left="1332" w:firstLine="0"/>
      </w:pPr>
    </w:p>
    <w:p w:rsidR="00121D4F" w:rsidRDefault="00121D4F" w:rsidP="00121D4F">
      <w:pPr>
        <w:pStyle w:val="ListParagraph"/>
        <w:numPr>
          <w:ilvl w:val="0"/>
          <w:numId w:val="2"/>
        </w:numPr>
        <w:spacing w:after="0"/>
      </w:pPr>
      <w:r>
        <w:t xml:space="preserve">Read the following HelpOp, which was sent from </w:t>
      </w:r>
      <w:r w:rsidRPr="00E92C52">
        <w:rPr>
          <w:b/>
        </w:rPr>
        <w:t>District</w:t>
      </w:r>
      <w:r>
        <w:t>.</w:t>
      </w:r>
    </w:p>
    <w:p w:rsidR="00121D4F" w:rsidRDefault="00121D4F" w:rsidP="00121D4F">
      <w:pPr>
        <w:spacing w:after="0"/>
        <w:ind w:left="1342"/>
      </w:pPr>
    </w:p>
    <w:tbl>
      <w:tblPr>
        <w:tblStyle w:val="TableGrid"/>
        <w:tblW w:w="0" w:type="auto"/>
        <w:tblInd w:w="982" w:type="dxa"/>
        <w:tblLook w:val="04A0" w:firstRow="1" w:lastRow="0" w:firstColumn="1" w:lastColumn="0" w:noHBand="0" w:noVBand="1"/>
      </w:tblPr>
      <w:tblGrid>
        <w:gridCol w:w="8034"/>
      </w:tblGrid>
      <w:tr w:rsidR="00121D4F" w:rsidTr="008933C4">
        <w:trPr>
          <w:trHeight w:val="567"/>
        </w:trPr>
        <w:tc>
          <w:tcPr>
            <w:tcW w:w="9016" w:type="dxa"/>
            <w:vAlign w:val="center"/>
          </w:tcPr>
          <w:p w:rsidR="00121D4F" w:rsidRDefault="00121D4F" w:rsidP="008933C4">
            <w:pPr>
              <w:spacing w:after="0"/>
              <w:ind w:left="0" w:firstLine="0"/>
              <w:jc w:val="center"/>
            </w:pPr>
            <w:r>
              <w:t>Is it possible to get sand?</w:t>
            </w:r>
          </w:p>
        </w:tc>
      </w:tr>
    </w:tbl>
    <w:p w:rsidR="00121D4F" w:rsidRDefault="00121D4F" w:rsidP="00121D4F">
      <w:pPr>
        <w:pStyle w:val="ListParagraph"/>
        <w:spacing w:after="0"/>
        <w:ind w:left="1332" w:firstLine="0"/>
      </w:pPr>
    </w:p>
    <w:p w:rsidR="00121D4F" w:rsidRDefault="00121D4F" w:rsidP="00121D4F">
      <w:pPr>
        <w:spacing w:after="0"/>
        <w:ind w:left="1342"/>
      </w:pPr>
      <w:r>
        <w:t>Analyse your chosen HelpOp, with reference to:</w:t>
      </w:r>
    </w:p>
    <w:p w:rsidR="00121D4F" w:rsidRDefault="00121D4F" w:rsidP="00121D4F">
      <w:pPr>
        <w:pStyle w:val="ListParagraph"/>
        <w:numPr>
          <w:ilvl w:val="0"/>
          <w:numId w:val="3"/>
        </w:numPr>
        <w:spacing w:after="0"/>
      </w:pPr>
      <w:r>
        <w:t>Its motivations;</w:t>
      </w:r>
    </w:p>
    <w:p w:rsidR="00121D4F" w:rsidRDefault="00121D4F" w:rsidP="00121D4F">
      <w:pPr>
        <w:pStyle w:val="ListParagraph"/>
        <w:numPr>
          <w:ilvl w:val="0"/>
          <w:numId w:val="3"/>
        </w:numPr>
        <w:spacing w:after="0"/>
      </w:pPr>
      <w:r>
        <w:t>Its possible answers.</w:t>
      </w:r>
    </w:p>
    <w:p w:rsidR="00121D4F" w:rsidRPr="00282E0D" w:rsidRDefault="00121D4F" w:rsidP="00121D4F">
      <w:pPr>
        <w:spacing w:after="0"/>
        <w:ind w:left="1342"/>
        <w:jc w:val="right"/>
        <w:rPr>
          <w:b/>
        </w:rPr>
      </w:pPr>
      <w:r w:rsidRPr="00282E0D">
        <w:rPr>
          <w:b/>
        </w:rPr>
        <w:t>8</w:t>
      </w:r>
    </w:p>
    <w:p w:rsidR="00121D4F" w:rsidRDefault="00121D4F" w:rsidP="00121D4F">
      <w:pPr>
        <w:spacing w:after="0"/>
        <w:ind w:left="982"/>
      </w:pPr>
    </w:p>
    <w:p w:rsidR="00121D4F" w:rsidRDefault="00121D4F" w:rsidP="00121D4F">
      <w:pPr>
        <w:pStyle w:val="ListParagraph"/>
        <w:numPr>
          <w:ilvl w:val="0"/>
          <w:numId w:val="1"/>
        </w:numPr>
        <w:spacing w:after="0"/>
      </w:pPr>
      <w:r>
        <w:t>Read the statement below, and answer the question that follows.</w:t>
      </w:r>
    </w:p>
    <w:p w:rsidR="00121D4F" w:rsidRDefault="00121D4F" w:rsidP="00121D4F">
      <w:pPr>
        <w:pStyle w:val="ListParagraph"/>
        <w:spacing w:after="0"/>
        <w:ind w:left="972" w:firstLine="0"/>
      </w:pPr>
    </w:p>
    <w:tbl>
      <w:tblPr>
        <w:tblStyle w:val="TableGrid"/>
        <w:tblW w:w="0" w:type="auto"/>
        <w:tblInd w:w="982" w:type="dxa"/>
        <w:tblLook w:val="04A0" w:firstRow="1" w:lastRow="0" w:firstColumn="1" w:lastColumn="0" w:noHBand="0" w:noVBand="1"/>
      </w:tblPr>
      <w:tblGrid>
        <w:gridCol w:w="8034"/>
      </w:tblGrid>
      <w:tr w:rsidR="00121D4F" w:rsidTr="008933C4">
        <w:trPr>
          <w:trHeight w:val="1020"/>
        </w:trPr>
        <w:tc>
          <w:tcPr>
            <w:tcW w:w="8034" w:type="dxa"/>
            <w:vAlign w:val="center"/>
          </w:tcPr>
          <w:p w:rsidR="00121D4F" w:rsidRDefault="00121D4F" w:rsidP="008933C4">
            <w:pPr>
              <w:spacing w:after="0"/>
              <w:ind w:left="0" w:firstLine="0"/>
              <w:jc w:val="center"/>
            </w:pPr>
            <w:r>
              <w:t>Using HelpOp on the Nova can be beneficial at times, but mainly, a player would be better off to just ask a friend on the server than wait for a response from the staff members, who can, at times, take a while to respond.</w:t>
            </w:r>
          </w:p>
        </w:tc>
      </w:tr>
    </w:tbl>
    <w:p w:rsidR="00121D4F" w:rsidRDefault="00121D4F" w:rsidP="00121D4F">
      <w:pPr>
        <w:spacing w:after="0"/>
        <w:ind w:left="972" w:firstLine="0"/>
      </w:pPr>
    </w:p>
    <w:p w:rsidR="00121D4F" w:rsidRDefault="00121D4F" w:rsidP="00121D4F">
      <w:pPr>
        <w:spacing w:after="0"/>
        <w:ind w:left="972" w:firstLine="0"/>
      </w:pPr>
      <w:r>
        <w:t>Discuss this viewpoint.</w:t>
      </w:r>
      <w:r>
        <w:tab/>
      </w:r>
      <w:r>
        <w:tab/>
      </w:r>
    </w:p>
    <w:p w:rsidR="00121D4F" w:rsidRPr="00282E0D" w:rsidRDefault="00121D4F" w:rsidP="00121D4F">
      <w:pPr>
        <w:spacing w:after="0"/>
        <w:ind w:left="1342"/>
        <w:jc w:val="right"/>
        <w:rPr>
          <w:b/>
        </w:rPr>
      </w:pPr>
      <w:r>
        <w:rPr>
          <w:b/>
        </w:rPr>
        <w:t>10</w:t>
      </w:r>
    </w:p>
    <w:p w:rsidR="00121D4F" w:rsidRDefault="00121D4F" w:rsidP="00121D4F">
      <w:pPr>
        <w:spacing w:after="0"/>
        <w:ind w:left="972" w:firstLine="0"/>
      </w:pPr>
    </w:p>
    <w:p w:rsidR="00121D4F" w:rsidRDefault="00121D4F" w:rsidP="00121D4F">
      <w:pPr>
        <w:spacing w:after="160" w:line="259" w:lineRule="auto"/>
        <w:ind w:left="0" w:firstLine="0"/>
        <w:jc w:val="left"/>
      </w:pPr>
      <w:r>
        <w:br w:type="page"/>
      </w:r>
    </w:p>
    <w:p w:rsidR="00121D4F" w:rsidRDefault="00121D4F" w:rsidP="00121D4F">
      <w:pPr>
        <w:spacing w:after="0"/>
        <w:jc w:val="center"/>
        <w:rPr>
          <w:b/>
          <w:sz w:val="24"/>
        </w:rPr>
      </w:pPr>
      <w:r>
        <w:rPr>
          <w:b/>
          <w:sz w:val="24"/>
        </w:rPr>
        <w:lastRenderedPageBreak/>
        <w:t>Section 2 – 50 marks</w:t>
      </w:r>
    </w:p>
    <w:p w:rsidR="00121D4F" w:rsidRPr="00121D4F" w:rsidRDefault="00121D4F" w:rsidP="00121D4F">
      <w:pPr>
        <w:spacing w:after="0"/>
        <w:jc w:val="center"/>
        <w:rPr>
          <w:b/>
          <w:sz w:val="24"/>
        </w:rPr>
      </w:pPr>
      <w:r>
        <w:rPr>
          <w:b/>
          <w:sz w:val="24"/>
        </w:rPr>
        <w:t>Knowledge of the server</w:t>
      </w:r>
    </w:p>
    <w:p w:rsidR="00121D4F" w:rsidRDefault="00121D4F" w:rsidP="00121D4F">
      <w:pPr>
        <w:spacing w:after="0"/>
      </w:pPr>
    </w:p>
    <w:p w:rsidR="00121D4F" w:rsidRDefault="00121D4F" w:rsidP="00121D4F">
      <w:pPr>
        <w:pStyle w:val="ListParagraph"/>
        <w:numPr>
          <w:ilvl w:val="0"/>
          <w:numId w:val="1"/>
        </w:numPr>
        <w:spacing w:after="0"/>
      </w:pPr>
      <w:r>
        <w:t xml:space="preserve">Attempt </w:t>
      </w:r>
      <w:r w:rsidRPr="00B942F6">
        <w:rPr>
          <w:b/>
        </w:rPr>
        <w:t>EITHER</w:t>
      </w:r>
      <w:r>
        <w:t xml:space="preserve"> Question 6 (a) </w:t>
      </w:r>
      <w:r w:rsidRPr="00B942F6">
        <w:rPr>
          <w:b/>
        </w:rPr>
        <w:t>OR</w:t>
      </w:r>
      <w:r>
        <w:t xml:space="preserve"> (b).</w:t>
      </w:r>
    </w:p>
    <w:p w:rsidR="00121D4F" w:rsidRDefault="00121D4F" w:rsidP="00121D4F">
      <w:pPr>
        <w:pStyle w:val="ListParagraph"/>
        <w:spacing w:after="0"/>
        <w:ind w:left="972" w:firstLine="0"/>
      </w:pPr>
    </w:p>
    <w:p w:rsidR="00121D4F" w:rsidRDefault="00121D4F" w:rsidP="00121D4F">
      <w:pPr>
        <w:pStyle w:val="ListParagraph"/>
        <w:spacing w:after="0"/>
        <w:ind w:left="972" w:firstLine="0"/>
      </w:pPr>
      <w:r>
        <w:t>In your answer, you have to refer to at least one server. You can mention both, though be careful that they do not weaken your argument.</w:t>
      </w:r>
    </w:p>
    <w:p w:rsidR="00121D4F" w:rsidRDefault="00121D4F" w:rsidP="00121D4F">
      <w:pPr>
        <w:spacing w:after="0"/>
        <w:ind w:left="982"/>
      </w:pPr>
    </w:p>
    <w:p w:rsidR="00121D4F" w:rsidRDefault="00121D4F" w:rsidP="00121D4F">
      <w:pPr>
        <w:pStyle w:val="ListParagraph"/>
        <w:numPr>
          <w:ilvl w:val="0"/>
          <w:numId w:val="4"/>
        </w:numPr>
        <w:spacing w:after="0"/>
      </w:pPr>
      <w:r>
        <w:t xml:space="preserve">Analyse the obstacles faced by </w:t>
      </w:r>
      <w:r w:rsidRPr="00B942F6">
        <w:rPr>
          <w:b/>
        </w:rPr>
        <w:t>new</w:t>
      </w:r>
      <w:r>
        <w:t xml:space="preserve"> players when joining the server.</w:t>
      </w:r>
    </w:p>
    <w:p w:rsidR="00121D4F" w:rsidRPr="00B942F6" w:rsidRDefault="00121D4F" w:rsidP="00121D4F">
      <w:pPr>
        <w:spacing w:after="0"/>
        <w:ind w:left="982"/>
        <w:jc w:val="right"/>
        <w:rPr>
          <w:b/>
        </w:rPr>
      </w:pPr>
      <w:r w:rsidRPr="00B942F6">
        <w:rPr>
          <w:b/>
        </w:rPr>
        <w:t>12</w:t>
      </w:r>
    </w:p>
    <w:p w:rsidR="00121D4F" w:rsidRPr="00B942F6" w:rsidRDefault="00121D4F" w:rsidP="00121D4F">
      <w:pPr>
        <w:spacing w:after="0"/>
        <w:ind w:left="982"/>
        <w:rPr>
          <w:b/>
        </w:rPr>
      </w:pPr>
      <w:r w:rsidRPr="00B942F6">
        <w:rPr>
          <w:b/>
        </w:rPr>
        <w:t>OR</w:t>
      </w:r>
    </w:p>
    <w:p w:rsidR="00121D4F" w:rsidRPr="00B942F6" w:rsidRDefault="00121D4F" w:rsidP="00121D4F">
      <w:pPr>
        <w:spacing w:after="0"/>
        <w:ind w:left="982"/>
        <w:jc w:val="right"/>
        <w:rPr>
          <w:b/>
        </w:rPr>
      </w:pPr>
    </w:p>
    <w:p w:rsidR="00121D4F" w:rsidRDefault="00121D4F" w:rsidP="00121D4F">
      <w:pPr>
        <w:pStyle w:val="ListParagraph"/>
        <w:numPr>
          <w:ilvl w:val="0"/>
          <w:numId w:val="4"/>
        </w:numPr>
        <w:spacing w:after="0"/>
      </w:pPr>
      <w:r>
        <w:t>Analyse the obstacles faced by players on the server who have played for a great deal of time.</w:t>
      </w:r>
    </w:p>
    <w:p w:rsidR="00121D4F" w:rsidRPr="00C27379" w:rsidRDefault="00121D4F" w:rsidP="00121D4F">
      <w:pPr>
        <w:spacing w:after="0"/>
        <w:ind w:left="982"/>
        <w:jc w:val="right"/>
        <w:rPr>
          <w:b/>
        </w:rPr>
      </w:pPr>
      <w:r w:rsidRPr="00C27379">
        <w:rPr>
          <w:b/>
        </w:rPr>
        <w:t>12</w:t>
      </w:r>
    </w:p>
    <w:p w:rsidR="00121D4F" w:rsidRDefault="00121D4F" w:rsidP="00121D4F">
      <w:pPr>
        <w:spacing w:after="0"/>
        <w:ind w:left="0" w:firstLine="0"/>
      </w:pPr>
    </w:p>
    <w:p w:rsidR="00121D4F" w:rsidRDefault="00121D4F" w:rsidP="00121D4F">
      <w:pPr>
        <w:pStyle w:val="ListParagraph"/>
        <w:numPr>
          <w:ilvl w:val="0"/>
          <w:numId w:val="1"/>
        </w:numPr>
        <w:spacing w:after="0"/>
      </w:pPr>
      <w:r>
        <w:t>Read the statement below, and answer the question that follows.</w:t>
      </w:r>
    </w:p>
    <w:p w:rsidR="00121D4F" w:rsidRDefault="00121D4F" w:rsidP="00121D4F">
      <w:pPr>
        <w:pStyle w:val="ListParagraph"/>
        <w:spacing w:after="0"/>
        <w:ind w:left="972" w:firstLine="0"/>
      </w:pPr>
    </w:p>
    <w:tbl>
      <w:tblPr>
        <w:tblStyle w:val="TableGrid"/>
        <w:tblW w:w="0" w:type="auto"/>
        <w:tblInd w:w="982" w:type="dxa"/>
        <w:tblLook w:val="04A0" w:firstRow="1" w:lastRow="0" w:firstColumn="1" w:lastColumn="0" w:noHBand="0" w:noVBand="1"/>
      </w:tblPr>
      <w:tblGrid>
        <w:gridCol w:w="8034"/>
      </w:tblGrid>
      <w:tr w:rsidR="00121D4F" w:rsidTr="008933C4">
        <w:trPr>
          <w:trHeight w:val="1474"/>
        </w:trPr>
        <w:tc>
          <w:tcPr>
            <w:tcW w:w="8034" w:type="dxa"/>
            <w:vAlign w:val="center"/>
          </w:tcPr>
          <w:p w:rsidR="00121D4F" w:rsidRDefault="00121D4F" w:rsidP="008933C4">
            <w:pPr>
              <w:spacing w:after="0"/>
              <w:ind w:left="0" w:firstLine="0"/>
              <w:jc w:val="left"/>
            </w:pPr>
            <w:r>
              <w:t>People want to donate for tonnes of reasons… One of the things that comes to mind is the obvious: for the perks. Some people claim that they donate in order to “support” the server, but most of the time this isn’t really the case. There’s always an underlying reason, like someone wanting popularity or to make new friends or even just for cosmetics.</w:t>
            </w:r>
          </w:p>
        </w:tc>
      </w:tr>
    </w:tbl>
    <w:p w:rsidR="00121D4F" w:rsidRDefault="00121D4F" w:rsidP="00121D4F">
      <w:pPr>
        <w:spacing w:after="0"/>
        <w:ind w:left="972" w:firstLine="0"/>
      </w:pPr>
    </w:p>
    <w:p w:rsidR="00121D4F" w:rsidRDefault="00121D4F" w:rsidP="00121D4F">
      <w:pPr>
        <w:spacing w:after="0"/>
        <w:ind w:left="982"/>
      </w:pPr>
      <w:r>
        <w:t>How fully does this explain the reasons why people donate on the Nova?</w:t>
      </w:r>
    </w:p>
    <w:p w:rsidR="00121D4F" w:rsidRPr="00C27379" w:rsidRDefault="00121D4F" w:rsidP="00121D4F">
      <w:pPr>
        <w:spacing w:after="0"/>
        <w:ind w:left="982"/>
        <w:jc w:val="right"/>
        <w:rPr>
          <w:b/>
        </w:rPr>
      </w:pPr>
      <w:r w:rsidRPr="00C27379">
        <w:rPr>
          <w:b/>
        </w:rPr>
        <w:t>8</w:t>
      </w:r>
    </w:p>
    <w:p w:rsidR="0023310E" w:rsidRDefault="0023310E" w:rsidP="0023310E">
      <w:pPr>
        <w:pStyle w:val="ListParagraph"/>
        <w:numPr>
          <w:ilvl w:val="0"/>
          <w:numId w:val="1"/>
        </w:numPr>
        <w:spacing w:after="0"/>
      </w:pPr>
      <w:r>
        <w:t xml:space="preserve">You have been asked to write a guide for </w:t>
      </w:r>
      <w:r w:rsidRPr="0023310E">
        <w:rPr>
          <w:b/>
        </w:rPr>
        <w:t>players</w:t>
      </w:r>
      <w:r>
        <w:t xml:space="preserve"> on the following server rules: swearing, spamming and advertising. In your answer, you should refer to possible punishments and what can be considered to be breaking these rules. You may wish to use the staff rules booklet for your response.</w:t>
      </w:r>
    </w:p>
    <w:p w:rsidR="00121D4F" w:rsidRPr="0023310E" w:rsidRDefault="0023310E" w:rsidP="0023310E">
      <w:pPr>
        <w:spacing w:after="0"/>
        <w:jc w:val="right"/>
        <w:rPr>
          <w:b/>
        </w:rPr>
      </w:pPr>
      <w:r w:rsidRPr="0023310E">
        <w:rPr>
          <w:b/>
        </w:rPr>
        <w:t>10</w:t>
      </w:r>
    </w:p>
    <w:p w:rsidR="00121D4F" w:rsidRDefault="00121D4F" w:rsidP="00121D4F">
      <w:pPr>
        <w:pStyle w:val="ListParagraph"/>
        <w:numPr>
          <w:ilvl w:val="0"/>
          <w:numId w:val="1"/>
        </w:numPr>
        <w:spacing w:after="0"/>
      </w:pPr>
      <w:r>
        <w:t xml:space="preserve">Attempt </w:t>
      </w:r>
      <w:r w:rsidRPr="00C27379">
        <w:rPr>
          <w:b/>
        </w:rPr>
        <w:t>EITHER</w:t>
      </w:r>
      <w:r>
        <w:t xml:space="preserve"> Question 9</w:t>
      </w:r>
      <w:r>
        <w:t xml:space="preserve"> (a) </w:t>
      </w:r>
      <w:r w:rsidRPr="00C27379">
        <w:rPr>
          <w:b/>
        </w:rPr>
        <w:t>OR</w:t>
      </w:r>
      <w:r>
        <w:t xml:space="preserve"> (b).</w:t>
      </w:r>
    </w:p>
    <w:p w:rsidR="00121D4F" w:rsidRDefault="00121D4F" w:rsidP="00121D4F">
      <w:pPr>
        <w:spacing w:after="0"/>
        <w:ind w:left="982"/>
      </w:pPr>
    </w:p>
    <w:p w:rsidR="00121D4F" w:rsidRDefault="00121D4F" w:rsidP="00121D4F">
      <w:pPr>
        <w:spacing w:after="0"/>
        <w:ind w:left="982"/>
      </w:pPr>
      <w:r>
        <w:t>In your answer, you should only refer to the server specified in the question. Mentioning details from the other server will weaken your argument.</w:t>
      </w:r>
    </w:p>
    <w:p w:rsidR="00121D4F" w:rsidRDefault="00121D4F" w:rsidP="00121D4F">
      <w:pPr>
        <w:spacing w:after="0"/>
        <w:ind w:left="982"/>
      </w:pPr>
    </w:p>
    <w:p w:rsidR="00121D4F" w:rsidRDefault="00121D4F" w:rsidP="00121D4F">
      <w:pPr>
        <w:pStyle w:val="ListParagraph"/>
        <w:numPr>
          <w:ilvl w:val="0"/>
          <w:numId w:val="5"/>
        </w:numPr>
        <w:spacing w:after="0"/>
      </w:pPr>
      <w:r>
        <w:t>Give an account of social issues and disputes on the Destiny server. In your answer, you should refer to causes, details, and potential impacts of social issues and disputes on regular players on the Nova.</w:t>
      </w:r>
    </w:p>
    <w:p w:rsidR="00121D4F" w:rsidRPr="00C27379" w:rsidRDefault="00121D4F" w:rsidP="00121D4F">
      <w:pPr>
        <w:spacing w:after="0"/>
        <w:ind w:left="982"/>
        <w:jc w:val="right"/>
        <w:rPr>
          <w:b/>
        </w:rPr>
      </w:pPr>
      <w:r w:rsidRPr="00C27379">
        <w:rPr>
          <w:b/>
        </w:rPr>
        <w:t>20</w:t>
      </w:r>
    </w:p>
    <w:p w:rsidR="00121D4F" w:rsidRPr="00635B24" w:rsidRDefault="00121D4F" w:rsidP="00121D4F">
      <w:pPr>
        <w:spacing w:after="0"/>
        <w:ind w:left="982"/>
        <w:rPr>
          <w:b/>
        </w:rPr>
      </w:pPr>
      <w:r w:rsidRPr="00635B24">
        <w:rPr>
          <w:b/>
        </w:rPr>
        <w:t>OR</w:t>
      </w:r>
    </w:p>
    <w:p w:rsidR="00121D4F" w:rsidRDefault="00121D4F" w:rsidP="00121D4F">
      <w:pPr>
        <w:spacing w:after="0"/>
        <w:ind w:left="982"/>
      </w:pPr>
    </w:p>
    <w:p w:rsidR="00121D4F" w:rsidRDefault="00121D4F" w:rsidP="00121D4F">
      <w:pPr>
        <w:pStyle w:val="ListParagraph"/>
        <w:numPr>
          <w:ilvl w:val="0"/>
          <w:numId w:val="5"/>
        </w:numPr>
        <w:spacing w:after="0"/>
      </w:pPr>
      <w:r>
        <w:t>Give an account of the features available to regular players on the District server. In your answer, you should refer to why these are available, what they are, and how these impact on regular players on the Nova.</w:t>
      </w:r>
    </w:p>
    <w:p w:rsidR="00121D4F" w:rsidRPr="00635B24" w:rsidRDefault="00121D4F" w:rsidP="00121D4F">
      <w:pPr>
        <w:spacing w:after="0"/>
        <w:ind w:left="982"/>
        <w:jc w:val="right"/>
        <w:rPr>
          <w:b/>
        </w:rPr>
      </w:pPr>
      <w:r w:rsidRPr="00635B24">
        <w:rPr>
          <w:b/>
        </w:rPr>
        <w:t>20</w:t>
      </w:r>
    </w:p>
    <w:p w:rsidR="00121D4F" w:rsidRDefault="00121D4F">
      <w:pPr>
        <w:spacing w:after="160" w:line="259" w:lineRule="auto"/>
        <w:ind w:left="0" w:firstLine="0"/>
        <w:jc w:val="left"/>
      </w:pPr>
      <w:r>
        <w:br w:type="page"/>
      </w:r>
    </w:p>
    <w:p w:rsidR="00121D4F" w:rsidRDefault="00121D4F" w:rsidP="00121D4F">
      <w:pPr>
        <w:spacing w:after="0"/>
        <w:jc w:val="center"/>
        <w:rPr>
          <w:b/>
          <w:sz w:val="24"/>
        </w:rPr>
      </w:pPr>
      <w:r>
        <w:rPr>
          <w:b/>
          <w:sz w:val="24"/>
        </w:rPr>
        <w:lastRenderedPageBreak/>
        <w:t>Section 3</w:t>
      </w:r>
      <w:r>
        <w:rPr>
          <w:b/>
          <w:sz w:val="24"/>
        </w:rPr>
        <w:t xml:space="preserve"> –</w:t>
      </w:r>
      <w:r>
        <w:rPr>
          <w:b/>
          <w:sz w:val="24"/>
        </w:rPr>
        <w:t xml:space="preserve"> 2</w:t>
      </w:r>
      <w:r>
        <w:rPr>
          <w:b/>
          <w:sz w:val="24"/>
        </w:rPr>
        <w:t>0 marks</w:t>
      </w:r>
    </w:p>
    <w:p w:rsidR="00121D4F" w:rsidRPr="00121D4F" w:rsidRDefault="00121D4F" w:rsidP="00121D4F">
      <w:pPr>
        <w:spacing w:after="0"/>
        <w:jc w:val="center"/>
        <w:rPr>
          <w:b/>
          <w:sz w:val="24"/>
        </w:rPr>
      </w:pPr>
      <w:r>
        <w:rPr>
          <w:b/>
          <w:sz w:val="24"/>
        </w:rPr>
        <w:t xml:space="preserve">Knowledge of the </w:t>
      </w:r>
      <w:r>
        <w:rPr>
          <w:b/>
          <w:sz w:val="24"/>
        </w:rPr>
        <w:t>forums</w:t>
      </w:r>
    </w:p>
    <w:p w:rsidR="00121D4F" w:rsidRDefault="00121D4F" w:rsidP="00121D4F">
      <w:pPr>
        <w:spacing w:after="0"/>
      </w:pPr>
    </w:p>
    <w:p w:rsidR="00121D4F" w:rsidRDefault="00121D4F" w:rsidP="00121D4F">
      <w:pPr>
        <w:pStyle w:val="ListParagraph"/>
        <w:numPr>
          <w:ilvl w:val="0"/>
          <w:numId w:val="1"/>
        </w:numPr>
        <w:spacing w:after="0"/>
      </w:pPr>
      <w:r>
        <w:t xml:space="preserve">Attempt </w:t>
      </w:r>
      <w:r w:rsidRPr="00B942F6">
        <w:rPr>
          <w:b/>
        </w:rPr>
        <w:t>EITHER</w:t>
      </w:r>
      <w:r w:rsidR="0023310E">
        <w:t xml:space="preserve"> Question 10</w:t>
      </w:r>
      <w:r>
        <w:t xml:space="preserve"> (a) </w:t>
      </w:r>
      <w:r w:rsidRPr="00B942F6">
        <w:rPr>
          <w:b/>
        </w:rPr>
        <w:t>OR</w:t>
      </w:r>
      <w:r>
        <w:t xml:space="preserve"> (b).</w:t>
      </w:r>
    </w:p>
    <w:p w:rsidR="00121D4F" w:rsidRDefault="00121D4F" w:rsidP="00121D4F">
      <w:pPr>
        <w:pStyle w:val="ListParagraph"/>
        <w:spacing w:after="0"/>
        <w:ind w:left="972" w:firstLine="0"/>
      </w:pPr>
    </w:p>
    <w:p w:rsidR="00121D4F" w:rsidRDefault="00121D4F" w:rsidP="00121D4F">
      <w:pPr>
        <w:pStyle w:val="ListParagraph"/>
        <w:spacing w:after="0"/>
        <w:ind w:left="972" w:firstLine="0"/>
      </w:pPr>
      <w:r>
        <w:t>In your answer, you have to refer to at least one server. You can mention both, though be careful that they do not weaken your argument.</w:t>
      </w:r>
    </w:p>
    <w:p w:rsidR="00121D4F" w:rsidRDefault="00121D4F" w:rsidP="00121D4F">
      <w:pPr>
        <w:spacing w:after="0"/>
        <w:ind w:left="982"/>
      </w:pPr>
    </w:p>
    <w:p w:rsidR="00121D4F" w:rsidRDefault="0023310E" w:rsidP="00121D4F">
      <w:pPr>
        <w:pStyle w:val="ListParagraph"/>
        <w:numPr>
          <w:ilvl w:val="0"/>
          <w:numId w:val="7"/>
        </w:numPr>
        <w:spacing w:after="0"/>
      </w:pPr>
      <w:r>
        <w:t xml:space="preserve">Describe the ways in which </w:t>
      </w:r>
      <w:r w:rsidR="00C75E8E">
        <w:t>arguments and tension can arise on the forums.</w:t>
      </w:r>
    </w:p>
    <w:p w:rsidR="00121D4F" w:rsidRPr="00B942F6" w:rsidRDefault="00C75E8E" w:rsidP="00121D4F">
      <w:pPr>
        <w:spacing w:after="0"/>
        <w:ind w:left="982"/>
        <w:jc w:val="right"/>
        <w:rPr>
          <w:b/>
        </w:rPr>
      </w:pPr>
      <w:r>
        <w:rPr>
          <w:b/>
        </w:rPr>
        <w:t>6</w:t>
      </w:r>
    </w:p>
    <w:p w:rsidR="00121D4F" w:rsidRPr="00B942F6" w:rsidRDefault="00121D4F" w:rsidP="00121D4F">
      <w:pPr>
        <w:spacing w:after="0"/>
        <w:ind w:left="982"/>
        <w:rPr>
          <w:b/>
        </w:rPr>
      </w:pPr>
      <w:r w:rsidRPr="00B942F6">
        <w:rPr>
          <w:b/>
        </w:rPr>
        <w:t>OR</w:t>
      </w:r>
    </w:p>
    <w:p w:rsidR="00121D4F" w:rsidRPr="00B942F6" w:rsidRDefault="00121D4F" w:rsidP="00121D4F">
      <w:pPr>
        <w:spacing w:after="0"/>
        <w:ind w:left="982"/>
        <w:jc w:val="right"/>
        <w:rPr>
          <w:b/>
        </w:rPr>
      </w:pPr>
    </w:p>
    <w:p w:rsidR="00121D4F" w:rsidRDefault="00C75E8E" w:rsidP="00121D4F">
      <w:pPr>
        <w:pStyle w:val="ListParagraph"/>
        <w:numPr>
          <w:ilvl w:val="0"/>
          <w:numId w:val="7"/>
        </w:numPr>
        <w:spacing w:after="0"/>
      </w:pPr>
      <w:r>
        <w:t>Describe the ways in which players break rules on the forums.</w:t>
      </w:r>
    </w:p>
    <w:p w:rsidR="00C75E8E" w:rsidRDefault="00C75E8E" w:rsidP="00C75E8E">
      <w:pPr>
        <w:spacing w:after="0"/>
        <w:ind w:left="982"/>
        <w:jc w:val="right"/>
        <w:rPr>
          <w:b/>
        </w:rPr>
      </w:pPr>
      <w:r>
        <w:rPr>
          <w:b/>
        </w:rPr>
        <w:t>6</w:t>
      </w:r>
    </w:p>
    <w:p w:rsidR="00C75E8E" w:rsidRDefault="00C75E8E" w:rsidP="00C75E8E">
      <w:pPr>
        <w:pStyle w:val="ListParagraph"/>
        <w:numPr>
          <w:ilvl w:val="0"/>
          <w:numId w:val="1"/>
        </w:numPr>
        <w:spacing w:after="0"/>
        <w:jc w:val="left"/>
      </w:pPr>
      <w:r>
        <w:t>Illustrate the reasons why the forums are ‘quiet’ nowadays.</w:t>
      </w:r>
    </w:p>
    <w:p w:rsidR="00C75E8E" w:rsidRPr="00C75E8E" w:rsidRDefault="00C75E8E" w:rsidP="00C75E8E">
      <w:pPr>
        <w:spacing w:after="0"/>
        <w:jc w:val="right"/>
        <w:rPr>
          <w:b/>
        </w:rPr>
      </w:pPr>
      <w:r w:rsidRPr="00C75E8E">
        <w:rPr>
          <w:b/>
        </w:rPr>
        <w:t>4</w:t>
      </w:r>
    </w:p>
    <w:p w:rsidR="00C75E8E" w:rsidRDefault="00C75E8E" w:rsidP="00C75E8E">
      <w:pPr>
        <w:pStyle w:val="ListParagraph"/>
        <w:numPr>
          <w:ilvl w:val="0"/>
          <w:numId w:val="1"/>
        </w:numPr>
        <w:spacing w:after="0"/>
        <w:jc w:val="left"/>
      </w:pPr>
      <w:r>
        <w:t>Read the statement below, and answer the question that follows.</w:t>
      </w:r>
    </w:p>
    <w:p w:rsidR="00C75E8E" w:rsidRDefault="00C75E8E" w:rsidP="00C75E8E">
      <w:pPr>
        <w:pStyle w:val="ListParagraph"/>
        <w:spacing w:after="0"/>
        <w:ind w:left="972" w:firstLine="0"/>
      </w:pPr>
    </w:p>
    <w:tbl>
      <w:tblPr>
        <w:tblStyle w:val="TableGrid"/>
        <w:tblW w:w="0" w:type="auto"/>
        <w:tblInd w:w="982" w:type="dxa"/>
        <w:tblLook w:val="04A0" w:firstRow="1" w:lastRow="0" w:firstColumn="1" w:lastColumn="0" w:noHBand="0" w:noVBand="1"/>
      </w:tblPr>
      <w:tblGrid>
        <w:gridCol w:w="8034"/>
      </w:tblGrid>
      <w:tr w:rsidR="00C75E8E" w:rsidTr="00C75E8E">
        <w:trPr>
          <w:trHeight w:val="2721"/>
        </w:trPr>
        <w:tc>
          <w:tcPr>
            <w:tcW w:w="8034" w:type="dxa"/>
            <w:vAlign w:val="center"/>
          </w:tcPr>
          <w:p w:rsidR="00C75E8E" w:rsidRDefault="00C75E8E" w:rsidP="00C75E8E">
            <w:pPr>
              <w:spacing w:after="0"/>
              <w:ind w:left="10"/>
            </w:pPr>
            <w:r>
              <w:t>As a few staff members know, I was banned a few months ago (around 2 to 3 months), and as you can see now, I’m making a ban appeal.</w:t>
            </w:r>
          </w:p>
          <w:p w:rsidR="00C75E8E" w:rsidRDefault="00C75E8E" w:rsidP="00C75E8E">
            <w:pPr>
              <w:spacing w:after="0"/>
              <w:ind w:left="10"/>
            </w:pPr>
            <w:r>
              <w:t xml:space="preserve">Since 1.9 came out, I have stopped hacking (completely) and I think I need at least one more chance on this server. Over the past few months, I have thought about what I can do better on this server, and I promise not to hack again. I realise how annoying and disrespectful I was, and I promise not to do it again. I would like </w:t>
            </w:r>
            <w:proofErr w:type="spellStart"/>
            <w:r>
              <w:t>Goolous</w:t>
            </w:r>
            <w:proofErr w:type="spellEnd"/>
            <w:r>
              <w:t xml:space="preserve"> and Nameless to know that I’m sorry for spamming your walls. I’m very sorry to everyone for hacking and I promise not do it again. Please unban me, I only need one more chance to prove that I am a better person and that I don’t hack anymore. Thank you.</w:t>
            </w:r>
          </w:p>
        </w:tc>
      </w:tr>
    </w:tbl>
    <w:p w:rsidR="00C75E8E" w:rsidRDefault="00C75E8E" w:rsidP="00C75E8E">
      <w:pPr>
        <w:spacing w:after="0"/>
        <w:ind w:left="972" w:firstLine="0"/>
      </w:pPr>
    </w:p>
    <w:p w:rsidR="00C75E8E" w:rsidRDefault="00335803" w:rsidP="00C75E8E">
      <w:pPr>
        <w:spacing w:after="0"/>
        <w:ind w:left="982"/>
      </w:pPr>
      <w:r>
        <w:t>Make a judgment on this ban appeal. In making a judgment, you should acknowledge and refer to:</w:t>
      </w:r>
    </w:p>
    <w:p w:rsidR="00335803" w:rsidRDefault="00335803" w:rsidP="00335803">
      <w:pPr>
        <w:pStyle w:val="ListParagraph"/>
        <w:numPr>
          <w:ilvl w:val="0"/>
          <w:numId w:val="3"/>
        </w:numPr>
        <w:spacing w:after="0"/>
      </w:pPr>
      <w:r>
        <w:t>Why the player was banned;</w:t>
      </w:r>
    </w:p>
    <w:p w:rsidR="00335803" w:rsidRDefault="00335803" w:rsidP="00335803">
      <w:pPr>
        <w:pStyle w:val="ListParagraph"/>
        <w:numPr>
          <w:ilvl w:val="0"/>
          <w:numId w:val="3"/>
        </w:numPr>
        <w:spacing w:after="0"/>
      </w:pPr>
      <w:r>
        <w:t>How long ago the player was banned;</w:t>
      </w:r>
    </w:p>
    <w:p w:rsidR="00335803" w:rsidRDefault="00335803" w:rsidP="00335803">
      <w:pPr>
        <w:pStyle w:val="ListParagraph"/>
        <w:numPr>
          <w:ilvl w:val="0"/>
          <w:numId w:val="3"/>
        </w:numPr>
        <w:spacing w:after="0"/>
      </w:pPr>
      <w:r>
        <w:t>Whether or not you believe the player should be unbanned;</w:t>
      </w:r>
    </w:p>
    <w:p w:rsidR="00335803" w:rsidRDefault="00335803" w:rsidP="00335803">
      <w:pPr>
        <w:pStyle w:val="ListParagraph"/>
        <w:numPr>
          <w:ilvl w:val="0"/>
          <w:numId w:val="3"/>
        </w:numPr>
        <w:spacing w:after="0"/>
      </w:pPr>
      <w:r>
        <w:t>Why you feel this way;</w:t>
      </w:r>
    </w:p>
    <w:p w:rsidR="00335803" w:rsidRDefault="00335803" w:rsidP="00335803">
      <w:pPr>
        <w:pStyle w:val="ListParagraph"/>
        <w:numPr>
          <w:ilvl w:val="0"/>
          <w:numId w:val="3"/>
        </w:numPr>
        <w:spacing w:after="0"/>
      </w:pPr>
      <w:r>
        <w:t>Your response to the appeal.</w:t>
      </w:r>
    </w:p>
    <w:p w:rsidR="00C75E8E" w:rsidRPr="00C27379" w:rsidRDefault="00335803" w:rsidP="00C75E8E">
      <w:pPr>
        <w:spacing w:after="0"/>
        <w:ind w:left="982"/>
        <w:jc w:val="right"/>
        <w:rPr>
          <w:b/>
        </w:rPr>
      </w:pPr>
      <w:r>
        <w:rPr>
          <w:b/>
        </w:rPr>
        <w:t>10</w:t>
      </w:r>
    </w:p>
    <w:p w:rsidR="00C75E8E" w:rsidRDefault="00C75E8E" w:rsidP="00335803">
      <w:pPr>
        <w:spacing w:after="0"/>
        <w:ind w:left="0" w:firstLine="0"/>
        <w:jc w:val="left"/>
      </w:pPr>
    </w:p>
    <w:p w:rsidR="00C75E8E" w:rsidRPr="00335803" w:rsidRDefault="00335803" w:rsidP="00335803">
      <w:pPr>
        <w:spacing w:after="0"/>
        <w:ind w:left="0" w:firstLine="0"/>
        <w:jc w:val="center"/>
        <w:rPr>
          <w:b/>
        </w:rPr>
      </w:pPr>
      <w:r w:rsidRPr="00335803">
        <w:rPr>
          <w:b/>
        </w:rPr>
        <w:t>[END OF QUESTION PAPER]</w:t>
      </w:r>
    </w:p>
    <w:sectPr w:rsidR="00C75E8E" w:rsidRPr="00335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66B76"/>
    <w:multiLevelType w:val="hybridMultilevel"/>
    <w:tmpl w:val="F55EA5DE"/>
    <w:lvl w:ilvl="0" w:tplc="19843112">
      <w:start w:val="1"/>
      <w:numFmt w:val="lowerLetter"/>
      <w:lvlText w:val="(%1)"/>
      <w:lvlJc w:val="left"/>
      <w:pPr>
        <w:ind w:left="1332" w:hanging="360"/>
      </w:pPr>
      <w:rPr>
        <w:rFonts w:hint="default"/>
      </w:rPr>
    </w:lvl>
    <w:lvl w:ilvl="1" w:tplc="08090019" w:tentative="1">
      <w:start w:val="1"/>
      <w:numFmt w:val="lowerLetter"/>
      <w:lvlText w:val="%2."/>
      <w:lvlJc w:val="left"/>
      <w:pPr>
        <w:ind w:left="2052" w:hanging="360"/>
      </w:pPr>
    </w:lvl>
    <w:lvl w:ilvl="2" w:tplc="0809001B" w:tentative="1">
      <w:start w:val="1"/>
      <w:numFmt w:val="lowerRoman"/>
      <w:lvlText w:val="%3."/>
      <w:lvlJc w:val="right"/>
      <w:pPr>
        <w:ind w:left="2772" w:hanging="180"/>
      </w:pPr>
    </w:lvl>
    <w:lvl w:ilvl="3" w:tplc="0809000F" w:tentative="1">
      <w:start w:val="1"/>
      <w:numFmt w:val="decimal"/>
      <w:lvlText w:val="%4."/>
      <w:lvlJc w:val="left"/>
      <w:pPr>
        <w:ind w:left="3492" w:hanging="360"/>
      </w:pPr>
    </w:lvl>
    <w:lvl w:ilvl="4" w:tplc="08090019" w:tentative="1">
      <w:start w:val="1"/>
      <w:numFmt w:val="lowerLetter"/>
      <w:lvlText w:val="%5."/>
      <w:lvlJc w:val="left"/>
      <w:pPr>
        <w:ind w:left="4212" w:hanging="360"/>
      </w:pPr>
    </w:lvl>
    <w:lvl w:ilvl="5" w:tplc="0809001B" w:tentative="1">
      <w:start w:val="1"/>
      <w:numFmt w:val="lowerRoman"/>
      <w:lvlText w:val="%6."/>
      <w:lvlJc w:val="right"/>
      <w:pPr>
        <w:ind w:left="4932" w:hanging="180"/>
      </w:pPr>
    </w:lvl>
    <w:lvl w:ilvl="6" w:tplc="0809000F" w:tentative="1">
      <w:start w:val="1"/>
      <w:numFmt w:val="decimal"/>
      <w:lvlText w:val="%7."/>
      <w:lvlJc w:val="left"/>
      <w:pPr>
        <w:ind w:left="5652" w:hanging="360"/>
      </w:pPr>
    </w:lvl>
    <w:lvl w:ilvl="7" w:tplc="08090019" w:tentative="1">
      <w:start w:val="1"/>
      <w:numFmt w:val="lowerLetter"/>
      <w:lvlText w:val="%8."/>
      <w:lvlJc w:val="left"/>
      <w:pPr>
        <w:ind w:left="6372" w:hanging="360"/>
      </w:pPr>
    </w:lvl>
    <w:lvl w:ilvl="8" w:tplc="0809001B" w:tentative="1">
      <w:start w:val="1"/>
      <w:numFmt w:val="lowerRoman"/>
      <w:lvlText w:val="%9."/>
      <w:lvlJc w:val="right"/>
      <w:pPr>
        <w:ind w:left="7092" w:hanging="180"/>
      </w:pPr>
    </w:lvl>
  </w:abstractNum>
  <w:abstractNum w:abstractNumId="1" w15:restartNumberingAfterBreak="0">
    <w:nsid w:val="3BAB566D"/>
    <w:multiLevelType w:val="hybridMultilevel"/>
    <w:tmpl w:val="4F6AE4D8"/>
    <w:lvl w:ilvl="0" w:tplc="FDB82802">
      <w:start w:val="1"/>
      <w:numFmt w:val="bullet"/>
      <w:lvlText w:val=""/>
      <w:lvlJc w:val="left"/>
      <w:pPr>
        <w:ind w:left="1692" w:hanging="360"/>
      </w:pPr>
      <w:rPr>
        <w:rFonts w:ascii="Symbol" w:eastAsia="Trebuchet MS" w:hAnsi="Symbol" w:cs="Trebuchet MS" w:hint="default"/>
      </w:rPr>
    </w:lvl>
    <w:lvl w:ilvl="1" w:tplc="08090003" w:tentative="1">
      <w:start w:val="1"/>
      <w:numFmt w:val="bullet"/>
      <w:lvlText w:val="o"/>
      <w:lvlJc w:val="left"/>
      <w:pPr>
        <w:ind w:left="2412" w:hanging="360"/>
      </w:pPr>
      <w:rPr>
        <w:rFonts w:ascii="Courier New" w:hAnsi="Courier New" w:cs="Courier New" w:hint="default"/>
      </w:rPr>
    </w:lvl>
    <w:lvl w:ilvl="2" w:tplc="08090005" w:tentative="1">
      <w:start w:val="1"/>
      <w:numFmt w:val="bullet"/>
      <w:lvlText w:val=""/>
      <w:lvlJc w:val="left"/>
      <w:pPr>
        <w:ind w:left="3132" w:hanging="360"/>
      </w:pPr>
      <w:rPr>
        <w:rFonts w:ascii="Wingdings" w:hAnsi="Wingdings" w:hint="default"/>
      </w:rPr>
    </w:lvl>
    <w:lvl w:ilvl="3" w:tplc="08090001" w:tentative="1">
      <w:start w:val="1"/>
      <w:numFmt w:val="bullet"/>
      <w:lvlText w:val=""/>
      <w:lvlJc w:val="left"/>
      <w:pPr>
        <w:ind w:left="3852" w:hanging="360"/>
      </w:pPr>
      <w:rPr>
        <w:rFonts w:ascii="Symbol" w:hAnsi="Symbol" w:hint="default"/>
      </w:rPr>
    </w:lvl>
    <w:lvl w:ilvl="4" w:tplc="08090003" w:tentative="1">
      <w:start w:val="1"/>
      <w:numFmt w:val="bullet"/>
      <w:lvlText w:val="o"/>
      <w:lvlJc w:val="left"/>
      <w:pPr>
        <w:ind w:left="4572" w:hanging="360"/>
      </w:pPr>
      <w:rPr>
        <w:rFonts w:ascii="Courier New" w:hAnsi="Courier New" w:cs="Courier New" w:hint="default"/>
      </w:rPr>
    </w:lvl>
    <w:lvl w:ilvl="5" w:tplc="08090005" w:tentative="1">
      <w:start w:val="1"/>
      <w:numFmt w:val="bullet"/>
      <w:lvlText w:val=""/>
      <w:lvlJc w:val="left"/>
      <w:pPr>
        <w:ind w:left="5292" w:hanging="360"/>
      </w:pPr>
      <w:rPr>
        <w:rFonts w:ascii="Wingdings" w:hAnsi="Wingdings" w:hint="default"/>
      </w:rPr>
    </w:lvl>
    <w:lvl w:ilvl="6" w:tplc="08090001" w:tentative="1">
      <w:start w:val="1"/>
      <w:numFmt w:val="bullet"/>
      <w:lvlText w:val=""/>
      <w:lvlJc w:val="left"/>
      <w:pPr>
        <w:ind w:left="6012" w:hanging="360"/>
      </w:pPr>
      <w:rPr>
        <w:rFonts w:ascii="Symbol" w:hAnsi="Symbol" w:hint="default"/>
      </w:rPr>
    </w:lvl>
    <w:lvl w:ilvl="7" w:tplc="08090003" w:tentative="1">
      <w:start w:val="1"/>
      <w:numFmt w:val="bullet"/>
      <w:lvlText w:val="o"/>
      <w:lvlJc w:val="left"/>
      <w:pPr>
        <w:ind w:left="6732" w:hanging="360"/>
      </w:pPr>
      <w:rPr>
        <w:rFonts w:ascii="Courier New" w:hAnsi="Courier New" w:cs="Courier New" w:hint="default"/>
      </w:rPr>
    </w:lvl>
    <w:lvl w:ilvl="8" w:tplc="08090005" w:tentative="1">
      <w:start w:val="1"/>
      <w:numFmt w:val="bullet"/>
      <w:lvlText w:val=""/>
      <w:lvlJc w:val="left"/>
      <w:pPr>
        <w:ind w:left="7452" w:hanging="360"/>
      </w:pPr>
      <w:rPr>
        <w:rFonts w:ascii="Wingdings" w:hAnsi="Wingdings" w:hint="default"/>
      </w:rPr>
    </w:lvl>
  </w:abstractNum>
  <w:abstractNum w:abstractNumId="2" w15:restartNumberingAfterBreak="0">
    <w:nsid w:val="40BF2F2A"/>
    <w:multiLevelType w:val="hybridMultilevel"/>
    <w:tmpl w:val="87C0634A"/>
    <w:lvl w:ilvl="0" w:tplc="7E52B40A">
      <w:start w:val="1"/>
      <w:numFmt w:val="decimal"/>
      <w:lvlText w:val="%1."/>
      <w:lvlJc w:val="center"/>
      <w:pPr>
        <w:ind w:left="972" w:hanging="360"/>
      </w:pPr>
      <w:rPr>
        <w:rFonts w:hint="default"/>
        <w:b/>
      </w:rPr>
    </w:lvl>
    <w:lvl w:ilvl="1" w:tplc="08090019" w:tentative="1">
      <w:start w:val="1"/>
      <w:numFmt w:val="lowerLetter"/>
      <w:lvlText w:val="%2."/>
      <w:lvlJc w:val="left"/>
      <w:pPr>
        <w:ind w:left="1692" w:hanging="360"/>
      </w:pPr>
    </w:lvl>
    <w:lvl w:ilvl="2" w:tplc="0809001B" w:tentative="1">
      <w:start w:val="1"/>
      <w:numFmt w:val="lowerRoman"/>
      <w:lvlText w:val="%3."/>
      <w:lvlJc w:val="right"/>
      <w:pPr>
        <w:ind w:left="2412" w:hanging="180"/>
      </w:pPr>
    </w:lvl>
    <w:lvl w:ilvl="3" w:tplc="0809000F" w:tentative="1">
      <w:start w:val="1"/>
      <w:numFmt w:val="decimal"/>
      <w:lvlText w:val="%4."/>
      <w:lvlJc w:val="left"/>
      <w:pPr>
        <w:ind w:left="3132" w:hanging="360"/>
      </w:pPr>
    </w:lvl>
    <w:lvl w:ilvl="4" w:tplc="08090019" w:tentative="1">
      <w:start w:val="1"/>
      <w:numFmt w:val="lowerLetter"/>
      <w:lvlText w:val="%5."/>
      <w:lvlJc w:val="left"/>
      <w:pPr>
        <w:ind w:left="3852" w:hanging="360"/>
      </w:pPr>
    </w:lvl>
    <w:lvl w:ilvl="5" w:tplc="0809001B" w:tentative="1">
      <w:start w:val="1"/>
      <w:numFmt w:val="lowerRoman"/>
      <w:lvlText w:val="%6."/>
      <w:lvlJc w:val="right"/>
      <w:pPr>
        <w:ind w:left="4572" w:hanging="180"/>
      </w:pPr>
    </w:lvl>
    <w:lvl w:ilvl="6" w:tplc="0809000F" w:tentative="1">
      <w:start w:val="1"/>
      <w:numFmt w:val="decimal"/>
      <w:lvlText w:val="%7."/>
      <w:lvlJc w:val="left"/>
      <w:pPr>
        <w:ind w:left="5292" w:hanging="360"/>
      </w:pPr>
    </w:lvl>
    <w:lvl w:ilvl="7" w:tplc="08090019" w:tentative="1">
      <w:start w:val="1"/>
      <w:numFmt w:val="lowerLetter"/>
      <w:lvlText w:val="%8."/>
      <w:lvlJc w:val="left"/>
      <w:pPr>
        <w:ind w:left="6012" w:hanging="360"/>
      </w:pPr>
    </w:lvl>
    <w:lvl w:ilvl="8" w:tplc="0809001B" w:tentative="1">
      <w:start w:val="1"/>
      <w:numFmt w:val="lowerRoman"/>
      <w:lvlText w:val="%9."/>
      <w:lvlJc w:val="right"/>
      <w:pPr>
        <w:ind w:left="6732" w:hanging="180"/>
      </w:pPr>
    </w:lvl>
  </w:abstractNum>
  <w:abstractNum w:abstractNumId="3" w15:restartNumberingAfterBreak="0">
    <w:nsid w:val="46C82EC9"/>
    <w:multiLevelType w:val="hybridMultilevel"/>
    <w:tmpl w:val="2DC2D5B8"/>
    <w:lvl w:ilvl="0" w:tplc="4A54CA9A">
      <w:start w:val="1"/>
      <w:numFmt w:val="lowerLetter"/>
      <w:lvlText w:val="(%1)"/>
      <w:lvlJc w:val="left"/>
      <w:pPr>
        <w:ind w:left="1332" w:hanging="360"/>
      </w:pPr>
      <w:rPr>
        <w:rFonts w:hint="default"/>
      </w:rPr>
    </w:lvl>
    <w:lvl w:ilvl="1" w:tplc="08090019" w:tentative="1">
      <w:start w:val="1"/>
      <w:numFmt w:val="lowerLetter"/>
      <w:lvlText w:val="%2."/>
      <w:lvlJc w:val="left"/>
      <w:pPr>
        <w:ind w:left="2052" w:hanging="360"/>
      </w:pPr>
    </w:lvl>
    <w:lvl w:ilvl="2" w:tplc="0809001B" w:tentative="1">
      <w:start w:val="1"/>
      <w:numFmt w:val="lowerRoman"/>
      <w:lvlText w:val="%3."/>
      <w:lvlJc w:val="right"/>
      <w:pPr>
        <w:ind w:left="2772" w:hanging="180"/>
      </w:pPr>
    </w:lvl>
    <w:lvl w:ilvl="3" w:tplc="0809000F" w:tentative="1">
      <w:start w:val="1"/>
      <w:numFmt w:val="decimal"/>
      <w:lvlText w:val="%4."/>
      <w:lvlJc w:val="left"/>
      <w:pPr>
        <w:ind w:left="3492" w:hanging="360"/>
      </w:pPr>
    </w:lvl>
    <w:lvl w:ilvl="4" w:tplc="08090019" w:tentative="1">
      <w:start w:val="1"/>
      <w:numFmt w:val="lowerLetter"/>
      <w:lvlText w:val="%5."/>
      <w:lvlJc w:val="left"/>
      <w:pPr>
        <w:ind w:left="4212" w:hanging="360"/>
      </w:pPr>
    </w:lvl>
    <w:lvl w:ilvl="5" w:tplc="0809001B" w:tentative="1">
      <w:start w:val="1"/>
      <w:numFmt w:val="lowerRoman"/>
      <w:lvlText w:val="%6."/>
      <w:lvlJc w:val="right"/>
      <w:pPr>
        <w:ind w:left="4932" w:hanging="180"/>
      </w:pPr>
    </w:lvl>
    <w:lvl w:ilvl="6" w:tplc="0809000F" w:tentative="1">
      <w:start w:val="1"/>
      <w:numFmt w:val="decimal"/>
      <w:lvlText w:val="%7."/>
      <w:lvlJc w:val="left"/>
      <w:pPr>
        <w:ind w:left="5652" w:hanging="360"/>
      </w:pPr>
    </w:lvl>
    <w:lvl w:ilvl="7" w:tplc="08090019" w:tentative="1">
      <w:start w:val="1"/>
      <w:numFmt w:val="lowerLetter"/>
      <w:lvlText w:val="%8."/>
      <w:lvlJc w:val="left"/>
      <w:pPr>
        <w:ind w:left="6372" w:hanging="360"/>
      </w:pPr>
    </w:lvl>
    <w:lvl w:ilvl="8" w:tplc="0809001B" w:tentative="1">
      <w:start w:val="1"/>
      <w:numFmt w:val="lowerRoman"/>
      <w:lvlText w:val="%9."/>
      <w:lvlJc w:val="right"/>
      <w:pPr>
        <w:ind w:left="7092" w:hanging="180"/>
      </w:pPr>
    </w:lvl>
  </w:abstractNum>
  <w:abstractNum w:abstractNumId="4" w15:restartNumberingAfterBreak="0">
    <w:nsid w:val="4B0C3CED"/>
    <w:multiLevelType w:val="hybridMultilevel"/>
    <w:tmpl w:val="B8CA8C78"/>
    <w:lvl w:ilvl="0" w:tplc="A692C374">
      <w:start w:val="1"/>
      <w:numFmt w:val="lowerLetter"/>
      <w:lvlText w:val="(%1)"/>
      <w:lvlJc w:val="left"/>
      <w:pPr>
        <w:ind w:left="1332" w:hanging="360"/>
      </w:pPr>
      <w:rPr>
        <w:rFonts w:hint="default"/>
      </w:rPr>
    </w:lvl>
    <w:lvl w:ilvl="1" w:tplc="08090019" w:tentative="1">
      <w:start w:val="1"/>
      <w:numFmt w:val="lowerLetter"/>
      <w:lvlText w:val="%2."/>
      <w:lvlJc w:val="left"/>
      <w:pPr>
        <w:ind w:left="2052" w:hanging="360"/>
      </w:pPr>
    </w:lvl>
    <w:lvl w:ilvl="2" w:tplc="0809001B" w:tentative="1">
      <w:start w:val="1"/>
      <w:numFmt w:val="lowerRoman"/>
      <w:lvlText w:val="%3."/>
      <w:lvlJc w:val="right"/>
      <w:pPr>
        <w:ind w:left="2772" w:hanging="180"/>
      </w:pPr>
    </w:lvl>
    <w:lvl w:ilvl="3" w:tplc="0809000F" w:tentative="1">
      <w:start w:val="1"/>
      <w:numFmt w:val="decimal"/>
      <w:lvlText w:val="%4."/>
      <w:lvlJc w:val="left"/>
      <w:pPr>
        <w:ind w:left="3492" w:hanging="360"/>
      </w:pPr>
    </w:lvl>
    <w:lvl w:ilvl="4" w:tplc="08090019" w:tentative="1">
      <w:start w:val="1"/>
      <w:numFmt w:val="lowerLetter"/>
      <w:lvlText w:val="%5."/>
      <w:lvlJc w:val="left"/>
      <w:pPr>
        <w:ind w:left="4212" w:hanging="360"/>
      </w:pPr>
    </w:lvl>
    <w:lvl w:ilvl="5" w:tplc="0809001B" w:tentative="1">
      <w:start w:val="1"/>
      <w:numFmt w:val="lowerRoman"/>
      <w:lvlText w:val="%6."/>
      <w:lvlJc w:val="right"/>
      <w:pPr>
        <w:ind w:left="4932" w:hanging="180"/>
      </w:pPr>
    </w:lvl>
    <w:lvl w:ilvl="6" w:tplc="0809000F" w:tentative="1">
      <w:start w:val="1"/>
      <w:numFmt w:val="decimal"/>
      <w:lvlText w:val="%7."/>
      <w:lvlJc w:val="left"/>
      <w:pPr>
        <w:ind w:left="5652" w:hanging="360"/>
      </w:pPr>
    </w:lvl>
    <w:lvl w:ilvl="7" w:tplc="08090019" w:tentative="1">
      <w:start w:val="1"/>
      <w:numFmt w:val="lowerLetter"/>
      <w:lvlText w:val="%8."/>
      <w:lvlJc w:val="left"/>
      <w:pPr>
        <w:ind w:left="6372" w:hanging="360"/>
      </w:pPr>
    </w:lvl>
    <w:lvl w:ilvl="8" w:tplc="0809001B" w:tentative="1">
      <w:start w:val="1"/>
      <w:numFmt w:val="lowerRoman"/>
      <w:lvlText w:val="%9."/>
      <w:lvlJc w:val="right"/>
      <w:pPr>
        <w:ind w:left="7092" w:hanging="180"/>
      </w:pPr>
    </w:lvl>
  </w:abstractNum>
  <w:abstractNum w:abstractNumId="5" w15:restartNumberingAfterBreak="0">
    <w:nsid w:val="5F5F0B03"/>
    <w:multiLevelType w:val="hybridMultilevel"/>
    <w:tmpl w:val="DD547D02"/>
    <w:lvl w:ilvl="0" w:tplc="29E6BD18">
      <w:start w:val="1"/>
      <w:numFmt w:val="lowerLetter"/>
      <w:lvlText w:val="(%1)"/>
      <w:lvlJc w:val="left"/>
      <w:pPr>
        <w:ind w:left="1332" w:hanging="360"/>
      </w:pPr>
      <w:rPr>
        <w:rFonts w:hint="default"/>
      </w:rPr>
    </w:lvl>
    <w:lvl w:ilvl="1" w:tplc="08090019" w:tentative="1">
      <w:start w:val="1"/>
      <w:numFmt w:val="lowerLetter"/>
      <w:lvlText w:val="%2."/>
      <w:lvlJc w:val="left"/>
      <w:pPr>
        <w:ind w:left="2052" w:hanging="360"/>
      </w:pPr>
    </w:lvl>
    <w:lvl w:ilvl="2" w:tplc="0809001B" w:tentative="1">
      <w:start w:val="1"/>
      <w:numFmt w:val="lowerRoman"/>
      <w:lvlText w:val="%3."/>
      <w:lvlJc w:val="right"/>
      <w:pPr>
        <w:ind w:left="2772" w:hanging="180"/>
      </w:pPr>
    </w:lvl>
    <w:lvl w:ilvl="3" w:tplc="0809000F" w:tentative="1">
      <w:start w:val="1"/>
      <w:numFmt w:val="decimal"/>
      <w:lvlText w:val="%4."/>
      <w:lvlJc w:val="left"/>
      <w:pPr>
        <w:ind w:left="3492" w:hanging="360"/>
      </w:pPr>
    </w:lvl>
    <w:lvl w:ilvl="4" w:tplc="08090019" w:tentative="1">
      <w:start w:val="1"/>
      <w:numFmt w:val="lowerLetter"/>
      <w:lvlText w:val="%5."/>
      <w:lvlJc w:val="left"/>
      <w:pPr>
        <w:ind w:left="4212" w:hanging="360"/>
      </w:pPr>
    </w:lvl>
    <w:lvl w:ilvl="5" w:tplc="0809001B" w:tentative="1">
      <w:start w:val="1"/>
      <w:numFmt w:val="lowerRoman"/>
      <w:lvlText w:val="%6."/>
      <w:lvlJc w:val="right"/>
      <w:pPr>
        <w:ind w:left="4932" w:hanging="180"/>
      </w:pPr>
    </w:lvl>
    <w:lvl w:ilvl="6" w:tplc="0809000F" w:tentative="1">
      <w:start w:val="1"/>
      <w:numFmt w:val="decimal"/>
      <w:lvlText w:val="%7."/>
      <w:lvlJc w:val="left"/>
      <w:pPr>
        <w:ind w:left="5652" w:hanging="360"/>
      </w:pPr>
    </w:lvl>
    <w:lvl w:ilvl="7" w:tplc="08090019" w:tentative="1">
      <w:start w:val="1"/>
      <w:numFmt w:val="lowerLetter"/>
      <w:lvlText w:val="%8."/>
      <w:lvlJc w:val="left"/>
      <w:pPr>
        <w:ind w:left="6372" w:hanging="360"/>
      </w:pPr>
    </w:lvl>
    <w:lvl w:ilvl="8" w:tplc="0809001B" w:tentative="1">
      <w:start w:val="1"/>
      <w:numFmt w:val="lowerRoman"/>
      <w:lvlText w:val="%9."/>
      <w:lvlJc w:val="right"/>
      <w:pPr>
        <w:ind w:left="7092" w:hanging="180"/>
      </w:pPr>
    </w:lvl>
  </w:abstractNum>
  <w:abstractNum w:abstractNumId="6" w15:restartNumberingAfterBreak="0">
    <w:nsid w:val="6A200F4E"/>
    <w:multiLevelType w:val="hybridMultilevel"/>
    <w:tmpl w:val="A052FEAE"/>
    <w:lvl w:ilvl="0" w:tplc="9C82A676">
      <w:start w:val="1"/>
      <w:numFmt w:val="lowerLetter"/>
      <w:lvlText w:val="(%1)"/>
      <w:lvlJc w:val="left"/>
      <w:pPr>
        <w:ind w:left="972" w:hanging="360"/>
      </w:pPr>
      <w:rPr>
        <w:rFonts w:hint="default"/>
      </w:rPr>
    </w:lvl>
    <w:lvl w:ilvl="1" w:tplc="08090019" w:tentative="1">
      <w:start w:val="1"/>
      <w:numFmt w:val="lowerLetter"/>
      <w:lvlText w:val="%2."/>
      <w:lvlJc w:val="left"/>
      <w:pPr>
        <w:ind w:left="1692" w:hanging="360"/>
      </w:pPr>
    </w:lvl>
    <w:lvl w:ilvl="2" w:tplc="0809001B" w:tentative="1">
      <w:start w:val="1"/>
      <w:numFmt w:val="lowerRoman"/>
      <w:lvlText w:val="%3."/>
      <w:lvlJc w:val="right"/>
      <w:pPr>
        <w:ind w:left="2412" w:hanging="180"/>
      </w:pPr>
    </w:lvl>
    <w:lvl w:ilvl="3" w:tplc="0809000F" w:tentative="1">
      <w:start w:val="1"/>
      <w:numFmt w:val="decimal"/>
      <w:lvlText w:val="%4."/>
      <w:lvlJc w:val="left"/>
      <w:pPr>
        <w:ind w:left="3132" w:hanging="360"/>
      </w:pPr>
    </w:lvl>
    <w:lvl w:ilvl="4" w:tplc="08090019" w:tentative="1">
      <w:start w:val="1"/>
      <w:numFmt w:val="lowerLetter"/>
      <w:lvlText w:val="%5."/>
      <w:lvlJc w:val="left"/>
      <w:pPr>
        <w:ind w:left="3852" w:hanging="360"/>
      </w:pPr>
    </w:lvl>
    <w:lvl w:ilvl="5" w:tplc="0809001B" w:tentative="1">
      <w:start w:val="1"/>
      <w:numFmt w:val="lowerRoman"/>
      <w:lvlText w:val="%6."/>
      <w:lvlJc w:val="right"/>
      <w:pPr>
        <w:ind w:left="4572" w:hanging="180"/>
      </w:pPr>
    </w:lvl>
    <w:lvl w:ilvl="6" w:tplc="0809000F" w:tentative="1">
      <w:start w:val="1"/>
      <w:numFmt w:val="decimal"/>
      <w:lvlText w:val="%7."/>
      <w:lvlJc w:val="left"/>
      <w:pPr>
        <w:ind w:left="5292" w:hanging="360"/>
      </w:pPr>
    </w:lvl>
    <w:lvl w:ilvl="7" w:tplc="08090019" w:tentative="1">
      <w:start w:val="1"/>
      <w:numFmt w:val="lowerLetter"/>
      <w:lvlText w:val="%8."/>
      <w:lvlJc w:val="left"/>
      <w:pPr>
        <w:ind w:left="6012" w:hanging="360"/>
      </w:pPr>
    </w:lvl>
    <w:lvl w:ilvl="8" w:tplc="0809001B" w:tentative="1">
      <w:start w:val="1"/>
      <w:numFmt w:val="lowerRoman"/>
      <w:lvlText w:val="%9."/>
      <w:lvlJc w:val="right"/>
      <w:pPr>
        <w:ind w:left="6732" w:hanging="180"/>
      </w:pPr>
    </w:lvl>
  </w:abstractNum>
  <w:num w:numId="1">
    <w:abstractNumId w:val="2"/>
  </w:num>
  <w:num w:numId="2">
    <w:abstractNumId w:val="5"/>
  </w:num>
  <w:num w:numId="3">
    <w:abstractNumId w:val="1"/>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D4F"/>
    <w:rsid w:val="00121D4F"/>
    <w:rsid w:val="00133890"/>
    <w:rsid w:val="0023310E"/>
    <w:rsid w:val="00335803"/>
    <w:rsid w:val="008627D3"/>
    <w:rsid w:val="00C75E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3A4D4-1426-4534-B45F-377E66D3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D4F"/>
    <w:pPr>
      <w:spacing w:after="280" w:line="242" w:lineRule="auto"/>
      <w:ind w:left="622" w:hanging="10"/>
      <w:jc w:val="both"/>
    </w:pPr>
    <w:rPr>
      <w:rFonts w:ascii="Trebuchet MS" w:eastAsia="Trebuchet MS" w:hAnsi="Trebuchet MS" w:cs="Trebuchet MS"/>
      <w:color w:val="18171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D4F"/>
    <w:pPr>
      <w:ind w:left="720"/>
      <w:contextualSpacing/>
    </w:pPr>
  </w:style>
  <w:style w:type="table" w:styleId="TableGrid">
    <w:name w:val="Table Grid"/>
    <w:basedOn w:val="TableNormal"/>
    <w:uiPriority w:val="39"/>
    <w:rsid w:val="00121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Carmichael</dc:creator>
  <cp:keywords/>
  <dc:description/>
  <cp:lastModifiedBy>Ryan Carmichael</cp:lastModifiedBy>
  <cp:revision>1</cp:revision>
  <dcterms:created xsi:type="dcterms:W3CDTF">2016-05-29T22:05:00Z</dcterms:created>
  <dcterms:modified xsi:type="dcterms:W3CDTF">2016-05-29T22:39:00Z</dcterms:modified>
</cp:coreProperties>
</file>