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1090"/>
        <w:tblLook w:firstRow="1" w:lastRow="0" w:firstColumn="0" w:lastColumn="0" w:noHBand="0" w:noVBand="1"/>
      </w:tblPr>
      <w:tblGrid>
        <w:gridCol w:w="2844"/>
        <w:gridCol w:w="1462"/>
        <w:gridCol w:w="6784"/>
      </w:tblGrid>
      <w:tr>
        <w:trPr>
          <w:cantSplit/>
          <w:trHeight w:val="411" w:hRule="auto"/>
          <w:tblHeader/>
        </w:trPr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label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vMerge w:val="restart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Miles/(US) gallon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10.4 / 33.9</w:t>
            </w:r>
          </w:p>
        </w:tc>
      </w:tr>
      <w:tr>
        <w:trPr>
          <w:cantSplit/>
          <w:trHeight w:val="45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19.2 [15.4;22.8]</w:t>
            </w:r>
          </w:p>
        </w:tc>
      </w:tr>
      <w:tr>
        <w:trPr>
          <w:cantSplit/>
          <w:trHeight w:val="45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20.1 (6.0)</w:t>
            </w:r>
          </w:p>
        </w:tc>
      </w:tr>
      <w:tr>
        <w:trPr>
          <w:cantSplit/>
          <w:trHeight w:val="457" w:hRule="auto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(NA)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 (0)</w:t>
            </w:r>
          </w:p>
        </w:tc>
      </w:tr>
      <w:tr>
        <w:trPr>
          <w:cantSplit/>
          <w:trHeight w:val="457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Number of cylinders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 (34.38%)</w:t>
            </w:r>
          </w:p>
        </w:tc>
      </w:tr>
      <w:tr>
        <w:trPr>
          <w:cantSplit/>
          <w:trHeight w:val="45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(21.88%)</w:t>
            </w:r>
          </w:p>
        </w:tc>
      </w:tr>
      <w:tr>
        <w:trPr>
          <w:cantSplit/>
          <w:trHeight w:val="457" w:hRule="auto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(43.75%)</w:t>
            </w:r>
          </w:p>
        </w:tc>
      </w:tr>
      <w:tr>
        <w:trPr>
          <w:cantSplit/>
          <w:trHeight w:val="457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Displacement (cu.in.)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/ Max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71.1 / 472.0</w:t>
            </w:r>
          </w:p>
        </w:tc>
      </w:tr>
      <w:tr>
        <w:trPr>
          <w:cantSplit/>
          <w:trHeight w:val="45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196.3 [120.8;326.0]</w:t>
            </w:r>
          </w:p>
        </w:tc>
      </w:tr>
      <w:tr>
        <w:trPr>
          <w:cantSplit/>
          <w:trHeight w:val="45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230.7 (123.9)</w:t>
            </w:r>
          </w:p>
        </w:tc>
      </w:tr>
      <w:tr>
        <w:trPr>
          <w:cantSplit/>
          <w:trHeight w:val="457" w:hRule="auto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(NA)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 (0)</w:t>
            </w:r>
          </w:p>
        </w:tc>
      </w:tr>
      <w:tr>
        <w:trPr>
          <w:cantSplit/>
          <w:trHeight w:val="455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Gross horsepower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/ Max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52.0 / 335.0</w:t>
            </w:r>
          </w:p>
        </w:tc>
      </w:tr>
      <w:tr>
        <w:trPr>
          <w:cantSplit/>
          <w:trHeight w:val="45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123.0 [96.5;180.0]</w:t>
            </w:r>
          </w:p>
        </w:tc>
      </w:tr>
      <w:tr>
        <w:trPr>
          <w:cantSplit/>
          <w:trHeight w:val="45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146.7 (68.6)</w:t>
            </w:r>
          </w:p>
        </w:tc>
      </w:tr>
      <w:tr>
        <w:trPr>
          <w:cantSplit/>
          <w:trHeight w:val="457" w:hRule="auto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(NA)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 (0)</w:t>
            </w:r>
          </w:p>
        </w:tc>
      </w:tr>
      <w:tr>
        <w:trPr>
          <w:cantSplit/>
          <w:trHeight w:val="414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Rear axle ratio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/ Max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/ 4.9</w:t>
            </w:r>
          </w:p>
        </w:tc>
      </w:tr>
      <w:tr>
        <w:trPr>
          <w:cantSplit/>
          <w:trHeight w:val="45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3.7 [3.1;3.9]</w:t>
            </w:r>
          </w:p>
        </w:tc>
      </w:tr>
      <w:tr>
        <w:trPr>
          <w:cantSplit/>
          <w:trHeight w:val="45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3.6 (0.5)</w:t>
            </w:r>
          </w:p>
        </w:tc>
      </w:tr>
      <w:tr>
        <w:trPr>
          <w:cantSplit/>
          <w:trHeight w:val="457" w:hRule="auto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(NA)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 (0)</w:t>
            </w:r>
          </w:p>
        </w:tc>
      </w:tr>
      <w:tr>
        <w:trPr>
          <w:cantSplit/>
          <w:trHeight w:val="457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Weight (1000 lbs)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/ Max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 / 5.4</w:t>
            </w:r>
          </w:p>
        </w:tc>
      </w:tr>
      <w:tr>
        <w:trPr>
          <w:cantSplit/>
          <w:trHeight w:val="45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3.3 [2.6;3.6]</w:t>
            </w:r>
          </w:p>
        </w:tc>
      </w:tr>
      <w:tr>
        <w:trPr>
          <w:cantSplit/>
          <w:trHeight w:val="45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3.2 (1.0)</w:t>
            </w:r>
          </w:p>
        </w:tc>
      </w:tr>
      <w:tr>
        <w:trPr>
          <w:cantSplit/>
          <w:trHeight w:val="457" w:hRule="auto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(NA)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 (0)</w:t>
            </w:r>
          </w:p>
        </w:tc>
      </w:tr>
      <w:tr>
        <w:trPr>
          <w:cantSplit/>
          <w:trHeight w:val="414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1/4 mile time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/ Max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14.5 / 22.9</w:t>
            </w:r>
          </w:p>
        </w:tc>
      </w:tr>
      <w:tr>
        <w:trPr>
          <w:cantSplit/>
          <w:trHeight w:val="45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17.7 [16.9;18.9]</w:t>
            </w:r>
          </w:p>
        </w:tc>
      </w:tr>
      <w:tr>
        <w:trPr>
          <w:cantSplit/>
          <w:trHeight w:val="45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17.8 (1.8)</w:t>
            </w:r>
          </w:p>
        </w:tc>
      </w:tr>
      <w:tr>
        <w:trPr>
          <w:cantSplit/>
          <w:trHeight w:val="457" w:hRule="auto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(NA)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 (0)</w:t>
            </w:r>
          </w:p>
        </w:tc>
      </w:tr>
      <w:tr>
        <w:trPr>
          <w:cantSplit/>
          <w:trHeight w:val="457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Engine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straight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(43.75%)</w:t>
            </w:r>
          </w:p>
        </w:tc>
      </w:tr>
      <w:tr>
        <w:trPr>
          <w:cantSplit/>
          <w:trHeight w:val="457" w:hRule="auto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vshaped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 (56.25%)</w:t>
            </w:r>
          </w:p>
        </w:tc>
      </w:tr>
      <w:tr>
        <w:trPr>
          <w:cantSplit/>
          <w:trHeight w:val="457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Transmission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auto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 (59.38%)</w:t>
            </w:r>
          </w:p>
        </w:tc>
      </w:tr>
      <w:tr>
        <w:trPr>
          <w:cantSplit/>
          <w:trHeight w:val="457" w:hRule="auto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manual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 (40.62%)</w:t>
            </w:r>
          </w:p>
        </w:tc>
      </w:tr>
      <w:tr>
        <w:trPr>
          <w:cantSplit/>
          <w:trHeight w:val="457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Number of forward gears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(46.88%)</w:t>
            </w:r>
          </w:p>
        </w:tc>
      </w:tr>
      <w:tr>
        <w:trPr>
          <w:cantSplit/>
          <w:trHeight w:val="45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(37.50%)</w:t>
            </w:r>
          </w:p>
        </w:tc>
      </w:tr>
      <w:tr>
        <w:trPr>
          <w:cantSplit/>
          <w:trHeight w:val="457" w:hRule="auto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(15.62%)</w:t>
            </w:r>
          </w:p>
        </w:tc>
      </w:tr>
      <w:tr>
        <w:trPr>
          <w:cantSplit/>
          <w:trHeight w:val="414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Number of carburetors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/ Max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 / 8.0</w:t>
            </w:r>
          </w:p>
        </w:tc>
      </w:tr>
      <w:tr>
        <w:trPr>
          <w:cantSplit/>
          <w:trHeight w:val="45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 [2.0;4.0]</w:t>
            </w:r>
          </w:p>
        </w:tc>
      </w:tr>
      <w:tr>
        <w:trPr>
          <w:cantSplit/>
          <w:trHeight w:val="45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(1.6)</w:t>
            </w:r>
          </w:p>
        </w:tc>
      </w:tr>
      <w:tr>
        <w:trPr>
          <w:cantSplit/>
          <w:trHeight w:val="457" w:hRule="auto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(NA)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 (0)</w:t>
            </w:r>
          </w:p>
        </w:tc>
      </w:tr>
      <w:tr>
        <w:trPr>
          <w:cantSplit/>
          <w:trHeight w:val="414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Some nonsense date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/ Max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2010-02-22 - 2010-12-02</w:t>
            </w:r>
          </w:p>
        </w:tc>
      </w:tr>
      <w:tr>
        <w:trPr>
          <w:cantSplit/>
          <w:trHeight w:val="45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2010-05-04 [2010-04-06;2010-06-30]</w:t>
            </w:r>
          </w:p>
        </w:tc>
      </w:tr>
      <w:tr>
        <w:trPr>
          <w:cantSplit/>
          <w:trHeight w:val="45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2010-05-27 (2.3 months)</w:t>
            </w:r>
          </w:p>
        </w:tc>
      </w:tr>
      <w:tr>
        <w:trPr>
          <w:cantSplit/>
          <w:trHeight w:val="457" w:hRule="auto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(NA)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 (0)</w:t>
            </w:r>
          </w:p>
        </w:tc>
      </w:tr>
      <w:tr>
        <w:trPr>
          <w:cantSplit/>
          <w:trHeight w:val="414" w:hRule="auto"/>
        </w:trPr>
        <w:tc>
          <w:tcPr>
            <w:vMerge w:val="restart"/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Date+time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/ Max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2010-01-15 13:00:00 - 2010-01-23 22:36:00</w:t>
            </w:r>
          </w:p>
        </w:tc>
      </w:tr>
      <w:tr>
        <w:trPr>
          <w:cantSplit/>
          <w:trHeight w:val="45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2010-01-18 18:02:24 [2010-01-17 21:52:48;2010-01-19 22:36:00]</w:t>
            </w:r>
          </w:p>
        </w:tc>
      </w:tr>
      <w:tr>
        <w:trPr>
          <w:cantSplit/>
          <w:trHeight w:val="45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2010-01-18 21:22:12 (1.8 days)</w:t>
            </w:r>
          </w:p>
        </w:tc>
      </w:tr>
      <w:tr>
        <w:trPr>
          <w:cantSplit/>
          <w:trHeight w:val="457" w:hRule="auto"/>
        </w:trPr>
        <w:tc>
          <w:tcPr>
            <w:vMerge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(NA)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 (0)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9810"/>
        <w:tblLook w:firstRow="1" w:lastRow="0" w:firstColumn="0" w:lastColumn="0" w:noHBand="0" w:noVBand="1"/>
      </w:tblPr>
      <w:tblGrid>
        <w:gridCol w:w="3027"/>
        <w:gridCol w:w="6784"/>
      </w:tblGrid>
      <w:tr>
        <w:trPr>
          <w:cantSplit/>
          <w:trHeight w:val="411" w:hRule="auto"/>
          <w:tblHeader/>
        </w:trPr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Miles/(US) gallon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10.4 / 33.9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19.2 [15.4;22.8]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20.1 (6.0)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 (0)</w:t>
            </w:r>
          </w:p>
        </w:tc>
      </w:tr>
      <w:tr>
        <w:trPr>
          <w:cantSplit/>
          <w:trHeight w:val="457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Number of cylinders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 (34.38%)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(21.88%)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(43.75%)</w:t>
            </w:r>
          </w:p>
        </w:tc>
      </w:tr>
      <w:tr>
        <w:trPr>
          <w:cantSplit/>
          <w:trHeight w:val="457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Displacement (cu.in.)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71.1 / 472.0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196.3 [120.8;326.0]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230.7 (123.9)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 (0)</w:t>
            </w:r>
          </w:p>
        </w:tc>
      </w:tr>
      <w:tr>
        <w:trPr>
          <w:cantSplit/>
          <w:trHeight w:val="454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Gross horsepower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52.0 / 335.0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123.0 [96.5;180.0]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146.7 (68.6)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 (0)</w:t>
            </w:r>
          </w:p>
        </w:tc>
      </w:tr>
      <w:tr>
        <w:trPr>
          <w:cantSplit/>
          <w:trHeight w:val="411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Rear axle ratio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/ 4.9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3.7 [3.1;3.9]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3.6 (0.5)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 (0)</w:t>
            </w:r>
          </w:p>
        </w:tc>
      </w:tr>
      <w:tr>
        <w:trPr>
          <w:cantSplit/>
          <w:trHeight w:val="457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Weight (1000 lbs)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 / 5.4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3.3 [2.6;3.6]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3.2 (1.0)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 (0)</w:t>
            </w:r>
          </w:p>
        </w:tc>
      </w:tr>
      <w:tr>
        <w:trPr>
          <w:cantSplit/>
          <w:trHeight w:val="414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1/4 mile time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14.5 / 22.9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17.7 [16.9;18.9]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17.8 (1.8)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 (0)</w:t>
            </w:r>
          </w:p>
        </w:tc>
      </w:tr>
      <w:tr>
        <w:trPr>
          <w:cantSplit/>
          <w:trHeight w:val="454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Engine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straight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(43.75%)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vshaped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 (56.25%)</w:t>
            </w:r>
          </w:p>
        </w:tc>
      </w:tr>
      <w:tr>
        <w:trPr>
          <w:cantSplit/>
          <w:trHeight w:val="411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Transmission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auto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 (59.38%)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manual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 (40.62%)</w:t>
            </w:r>
          </w:p>
        </w:tc>
      </w:tr>
      <w:tr>
        <w:trPr>
          <w:cantSplit/>
          <w:trHeight w:val="457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Number of forward gears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(46.88%)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(37.50%)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(15.62%)</w:t>
            </w:r>
          </w:p>
        </w:tc>
      </w:tr>
      <w:tr>
        <w:trPr>
          <w:cantSplit/>
          <w:trHeight w:val="413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Number of carburetors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 / 8.0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 [2.0;4.0]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(1.6)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 (0)</w:t>
            </w:r>
          </w:p>
        </w:tc>
      </w:tr>
      <w:tr>
        <w:trPr>
          <w:cantSplit/>
          <w:trHeight w:val="414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Some nonsense date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2010-02-22 - 2010-12-02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2010-05-04 [2010-04-06;2010-06-30]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2010-05-27 (2.3 months)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 (0)</w:t>
            </w:r>
          </w:p>
        </w:tc>
      </w:tr>
      <w:tr>
        <w:trPr>
          <w:cantSplit/>
          <w:trHeight w:val="411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Date+time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2010-01-15 13:00:00 - 2010-01-23 22:36:00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2010-01-18 18:02:24 [2010-01-17 21:52:48;2010-01-19 22:36:00]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2010-01-18 21:22:12 (1.8 days)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(NA)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 (0)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2020-08-02T23:15:29Z</dcterms:modified>
  <cp:category/>
</cp:coreProperties>
</file>