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iris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Automatic testing is bad and you should feel bad.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462"/>
        <w:gridCol w:w="1695"/>
        <w:gridCol w:w="1573"/>
        <w:gridCol w:w="1817"/>
        <w:gridCol w:w="2105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3" w:hRule="auto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5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When compacting, you might want to remove the test names.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92"/>
        <w:gridCol w:w="1695"/>
        <w:gridCol w:w="1573"/>
        <w:gridCol w:w="1817"/>
        <w:gridCol w:w="2166"/>
      </w:tblGrid>
      <w:tr>
        <w:trPr>
          <w:cantSplit/>
          <w:trHeight w:val="329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45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 [1.4;1.58]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4.35 [4;4.6]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[5.1;5.88]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1.46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4.26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5.55 (0.55)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 value: &lt;0.0001 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2.03 (0.27)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mtcars2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22 rows and 4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623"/>
        <w:gridCol w:w="2123"/>
        <w:gridCol w:w="1817"/>
        <w:gridCol w:w="1022"/>
        <w:gridCol w:w="1609"/>
        <w:gridCol w:w="9549"/>
      </w:tblGrid>
      <w:tr>
        <w:trPr>
          <w:cantSplit/>
          <w:trHeight w:val="292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effect</w:t>
            </w:r>
          </w:p>
        </w:tc>
      </w:tr>
      <w:tr>
        <w:trPr>
          <w:cantSplit/>
          <w:trHeight w:val="411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Miles/(US) gallon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10.4 / 33.9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(t-test CI) (auto minus manual): -7.24</w:t>
              <w:br/>
              <w:t xml:space="preserve">CI95%[-10.85 to -3.64]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 / 24.4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/ 33.9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17.3 [14.95;19.2]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 [21;30.4]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17.15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24.39 (6.17)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Number of cylinders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11 (34.38%)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No effect?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(72.73%)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(42.86%)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(59.38%)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(40.62%)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Displacement (cu.in.)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71.1 / 472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Difference in means (bootstrap CI) (auto minus manual): 146.85</w:t>
              <w:br/>
              <w:t xml:space="preserve">CI95%[79.87 to 213.82]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120.1 / 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 / 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275.8 [196.3;360]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120.3 [79;160]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290.38 (110.17)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143.53 (87.2)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NA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Dataset esoph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one was compacted beforehand.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2"/>
        <w:gridCol w:w="1719"/>
      </w:tblGrid>
      <w:tr>
        <w:trPr>
          <w:cantSplit/>
          <w:trHeight w:val="411" w:hRule="auto"/>
          <w:tblHeader/>
        </w:trPr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agegp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25-34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35-44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45-54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55-64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(18.18%)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65-74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(17.05%)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(12.5%)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alcgp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0-39g/day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(26.14%)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80-119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(23.86%)</w:t>
            </w:r>
          </w:p>
        </w:tc>
      </w:tr>
      <w:tr>
        <w:trPr>
          <w:cantSplit/>
          <w:trHeight w:val="45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tobgp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0-9g/day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(27.27%)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(22.73%)</w:t>
            </w:r>
          </w:p>
        </w:tc>
      </w:tr>
      <w:tr>
        <w:trPr>
          <w:cantSplit/>
          <w:trHeight w:val="37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ncases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/ 17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[0;4]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2.27 (2.75)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ncontrols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/ 60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[3;14]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11.08 (12.72)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2020-04-08T12:46:39Z</dcterms:modified>
  <cp:category/>
</cp:coreProperties>
</file>