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ABD0" w14:textId="77777777" w:rsidR="00FA1DC6" w:rsidRPr="00FA1DC6" w:rsidRDefault="00FA1DC6" w:rsidP="00FA1DC6">
      <w:pPr>
        <w:pStyle w:val="Heading1"/>
      </w:pPr>
      <w:r w:rsidRPr="00FA1DC6">
        <w:t>ESTRUCTURAS DE DATOS Y ALGORITMOS</w:t>
      </w:r>
    </w:p>
    <w:p w14:paraId="221F1711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APUNTE: 25 DE MARZO — Fundamentos de los Métodos de Ordenamiento</w:t>
      </w:r>
    </w:p>
    <w:p w14:paraId="1DC4AC1D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Introducción a la Clasificación de Datos</w:t>
      </w:r>
    </w:p>
    <w:p w14:paraId="1D0B8C36" w14:textId="77777777" w:rsidR="00FA1DC6" w:rsidRPr="00FA1DC6" w:rsidRDefault="00FA1DC6" w:rsidP="00FA1DC6">
      <w:r w:rsidRPr="00FA1DC6">
        <w:t xml:space="preserve">En las ciencias de la computación, el procesamiento de información no se limita a almacenar datos estáticos. Los sistemas modernos dedican la mayor parte de sus ciclos de procesamiento y tiempo de ejecución a tres operaciones fundamentales: </w:t>
      </w:r>
      <w:r w:rsidRPr="00FA1DC6">
        <w:rPr>
          <w:b/>
          <w:bCs/>
        </w:rPr>
        <w:t>búsqueda, clasificación (ordenamiento) y mezcla de colecciones de datos</w:t>
      </w:r>
      <w:r w:rsidRPr="00FA1DC6">
        <w:t>.</w:t>
      </w:r>
    </w:p>
    <w:p w14:paraId="5F0EA585" w14:textId="77777777" w:rsidR="00FA1DC6" w:rsidRPr="00FA1DC6" w:rsidRDefault="00FA1DC6" w:rsidP="00FA1DC6">
      <w:r w:rsidRPr="00FA1DC6">
        <w:t xml:space="preserve">Las operaciones de cálculo numérico, y de manera muy crítica los sistemas de gestión de bases de datos (DBMS), requieren de forma </w:t>
      </w:r>
      <w:proofErr w:type="spellStart"/>
      <w:r w:rsidRPr="00FA1DC6">
        <w:t>mandatoria</w:t>
      </w:r>
      <w:proofErr w:type="spellEnd"/>
      <w:r w:rsidRPr="00FA1DC6">
        <w:t xml:space="preserve"> que la información se encuentre estructurada y clasificada bajo criterios específicos. Disponer de datos ordenados de forma secuencial optimiza drásticamente la eficiencia de algoritmos secundarios, permitiendo por ejemplo, </w:t>
      </w:r>
      <w:proofErr w:type="spellStart"/>
      <w:r w:rsidRPr="00FA1DC6">
        <w:t>transicionar</w:t>
      </w:r>
      <w:proofErr w:type="spellEnd"/>
      <w:r w:rsidRPr="00FA1DC6">
        <w:t xml:space="preserve"> de una búsqueda lineal ineficiente $O(n)$ a una búsqueda binaria altamente optimizada $O(\log n)$.</w:t>
      </w:r>
    </w:p>
    <w:p w14:paraId="4FF0B81B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Ejemplos Prácticos: Gestión de Clientes</w:t>
      </w:r>
    </w:p>
    <w:p w14:paraId="60D3C703" w14:textId="77777777" w:rsidR="00FA1DC6" w:rsidRPr="00FA1DC6" w:rsidRDefault="00FA1DC6" w:rsidP="00FA1DC6">
      <w:r w:rsidRPr="00FA1DC6">
        <w:t>Para ilustrar la necesidad de estos algoritmos en el desarrollo de software real, tomemos como ejemplo la gestión y organización de fichas de clientes en un sistema empresarial. Estas pueden estructurarse bajo diferentes criterios de ordenación según el caso de uso:</w:t>
      </w:r>
    </w:p>
    <w:p w14:paraId="3786AAD0" w14:textId="77777777" w:rsidR="00FA1DC6" w:rsidRPr="00FA1DC6" w:rsidRDefault="00FA1DC6" w:rsidP="00FA1DC6">
      <w:pPr>
        <w:numPr>
          <w:ilvl w:val="0"/>
          <w:numId w:val="1"/>
        </w:numPr>
      </w:pPr>
      <w:r w:rsidRPr="00FA1DC6">
        <w:rPr>
          <w:b/>
          <w:bCs/>
        </w:rPr>
        <w:t>Criterio Alfabético:</w:t>
      </w:r>
      <w:r w:rsidRPr="00FA1DC6">
        <w:t xml:space="preserve"> Ideal para búsquedas indexadas de usuarios por apellidos o nombres de pila.</w:t>
      </w:r>
    </w:p>
    <w:p w14:paraId="4453B68B" w14:textId="77777777" w:rsidR="00FA1DC6" w:rsidRPr="00FA1DC6" w:rsidRDefault="00FA1DC6" w:rsidP="00FA1DC6">
      <w:pPr>
        <w:numPr>
          <w:ilvl w:val="0"/>
          <w:numId w:val="1"/>
        </w:numPr>
      </w:pPr>
      <w:r w:rsidRPr="00FA1DC6">
        <w:rPr>
          <w:b/>
          <w:bCs/>
        </w:rPr>
        <w:t>Criterio Geográfico (Direcciones):</w:t>
      </w:r>
      <w:r w:rsidRPr="00FA1DC6">
        <w:t xml:space="preserve"> Utilizado para mapeo de datos, optimización de rutas de logística o distribución regional.</w:t>
      </w:r>
    </w:p>
    <w:p w14:paraId="5A8EC930" w14:textId="77777777" w:rsidR="00FA1DC6" w:rsidRPr="00FA1DC6" w:rsidRDefault="00FA1DC6" w:rsidP="00FA1DC6">
      <w:pPr>
        <w:numPr>
          <w:ilvl w:val="0"/>
          <w:numId w:val="1"/>
        </w:numPr>
      </w:pPr>
      <w:r w:rsidRPr="00FA1DC6">
        <w:rPr>
          <w:b/>
          <w:bCs/>
        </w:rPr>
        <w:t>Criterio de Código Postal:</w:t>
      </w:r>
      <w:r w:rsidRPr="00FA1DC6">
        <w:t xml:space="preserve"> Esencial para segmentación demográfica y procesamiento automatizado de envíos.</w:t>
      </w:r>
    </w:p>
    <w:p w14:paraId="32C91659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Clasificación de los Métodos de Ordenación por su Entorno de Ejecución</w:t>
      </w:r>
    </w:p>
    <w:p w14:paraId="676B1AFD" w14:textId="77777777" w:rsidR="00FA1DC6" w:rsidRPr="00FA1DC6" w:rsidRDefault="00FA1DC6" w:rsidP="00FA1DC6">
      <w:r w:rsidRPr="00FA1DC6">
        <w:t>Los algoritmos de ordenamiento se dividen estrictamente en dos grandes ramas dependiendo de la infraestructura de hardware donde gestionan la memoria:</w:t>
      </w:r>
    </w:p>
    <w:p w14:paraId="12F740C4" w14:textId="77777777" w:rsidR="00FA1DC6" w:rsidRPr="00FA1DC6" w:rsidRDefault="00FA1DC6" w:rsidP="00FA1DC6">
      <w:pPr>
        <w:numPr>
          <w:ilvl w:val="0"/>
          <w:numId w:val="2"/>
        </w:numPr>
      </w:pPr>
      <w:r w:rsidRPr="00FA1DC6">
        <w:rPr>
          <w:b/>
          <w:bCs/>
        </w:rPr>
        <w:t>Ordenación Interna:</w:t>
      </w:r>
      <w:r w:rsidRPr="00FA1DC6">
        <w:t xml:space="preserve"> * </w:t>
      </w:r>
      <w:r w:rsidRPr="00FA1DC6">
        <w:rPr>
          <w:b/>
          <w:bCs/>
        </w:rPr>
        <w:t>Definición:</w:t>
      </w:r>
      <w:r w:rsidRPr="00FA1DC6">
        <w:t xml:space="preserve"> Ocurre cuando la colección de datos (como </w:t>
      </w:r>
      <w:proofErr w:type="spellStart"/>
      <w:r w:rsidRPr="00FA1DC6">
        <w:t>arrays</w:t>
      </w:r>
      <w:proofErr w:type="spellEnd"/>
      <w:r w:rsidRPr="00FA1DC6">
        <w:t xml:space="preserve">, arreglos dinámicos, listas enlazadas) es lo suficientemente pequeña como para cargarse y manipularse en su totalidad dentro de la </w:t>
      </w:r>
      <w:r w:rsidRPr="00FA1DC6">
        <w:rPr>
          <w:b/>
          <w:bCs/>
        </w:rPr>
        <w:t>Memoria RAM</w:t>
      </w:r>
      <w:r w:rsidRPr="00FA1DC6">
        <w:t xml:space="preserve"> de la computadora.</w:t>
      </w:r>
    </w:p>
    <w:p w14:paraId="327C6569" w14:textId="77777777" w:rsidR="00FA1DC6" w:rsidRPr="00FA1DC6" w:rsidRDefault="00FA1DC6" w:rsidP="00FA1DC6">
      <w:pPr>
        <w:numPr>
          <w:ilvl w:val="1"/>
          <w:numId w:val="2"/>
        </w:numPr>
      </w:pPr>
      <w:r w:rsidRPr="00FA1DC6">
        <w:rPr>
          <w:b/>
          <w:bCs/>
        </w:rPr>
        <w:t>Características:</w:t>
      </w:r>
      <w:r w:rsidRPr="00FA1DC6">
        <w:t xml:space="preserve"> Acceso de lectura y escritura extremadamente veloz (aleatorio directo). Ejemplos clásicos incluyen </w:t>
      </w:r>
      <w:proofErr w:type="spellStart"/>
      <w:r w:rsidRPr="00FA1DC6">
        <w:rPr>
          <w:i/>
          <w:iCs/>
        </w:rPr>
        <w:t>Bubble</w:t>
      </w:r>
      <w:proofErr w:type="spellEnd"/>
      <w:r w:rsidRPr="00FA1DC6">
        <w:rPr>
          <w:i/>
          <w:iCs/>
        </w:rPr>
        <w:t xml:space="preserve"> Sort, Quick Sort, </w:t>
      </w:r>
      <w:proofErr w:type="spellStart"/>
      <w:r w:rsidRPr="00FA1DC6">
        <w:rPr>
          <w:i/>
          <w:iCs/>
        </w:rPr>
        <w:t>Insertion</w:t>
      </w:r>
      <w:proofErr w:type="spellEnd"/>
      <w:r w:rsidRPr="00FA1DC6">
        <w:rPr>
          <w:i/>
          <w:iCs/>
        </w:rPr>
        <w:t xml:space="preserve"> Sort, y Shell Sort</w:t>
      </w:r>
      <w:r w:rsidRPr="00FA1DC6">
        <w:t>.</w:t>
      </w:r>
    </w:p>
    <w:p w14:paraId="694B4E8D" w14:textId="77777777" w:rsidR="00FA1DC6" w:rsidRPr="00FA1DC6" w:rsidRDefault="00FA1DC6" w:rsidP="00FA1DC6">
      <w:pPr>
        <w:numPr>
          <w:ilvl w:val="0"/>
          <w:numId w:val="2"/>
        </w:numPr>
      </w:pPr>
      <w:r w:rsidRPr="00FA1DC6">
        <w:rPr>
          <w:b/>
          <w:bCs/>
        </w:rPr>
        <w:t>Ordenación Externa:</w:t>
      </w:r>
    </w:p>
    <w:p w14:paraId="09115629" w14:textId="77777777" w:rsidR="00FA1DC6" w:rsidRPr="00FA1DC6" w:rsidRDefault="00FA1DC6" w:rsidP="00FA1DC6">
      <w:pPr>
        <w:numPr>
          <w:ilvl w:val="1"/>
          <w:numId w:val="2"/>
        </w:numPr>
      </w:pPr>
      <w:r w:rsidRPr="00FA1DC6">
        <w:rPr>
          <w:b/>
          <w:bCs/>
        </w:rPr>
        <w:t>Definición:</w:t>
      </w:r>
      <w:r w:rsidRPr="00FA1DC6">
        <w:t xml:space="preserve"> Se aplica cuando el volumen de datos es masivo (Big Data, bases de datos gigantescas) y supera la capacidad física de la memoria RAM disponible.</w:t>
      </w:r>
    </w:p>
    <w:p w14:paraId="79231BB0" w14:textId="77777777" w:rsidR="00FA1DC6" w:rsidRPr="00FA1DC6" w:rsidRDefault="00FA1DC6" w:rsidP="00FA1DC6">
      <w:pPr>
        <w:numPr>
          <w:ilvl w:val="1"/>
          <w:numId w:val="2"/>
        </w:numPr>
      </w:pPr>
      <w:r w:rsidRPr="00FA1DC6">
        <w:rPr>
          <w:b/>
          <w:bCs/>
        </w:rPr>
        <w:lastRenderedPageBreak/>
        <w:t>Características:</w:t>
      </w:r>
      <w:r w:rsidRPr="00FA1DC6">
        <w:t xml:space="preserve"> Los datos residen permanentemente en almacenamiento secundario de memoria de masa (Discos Duros, </w:t>
      </w:r>
      <w:proofErr w:type="spellStart"/>
      <w:r w:rsidRPr="00FA1DC6">
        <w:t>SSDs</w:t>
      </w:r>
      <w:proofErr w:type="spellEnd"/>
      <w:r w:rsidRPr="00FA1DC6">
        <w:t xml:space="preserve">, archivos físicos de texto o binarios). El algoritmo requiere paginar la información, cargando bloques pequeños a la RAM, ordenándolos individualmente y mezclándolos de vuelta en el almacenamiento. El ejemplo por excelencia es el </w:t>
      </w:r>
      <w:proofErr w:type="spellStart"/>
      <w:r w:rsidRPr="00FA1DC6">
        <w:rPr>
          <w:i/>
          <w:iCs/>
        </w:rPr>
        <w:t>Merge</w:t>
      </w:r>
      <w:proofErr w:type="spellEnd"/>
      <w:r w:rsidRPr="00FA1DC6">
        <w:rPr>
          <w:i/>
          <w:iCs/>
        </w:rPr>
        <w:t xml:space="preserve"> Sort Externo</w:t>
      </w:r>
      <w:r w:rsidRPr="00FA1DC6">
        <w:t>.</w:t>
      </w:r>
    </w:p>
    <w:p w14:paraId="52EA2300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APUNTE: 13 DE ABRIL — Algoritmo de Ordenamiento Radix Sort y Manejo de Listas</w:t>
      </w:r>
    </w:p>
    <w:p w14:paraId="7B4D9EC6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Profundización en Radix Sort</w:t>
      </w:r>
    </w:p>
    <w:p w14:paraId="6BD101B8" w14:textId="77777777" w:rsidR="00FA1DC6" w:rsidRPr="00FA1DC6" w:rsidRDefault="00FA1DC6" w:rsidP="00FA1DC6">
      <w:r w:rsidRPr="00FA1DC6">
        <w:t xml:space="preserve">El algoritmo </w:t>
      </w:r>
      <w:r w:rsidRPr="00FA1DC6">
        <w:rPr>
          <w:b/>
          <w:bCs/>
        </w:rPr>
        <w:t>Radix Sort</w:t>
      </w:r>
      <w:r w:rsidRPr="00FA1DC6">
        <w:t xml:space="preserve"> (Ordenamiento por Radicales) es un método de ordenamiento </w:t>
      </w:r>
      <w:r w:rsidRPr="00FA1DC6">
        <w:rPr>
          <w:b/>
          <w:bCs/>
        </w:rPr>
        <w:t>no comparativo</w:t>
      </w:r>
      <w:r w:rsidRPr="00FA1DC6">
        <w:t xml:space="preserve"> que rompe con el límite teórico tradicional de $O(n \log n)$ de los algoritmos basados en comparaciones.</w:t>
      </w:r>
    </w:p>
    <w:p w14:paraId="4C3BF058" w14:textId="77777777" w:rsidR="00FA1DC6" w:rsidRPr="00FA1DC6" w:rsidRDefault="00FA1DC6" w:rsidP="00FA1DC6">
      <w:r w:rsidRPr="00FA1DC6">
        <w:t>Su funcionamiento se basa en procesar las posiciones de los dígitos de los números de manera posicional de derecha a izquierda (desde el dígito menos significativo al más significativo):</w:t>
      </w:r>
    </w:p>
    <w:p w14:paraId="32804D97" w14:textId="77777777" w:rsidR="00FA1DC6" w:rsidRPr="00FA1DC6" w:rsidRDefault="00FA1DC6" w:rsidP="00FA1DC6">
      <w:pPr>
        <w:numPr>
          <w:ilvl w:val="0"/>
          <w:numId w:val="3"/>
        </w:numPr>
      </w:pPr>
      <w:r w:rsidRPr="00FA1DC6">
        <w:rPr>
          <w:b/>
          <w:bCs/>
        </w:rPr>
        <w:t>Primera Fase (Unidades):</w:t>
      </w:r>
      <w:r w:rsidRPr="00FA1DC6">
        <w:t xml:space="preserve"> Se agrupan y ordenan los elementos evaluando únicamente su dígito en la posición de las unidades.</w:t>
      </w:r>
    </w:p>
    <w:p w14:paraId="7F2D69BA" w14:textId="77777777" w:rsidR="00FA1DC6" w:rsidRPr="00FA1DC6" w:rsidRDefault="00FA1DC6" w:rsidP="00FA1DC6">
      <w:pPr>
        <w:numPr>
          <w:ilvl w:val="0"/>
          <w:numId w:val="3"/>
        </w:numPr>
      </w:pPr>
      <w:r w:rsidRPr="00FA1DC6">
        <w:rPr>
          <w:b/>
          <w:bCs/>
        </w:rPr>
        <w:t>Segunda Fase (Decenas):</w:t>
      </w:r>
      <w:r w:rsidRPr="00FA1DC6">
        <w:t xml:space="preserve"> Manteniendo la estabilidad del orden previo, se vuelve a clasificar la lista evaluando el dígito de las decenas.</w:t>
      </w:r>
    </w:p>
    <w:p w14:paraId="0C3DF68A" w14:textId="77777777" w:rsidR="00FA1DC6" w:rsidRPr="00FA1DC6" w:rsidRDefault="00FA1DC6" w:rsidP="00FA1DC6">
      <w:pPr>
        <w:numPr>
          <w:ilvl w:val="0"/>
          <w:numId w:val="3"/>
        </w:numPr>
      </w:pPr>
      <w:r w:rsidRPr="00FA1DC6">
        <w:rPr>
          <w:b/>
          <w:bCs/>
        </w:rPr>
        <w:t>Tercera Fase (Centenas):</w:t>
      </w:r>
      <w:r w:rsidRPr="00FA1DC6">
        <w:t xml:space="preserve"> Se repite el proceso con el dígito de las centenas, y así sucesivamente según la longitud del número más grande en la colección.</w:t>
      </w:r>
    </w:p>
    <w:p w14:paraId="4027CA40" w14:textId="77777777" w:rsidR="00FA1DC6" w:rsidRPr="00FA1DC6" w:rsidRDefault="00FA1DC6" w:rsidP="00FA1DC6">
      <w:r w:rsidRPr="00FA1DC6">
        <w:t>Al finalizar el recorrido de todas las posiciones posicionales, los elementos quedan completamente ordenados de menor a mayor.</w:t>
      </w:r>
    </w:p>
    <w:p w14:paraId="5186C2FB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 xml:space="preserve">Métodos de Acceso en Estructuras Secuenciales: </w:t>
      </w:r>
      <w:proofErr w:type="spellStart"/>
      <w:r w:rsidRPr="00FA1DC6">
        <w:rPr>
          <w:b/>
          <w:bCs/>
        </w:rPr>
        <w:t>getList</w:t>
      </w:r>
      <w:proofErr w:type="spellEnd"/>
      <w:r w:rsidRPr="00FA1DC6">
        <w:rPr>
          <w:b/>
          <w:bCs/>
        </w:rPr>
        <w:t xml:space="preserve"> y </w:t>
      </w:r>
      <w:proofErr w:type="spellStart"/>
      <w:r w:rsidRPr="00FA1DC6">
        <w:rPr>
          <w:b/>
          <w:bCs/>
        </w:rPr>
        <w:t>getLast</w:t>
      </w:r>
      <w:proofErr w:type="spellEnd"/>
    </w:p>
    <w:p w14:paraId="39F2E6D5" w14:textId="77777777" w:rsidR="00FA1DC6" w:rsidRPr="00FA1DC6" w:rsidRDefault="00FA1DC6" w:rsidP="00FA1DC6">
      <w:r w:rsidRPr="00FA1DC6">
        <w:t>En el diseño de estructuras de datos lineales (como Listas Enlazadas de punteros o Colecciones), se implementan firmas de métodos específicos para el control de acceso:</w:t>
      </w:r>
    </w:p>
    <w:p w14:paraId="368E5671" w14:textId="77777777" w:rsidR="00FA1DC6" w:rsidRPr="00FA1DC6" w:rsidRDefault="00FA1DC6" w:rsidP="00FA1DC6">
      <w:pPr>
        <w:numPr>
          <w:ilvl w:val="0"/>
          <w:numId w:val="4"/>
        </w:numPr>
      </w:pPr>
      <w:proofErr w:type="spellStart"/>
      <w:r w:rsidRPr="00FA1DC6">
        <w:t>getList</w:t>
      </w:r>
      <w:proofErr w:type="spellEnd"/>
      <w:r w:rsidRPr="00FA1DC6">
        <w:t>()</w:t>
      </w:r>
      <w:r w:rsidRPr="00FA1DC6">
        <w:rPr>
          <w:b/>
          <w:bCs/>
        </w:rPr>
        <w:t>:</w:t>
      </w:r>
      <w:r w:rsidRPr="00FA1DC6">
        <w:t xml:space="preserve"> Función encargada de retornar la colección completa, la referencia a la lista estructurada o el nodo raíz para permitir el recorrido iterativo de los elementos.</w:t>
      </w:r>
    </w:p>
    <w:p w14:paraId="0D96F775" w14:textId="77777777" w:rsidR="00FA1DC6" w:rsidRPr="00FA1DC6" w:rsidRDefault="00FA1DC6" w:rsidP="00FA1DC6">
      <w:pPr>
        <w:numPr>
          <w:ilvl w:val="0"/>
          <w:numId w:val="4"/>
        </w:numPr>
      </w:pPr>
      <w:proofErr w:type="spellStart"/>
      <w:r w:rsidRPr="00FA1DC6">
        <w:t>getLast</w:t>
      </w:r>
      <w:proofErr w:type="spellEnd"/>
      <w:r w:rsidRPr="00FA1DC6">
        <w:t>()</w:t>
      </w:r>
      <w:r w:rsidRPr="00FA1DC6">
        <w:rPr>
          <w:b/>
          <w:bCs/>
        </w:rPr>
        <w:t>:</w:t>
      </w:r>
      <w:r w:rsidRPr="00FA1DC6">
        <w:t xml:space="preserve"> Operación optimizada diseñada para recuperar directamente el último elemento almacenado de la estructura. En listas enlazadas simples puede requerir un tiempo $O(n)$ de recorrido, mientras que en listas doblemente enlazadas con puntero de cola (</w:t>
      </w:r>
      <w:proofErr w:type="spellStart"/>
      <w:r w:rsidRPr="00FA1DC6">
        <w:t>tail</w:t>
      </w:r>
      <w:proofErr w:type="spellEnd"/>
      <w:r w:rsidRPr="00FA1DC6">
        <w:t>) se ejecuta en tiempo constante $O(1)$.</w:t>
      </w:r>
    </w:p>
    <w:p w14:paraId="73A00523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APUNTE: 20 DE ABRIL — Terminología de Diseño Algorítmico</w:t>
      </w:r>
    </w:p>
    <w:p w14:paraId="5CF21469" w14:textId="77777777" w:rsidR="00FA1DC6" w:rsidRPr="00FA1DC6" w:rsidRDefault="00FA1DC6" w:rsidP="00FA1DC6">
      <w:r w:rsidRPr="00FA1DC6">
        <w:t>Dentro del análisis formal de algoritmos y el desarrollo de software bajo estándares de código limpio, se emplean conceptos lógicos clave para evaluar las soluciones propuestas:</w:t>
      </w:r>
    </w:p>
    <w:p w14:paraId="4E05F45C" w14:textId="77777777" w:rsidR="00FA1DC6" w:rsidRPr="00FA1DC6" w:rsidRDefault="00FA1DC6" w:rsidP="00FA1DC6">
      <w:pPr>
        <w:numPr>
          <w:ilvl w:val="0"/>
          <w:numId w:val="5"/>
        </w:numPr>
      </w:pPr>
      <w:r w:rsidRPr="00FA1DC6">
        <w:rPr>
          <w:b/>
          <w:bCs/>
        </w:rPr>
        <w:t>Truculentamente (Estrategias Complejas / Ingeniosas):</w:t>
      </w:r>
      <w:r w:rsidRPr="00FA1DC6">
        <w:t xml:space="preserve"> En el contexto de la programación, hace referencia a la implementación de lógica sumamente perspicaz, trucos de bajo nivel (como manipulación de bits) o soluciones que, aunque no son evidentes a simple vista, resuelven problemas de optimización de forma agresiva y audaz.</w:t>
      </w:r>
    </w:p>
    <w:p w14:paraId="557C3CB2" w14:textId="77777777" w:rsidR="00FA1DC6" w:rsidRPr="00FA1DC6" w:rsidRDefault="00FA1DC6" w:rsidP="00FA1DC6">
      <w:pPr>
        <w:numPr>
          <w:ilvl w:val="0"/>
          <w:numId w:val="5"/>
        </w:numPr>
      </w:pPr>
      <w:r w:rsidRPr="00FA1DC6">
        <w:rPr>
          <w:b/>
          <w:bCs/>
        </w:rPr>
        <w:lastRenderedPageBreak/>
        <w:t>Conducente (Código Eficiente):</w:t>
      </w:r>
      <w:r w:rsidRPr="00FA1DC6">
        <w:t xml:space="preserve"> Se refiere a que la arquitectura del software, la elección de las estructuras de datos y el flujo de control implementado sean directamente propicios, viables y óptimos para alcanzar la máxima eficiencia en la resolución del problema planteado.</w:t>
      </w:r>
    </w:p>
    <w:p w14:paraId="1A315940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APUNTE: 08 DE MAYO — Teoría de la Complejidad Computacional (Análisis Asintótico)</w:t>
      </w:r>
    </w:p>
    <w:p w14:paraId="7239A4E5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Complejidad Temporal y la Notación Big O</w:t>
      </w:r>
    </w:p>
    <w:p w14:paraId="2877CB52" w14:textId="77777777" w:rsidR="00FA1DC6" w:rsidRPr="00FA1DC6" w:rsidRDefault="00FA1DC6" w:rsidP="00FA1DC6">
      <w:r w:rsidRPr="00FA1DC6">
        <w:t xml:space="preserve">Para medir el rendimiento de un desarrollo de software sin depender del hardware específico en el que se ejecuta, la ingeniería de sistemas utiliza el análisis asintótico a través de la </w:t>
      </w:r>
      <w:r w:rsidRPr="00FA1DC6">
        <w:rPr>
          <w:b/>
          <w:bCs/>
        </w:rPr>
        <w:t xml:space="preserve">Notación de la Gran O (Big O </w:t>
      </w:r>
      <w:proofErr w:type="spellStart"/>
      <w:r w:rsidRPr="00FA1DC6">
        <w:rPr>
          <w:b/>
          <w:bCs/>
        </w:rPr>
        <w:t>Notation</w:t>
      </w:r>
      <w:proofErr w:type="spellEnd"/>
      <w:r w:rsidRPr="00FA1DC6">
        <w:rPr>
          <w:b/>
          <w:bCs/>
        </w:rPr>
        <w:t>)</w:t>
      </w:r>
      <w:r w:rsidRPr="00FA1DC6">
        <w:t>.</w:t>
      </w:r>
    </w:p>
    <w:p w14:paraId="16BFD272" w14:textId="77777777" w:rsidR="00FA1DC6" w:rsidRPr="00FA1DC6" w:rsidRDefault="00FA1DC6" w:rsidP="00FA1DC6">
      <w:r w:rsidRPr="00FA1DC6">
        <w:t>Formalmente, la expresión matemática se define como:</w:t>
      </w:r>
    </w:p>
    <w:p w14:paraId="57F92818" w14:textId="77777777" w:rsidR="00FA1DC6" w:rsidRPr="00FA1DC6" w:rsidRDefault="00FA1DC6" w:rsidP="00FA1DC6">
      <w:r w:rsidRPr="00FA1DC6">
        <w:t>$$f(n) = O(g(n))$$</w:t>
      </w:r>
    </w:p>
    <w:p w14:paraId="0C8401E7" w14:textId="77777777" w:rsidR="00FA1DC6" w:rsidRPr="00FA1DC6" w:rsidRDefault="00FA1DC6" w:rsidP="00FA1DC6">
      <w:r w:rsidRPr="00FA1DC6">
        <w:t>La cual se lee e interpreta textualmente de la siguiente manera:</w:t>
      </w:r>
    </w:p>
    <w:p w14:paraId="3F49C4F3" w14:textId="77777777" w:rsidR="00FA1DC6" w:rsidRPr="00FA1DC6" w:rsidRDefault="00FA1DC6" w:rsidP="00FA1DC6">
      <w:r w:rsidRPr="00FA1DC6">
        <w:rPr>
          <w:i/>
          <w:iCs/>
        </w:rPr>
        <w:t>"El tiempo de ejecución $f(n)$ de un algoritmo es de orden $g(n)$, lo que significa que está acotado superiormente por una función multiplicada por una constante para valores de entrada $n$ suficientemente grandes."</w:t>
      </w:r>
    </w:p>
    <w:p w14:paraId="0C156371" w14:textId="77777777" w:rsidR="00FA1DC6" w:rsidRPr="00FA1DC6" w:rsidRDefault="00FA1DC6" w:rsidP="00FA1DC6">
      <w:pPr>
        <w:numPr>
          <w:ilvl w:val="0"/>
          <w:numId w:val="6"/>
        </w:numPr>
      </w:pPr>
      <w:r w:rsidRPr="00FA1DC6">
        <w:rPr>
          <w:b/>
          <w:bCs/>
        </w:rPr>
        <w:t>$f(n)$ como Método Algebraico:</w:t>
      </w:r>
      <w:r w:rsidRPr="00FA1DC6">
        <w:t xml:space="preserve"> No representa un tiempo medido en segundos o milisegundos, sino una función matemática y algebraica exacta que contabiliza el número de instrucciones o pasos primitivos esenciales que realiza el procesador en función del tamaño del bloque de entrada de datos ($n$).</w:t>
      </w:r>
    </w:p>
    <w:p w14:paraId="2B948C44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Complejidad Espacial</w:t>
      </w:r>
    </w:p>
    <w:p w14:paraId="7CD5D89A" w14:textId="77777777" w:rsidR="00FA1DC6" w:rsidRPr="00FA1DC6" w:rsidRDefault="00FA1DC6" w:rsidP="00FA1DC6">
      <w:r w:rsidRPr="00FA1DC6">
        <w:t xml:space="preserve">Además del tiempo, la eficiencia de un programa requiere evaluar la </w:t>
      </w:r>
      <w:r w:rsidRPr="00FA1DC6">
        <w:rPr>
          <w:b/>
          <w:bCs/>
        </w:rPr>
        <w:t>Complejidad Espacial</w:t>
      </w:r>
      <w:r w:rsidRPr="00FA1DC6">
        <w:t>:</w:t>
      </w:r>
    </w:p>
    <w:p w14:paraId="32E38C39" w14:textId="77777777" w:rsidR="00FA1DC6" w:rsidRPr="00FA1DC6" w:rsidRDefault="00FA1DC6" w:rsidP="00FA1DC6">
      <w:pPr>
        <w:numPr>
          <w:ilvl w:val="0"/>
          <w:numId w:val="7"/>
        </w:numPr>
      </w:pPr>
      <w:r w:rsidRPr="00FA1DC6">
        <w:rPr>
          <w:b/>
          <w:bCs/>
        </w:rPr>
        <w:t>Definición:</w:t>
      </w:r>
      <w:r w:rsidRPr="00FA1DC6">
        <w:t xml:space="preserve"> Es la cantidad total de memoria dinámica y estática (RAM, Stack, Heap) que requiere un programa o algoritmo para almacenar sus variables, estructuras intermedias y llamadas recursivas desde el momento en que inicia su ejecución hasta su completa y exitosa finalización. Un algoritmo óptimo debe balancear un bajo consumo de tiempo con un uso eficiente y controlado de los recursos de memoria del sistema.</w:t>
      </w:r>
    </w:p>
    <w:p w14:paraId="30449199" w14:textId="77777777" w:rsidR="00DF7888" w:rsidRDefault="00DF7888"/>
    <w:p w14:paraId="425A8271" w14:textId="77777777" w:rsidR="00FA1DC6" w:rsidRDefault="00FA1DC6"/>
    <w:p w14:paraId="6DB11CDF" w14:textId="77777777" w:rsidR="00FA1DC6" w:rsidRDefault="00FA1DC6"/>
    <w:p w14:paraId="212AD1C9" w14:textId="77777777" w:rsidR="00FA1DC6" w:rsidRDefault="00FA1DC6"/>
    <w:p w14:paraId="6E48F454" w14:textId="77777777" w:rsidR="00FA1DC6" w:rsidRDefault="00FA1DC6"/>
    <w:p w14:paraId="3B7D57A0" w14:textId="77777777" w:rsidR="00FA1DC6" w:rsidRDefault="00FA1DC6"/>
    <w:p w14:paraId="15A8957E" w14:textId="77777777" w:rsidR="00FA1DC6" w:rsidRDefault="00FA1DC6"/>
    <w:p w14:paraId="1CCA70B7" w14:textId="77777777" w:rsidR="00FA1DC6" w:rsidRDefault="00FA1DC6"/>
    <w:p w14:paraId="5B9485BE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lastRenderedPageBreak/>
        <w:t>ANÁLISIS DE ALGORITMOS Y RECURSIVIDAD</w:t>
      </w:r>
    </w:p>
    <w:p w14:paraId="6BDBA103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CONTINUACIÓN APUNTE: 08 DE MAYO — Complejidad y Eficiencia Algorítmica</w:t>
      </w:r>
    </w:p>
    <w:p w14:paraId="63BCEBDF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Análisis Asintótico y la Eficiencia de los Algoritmos</w:t>
      </w:r>
    </w:p>
    <w:p w14:paraId="61B1A68C" w14:textId="77777777" w:rsidR="00FA1DC6" w:rsidRPr="00FA1DC6" w:rsidRDefault="00FA1DC6" w:rsidP="00FA1DC6">
      <w:r w:rsidRPr="00FA1DC6">
        <w:t xml:space="preserve">El objetivo primordial de aplicar la </w:t>
      </w:r>
      <w:r w:rsidRPr="00FA1DC6">
        <w:rPr>
          <w:b/>
          <w:bCs/>
        </w:rPr>
        <w:t>Notación de la Gran O</w:t>
      </w:r>
      <w:r w:rsidRPr="00FA1DC6">
        <w:t xml:space="preserve"> ($f(n) = O(g(n))$) es determinar la </w:t>
      </w:r>
      <w:r w:rsidRPr="00FA1DC6">
        <w:rPr>
          <w:b/>
          <w:bCs/>
        </w:rPr>
        <w:t>eficiencia intrínseca de los algoritmos</w:t>
      </w:r>
      <w:r w:rsidRPr="00FA1DC6">
        <w:t xml:space="preserve"> antes de traducirlos a código. El análisis asintótico nos permite predecir cómo se escalará un sistema cuando el volumen de datos de entrada ($n$) tienda al infinito.</w:t>
      </w:r>
    </w:p>
    <w:p w14:paraId="774F2F35" w14:textId="77777777" w:rsidR="00FA1DC6" w:rsidRPr="00FA1DC6" w:rsidRDefault="00FA1DC6" w:rsidP="00FA1DC6">
      <w:pPr>
        <w:numPr>
          <w:ilvl w:val="0"/>
          <w:numId w:val="8"/>
        </w:numPr>
      </w:pPr>
      <w:r w:rsidRPr="00FA1DC6">
        <w:rPr>
          <w:b/>
          <w:bCs/>
        </w:rPr>
        <w:t>Eficiencia Temporal:</w:t>
      </w:r>
      <w:r w:rsidRPr="00FA1DC6">
        <w:t xml:space="preserve"> Optimización del uso de ciclos de CPU (tiempo de procesamiento).</w:t>
      </w:r>
    </w:p>
    <w:p w14:paraId="33D3091A" w14:textId="77777777" w:rsidR="00FA1DC6" w:rsidRPr="00FA1DC6" w:rsidRDefault="00FA1DC6" w:rsidP="00FA1DC6">
      <w:pPr>
        <w:numPr>
          <w:ilvl w:val="0"/>
          <w:numId w:val="8"/>
        </w:numPr>
      </w:pPr>
      <w:r w:rsidRPr="00FA1DC6">
        <w:rPr>
          <w:b/>
          <w:bCs/>
        </w:rPr>
        <w:t>Eficiencia Espacial:</w:t>
      </w:r>
      <w:r w:rsidRPr="00FA1DC6">
        <w:t xml:space="preserve"> Cuantificación exacta del consumo de memoria volátil. Se define formalmente como la cantidad de memoria física necesaria que el programa requiere reservar en el sistema (tanto en el </w:t>
      </w:r>
      <w:r w:rsidRPr="00FA1DC6">
        <w:rPr>
          <w:i/>
          <w:iCs/>
        </w:rPr>
        <w:t>Stack</w:t>
      </w:r>
      <w:r w:rsidRPr="00FA1DC6">
        <w:t xml:space="preserve"> para variables locales como en el </w:t>
      </w:r>
      <w:r w:rsidRPr="00FA1DC6">
        <w:rPr>
          <w:i/>
          <w:iCs/>
        </w:rPr>
        <w:t>Heap</w:t>
      </w:r>
      <w:r w:rsidRPr="00FA1DC6">
        <w:t xml:space="preserve"> para objetos dinámicos) para ejecutar con éxito todas sus instrucciones hasta alcanzar su terminación.</w:t>
      </w:r>
    </w:p>
    <w:p w14:paraId="4211063C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APUNTE: 13 DE MAYO — Tema 2: Recursividad y Estructuras Conceptuales</w:t>
      </w:r>
    </w:p>
    <w:p w14:paraId="2228F2D5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El Problema del Factorial (Enfoque Práctico en Java)</w:t>
      </w:r>
    </w:p>
    <w:p w14:paraId="17F8905A" w14:textId="77777777" w:rsidR="00FA1DC6" w:rsidRPr="00FA1DC6" w:rsidRDefault="00FA1DC6" w:rsidP="00FA1DC6">
      <w:r w:rsidRPr="00FA1DC6">
        <w:t xml:space="preserve">Para comprender la programación recursiva, el libro de texto de referencia </w:t>
      </w:r>
      <w:r w:rsidRPr="00FA1DC6">
        <w:rPr>
          <w:i/>
          <w:iCs/>
        </w:rPr>
        <w:t>"</w:t>
      </w:r>
      <w:proofErr w:type="spellStart"/>
      <w:r w:rsidRPr="00FA1DC6">
        <w:rPr>
          <w:i/>
          <w:iCs/>
        </w:rPr>
        <w:t>Introduction</w:t>
      </w:r>
      <w:proofErr w:type="spellEnd"/>
      <w:r w:rsidRPr="00FA1DC6">
        <w:rPr>
          <w:i/>
          <w:iCs/>
        </w:rPr>
        <w:t xml:space="preserve"> </w:t>
      </w:r>
      <w:proofErr w:type="spellStart"/>
      <w:r w:rsidRPr="00FA1DC6">
        <w:rPr>
          <w:i/>
          <w:iCs/>
        </w:rPr>
        <w:t>to</w:t>
      </w:r>
      <w:proofErr w:type="spellEnd"/>
      <w:r w:rsidRPr="00FA1DC6">
        <w:rPr>
          <w:i/>
          <w:iCs/>
        </w:rPr>
        <w:t xml:space="preserve"> Java </w:t>
      </w:r>
      <w:proofErr w:type="spellStart"/>
      <w:r w:rsidRPr="00FA1DC6">
        <w:rPr>
          <w:i/>
          <w:iCs/>
        </w:rPr>
        <w:t>Programming</w:t>
      </w:r>
      <w:proofErr w:type="spellEnd"/>
      <w:r w:rsidRPr="00FA1DC6">
        <w:rPr>
          <w:i/>
          <w:iCs/>
        </w:rPr>
        <w:t>"</w:t>
      </w:r>
      <w:r w:rsidRPr="00FA1DC6">
        <w:t xml:space="preserve"> de Y. Daniel Liang propone como pilar de estudio el cálculo matemático del </w:t>
      </w:r>
      <w:r w:rsidRPr="00FA1DC6">
        <w:rPr>
          <w:b/>
          <w:bCs/>
        </w:rPr>
        <w:t>Factorial de un número entero no negativo</w:t>
      </w:r>
      <w:r w:rsidRPr="00FA1DC6">
        <w:t xml:space="preserve"> ($n!$).</w:t>
      </w:r>
    </w:p>
    <w:p w14:paraId="35C67E4C" w14:textId="77777777" w:rsidR="00FA1DC6" w:rsidRPr="00FA1DC6" w:rsidRDefault="00FA1DC6" w:rsidP="00FA1DC6">
      <w:r w:rsidRPr="00FA1DC6">
        <w:t>La definición matemática formal dictamina que el factorial de un número es el producto de todos los números enteros positivos desde 1 hasta $n$. La implementación algorítmica de este método se puede deducir directamente a partir de sus propiedades matemáticas inductivas:</w:t>
      </w:r>
    </w:p>
    <w:p w14:paraId="1AE80CE4" w14:textId="77777777" w:rsidR="00FA1DC6" w:rsidRPr="00FA1DC6" w:rsidRDefault="00FA1DC6" w:rsidP="00FA1DC6">
      <w:r w:rsidRPr="00FA1DC6">
        <w:t>Java</w:t>
      </w:r>
    </w:p>
    <w:p w14:paraId="53435427" w14:textId="77777777" w:rsidR="00FA1DC6" w:rsidRPr="00FA1DC6" w:rsidRDefault="00FA1DC6" w:rsidP="00FA1DC6">
      <w:r w:rsidRPr="00FA1DC6">
        <w:t>// Ejemplo de implementación formal en Java (Definición en el aula)</w:t>
      </w:r>
    </w:p>
    <w:p w14:paraId="59004764" w14:textId="77777777" w:rsidR="00FA1DC6" w:rsidRPr="00FA1DC6" w:rsidRDefault="00FA1DC6" w:rsidP="00FA1DC6">
      <w:pPr>
        <w:rPr>
          <w:lang w:val="en-US"/>
        </w:rPr>
      </w:pPr>
      <w:r w:rsidRPr="00FA1DC6">
        <w:rPr>
          <w:lang w:val="en-US"/>
        </w:rPr>
        <w:t>public static long factorial(int n) {</w:t>
      </w:r>
    </w:p>
    <w:p w14:paraId="7ABF9E64" w14:textId="77777777" w:rsidR="00FA1DC6" w:rsidRPr="00FA1DC6" w:rsidRDefault="00FA1DC6" w:rsidP="00FA1DC6">
      <w:r w:rsidRPr="00FA1DC6">
        <w:rPr>
          <w:lang w:val="en-US"/>
        </w:rPr>
        <w:t xml:space="preserve">    </w:t>
      </w:r>
      <w:proofErr w:type="spellStart"/>
      <w:r w:rsidRPr="00FA1DC6">
        <w:t>if</w:t>
      </w:r>
      <w:proofErr w:type="spellEnd"/>
      <w:r w:rsidRPr="00FA1DC6">
        <w:t xml:space="preserve"> (n == 0) { </w:t>
      </w:r>
    </w:p>
    <w:p w14:paraId="242C6514" w14:textId="77777777" w:rsidR="00FA1DC6" w:rsidRPr="00FA1DC6" w:rsidRDefault="00FA1DC6" w:rsidP="00FA1DC6">
      <w:r w:rsidRPr="00FA1DC6">
        <w:t xml:space="preserve">        </w:t>
      </w:r>
      <w:proofErr w:type="spellStart"/>
      <w:r w:rsidRPr="00FA1DC6">
        <w:t>return</w:t>
      </w:r>
      <w:proofErr w:type="spellEnd"/>
      <w:r w:rsidRPr="00FA1DC6">
        <w:t xml:space="preserve"> 1; // Solución trivial / Caso Base</w:t>
      </w:r>
    </w:p>
    <w:p w14:paraId="562E88C1" w14:textId="77777777" w:rsidR="00FA1DC6" w:rsidRPr="00FA1DC6" w:rsidRDefault="00FA1DC6" w:rsidP="00FA1DC6">
      <w:r w:rsidRPr="00FA1DC6">
        <w:t xml:space="preserve">    } </w:t>
      </w:r>
      <w:proofErr w:type="spellStart"/>
      <w:r w:rsidRPr="00FA1DC6">
        <w:t>else</w:t>
      </w:r>
      <w:proofErr w:type="spellEnd"/>
      <w:r w:rsidRPr="00FA1DC6">
        <w:t xml:space="preserve"> {</w:t>
      </w:r>
    </w:p>
    <w:p w14:paraId="524141CF" w14:textId="77777777" w:rsidR="00FA1DC6" w:rsidRPr="00FA1DC6" w:rsidRDefault="00FA1DC6" w:rsidP="00FA1DC6">
      <w:r w:rsidRPr="00FA1DC6">
        <w:t xml:space="preserve">        </w:t>
      </w:r>
      <w:proofErr w:type="spellStart"/>
      <w:r w:rsidRPr="00FA1DC6">
        <w:t>return</w:t>
      </w:r>
      <w:proofErr w:type="spellEnd"/>
      <w:r w:rsidRPr="00FA1DC6">
        <w:t xml:space="preserve"> n * factorial(n - 1); // Reducción/Llamada Recursiva</w:t>
      </w:r>
    </w:p>
    <w:p w14:paraId="2C86790B" w14:textId="77777777" w:rsidR="00FA1DC6" w:rsidRPr="00FA1DC6" w:rsidRDefault="00FA1DC6" w:rsidP="00FA1DC6">
      <w:r w:rsidRPr="00FA1DC6">
        <w:t xml:space="preserve">    }</w:t>
      </w:r>
    </w:p>
    <w:p w14:paraId="3DDE627A" w14:textId="77777777" w:rsidR="00FA1DC6" w:rsidRPr="00FA1DC6" w:rsidRDefault="00FA1DC6" w:rsidP="00FA1DC6">
      <w:r w:rsidRPr="00FA1DC6">
        <w:t>}</w:t>
      </w:r>
    </w:p>
    <w:p w14:paraId="1774C71A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Fundamentos de los Procedimientos Recursivos</w:t>
      </w:r>
    </w:p>
    <w:p w14:paraId="7606EFAF" w14:textId="77777777" w:rsidR="00FA1DC6" w:rsidRPr="00FA1DC6" w:rsidRDefault="00FA1DC6" w:rsidP="00FA1DC6">
      <w:r w:rsidRPr="00FA1DC6">
        <w:t xml:space="preserve">Un algoritmo recursivo es aquel que se define en términos de sí mismo; es decir, un método que realiza </w:t>
      </w:r>
      <w:r w:rsidRPr="00FA1DC6">
        <w:rPr>
          <w:b/>
          <w:bCs/>
        </w:rPr>
        <w:t>llamadas recursivas</w:t>
      </w:r>
      <w:r w:rsidRPr="00FA1DC6">
        <w:t xml:space="preserve"> a su propio bloque de código para resolver subproblemas de menor </w:t>
      </w:r>
      <w:r w:rsidRPr="00FA1DC6">
        <w:lastRenderedPageBreak/>
        <w:t>tamaño. Para que un procedimiento recursivo sea válido y no provoque un desbordamiento de memoria por bucle infinito (</w:t>
      </w:r>
      <w:r w:rsidRPr="00FA1DC6">
        <w:rPr>
          <w:i/>
          <w:iCs/>
        </w:rPr>
        <w:t xml:space="preserve">Stack </w:t>
      </w:r>
      <w:proofErr w:type="spellStart"/>
      <w:r w:rsidRPr="00FA1DC6">
        <w:rPr>
          <w:i/>
          <w:iCs/>
        </w:rPr>
        <w:t>Overflow</w:t>
      </w:r>
      <w:proofErr w:type="spellEnd"/>
      <w:r w:rsidRPr="00FA1DC6">
        <w:rPr>
          <w:i/>
          <w:iCs/>
        </w:rPr>
        <w:t xml:space="preserve"> Error</w:t>
      </w:r>
      <w:r w:rsidRPr="00FA1DC6">
        <w:t>), debe cumplir estrictamente con dos componentes arquitectónicos:</w:t>
      </w:r>
    </w:p>
    <w:p w14:paraId="0325F21B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1. El Caso Base (Condición de Parada)</w:t>
      </w:r>
    </w:p>
    <w:p w14:paraId="61C5AE14" w14:textId="77777777" w:rsidR="00FA1DC6" w:rsidRPr="00FA1DC6" w:rsidRDefault="00FA1DC6" w:rsidP="00FA1DC6">
      <w:pPr>
        <w:numPr>
          <w:ilvl w:val="0"/>
          <w:numId w:val="9"/>
        </w:numPr>
      </w:pPr>
      <w:r w:rsidRPr="00FA1DC6">
        <w:rPr>
          <w:b/>
          <w:bCs/>
        </w:rPr>
        <w:t>Definición:</w:t>
      </w:r>
      <w:r w:rsidRPr="00FA1DC6">
        <w:t xml:space="preserve"> Es el estado o escenario fundamental donde el algoritmo detiene su ejecución </w:t>
      </w:r>
      <w:proofErr w:type="spellStart"/>
      <w:r w:rsidRPr="00FA1DC6">
        <w:t>auto-referencial</w:t>
      </w:r>
      <w:proofErr w:type="spellEnd"/>
      <w:r w:rsidRPr="00FA1DC6">
        <w:t>. Siempre debe existir al menos un caso base en el cual los valores de los parámetros de entrada cumplan una condición específica que permita al método retornar un resultado directo e inmediato.</w:t>
      </w:r>
    </w:p>
    <w:p w14:paraId="77B41EEA" w14:textId="77777777" w:rsidR="00FA1DC6" w:rsidRPr="00FA1DC6" w:rsidRDefault="00FA1DC6" w:rsidP="00FA1DC6">
      <w:pPr>
        <w:numPr>
          <w:ilvl w:val="0"/>
          <w:numId w:val="9"/>
        </w:numPr>
      </w:pPr>
      <w:r w:rsidRPr="00FA1DC6">
        <w:rPr>
          <w:b/>
          <w:bCs/>
        </w:rPr>
        <w:t>Propósito:</w:t>
      </w:r>
      <w:r w:rsidRPr="00FA1DC6">
        <w:t xml:space="preserve"> Provoca la detención inmediata de las llamadas recursivas subsiguientes, iniciando el retorno de valores a través de la pila de ejecución.</w:t>
      </w:r>
    </w:p>
    <w:p w14:paraId="5412EC32" w14:textId="77777777" w:rsidR="00FA1DC6" w:rsidRPr="00FA1DC6" w:rsidRDefault="00FA1DC6" w:rsidP="00FA1DC6">
      <w:pPr>
        <w:numPr>
          <w:ilvl w:val="0"/>
          <w:numId w:val="9"/>
        </w:numPr>
      </w:pPr>
      <w:r w:rsidRPr="00FA1DC6">
        <w:rPr>
          <w:b/>
          <w:bCs/>
        </w:rPr>
        <w:t>Nomenclatura:</w:t>
      </w:r>
      <w:r w:rsidRPr="00FA1DC6">
        <w:t xml:space="preserve"> En la literatura de ciencias de la computación, estos escenarios también se conocen bajo el nombre de </w:t>
      </w:r>
      <w:r w:rsidRPr="00FA1DC6">
        <w:rPr>
          <w:b/>
          <w:bCs/>
        </w:rPr>
        <w:t>solución trivial del problema</w:t>
      </w:r>
      <w:r w:rsidRPr="00FA1DC6">
        <w:t>.</w:t>
      </w:r>
    </w:p>
    <w:p w14:paraId="74FC174C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2. La Llamada Recursiva (Paso Inductivo)</w:t>
      </w:r>
    </w:p>
    <w:p w14:paraId="0616B659" w14:textId="77777777" w:rsidR="00FA1DC6" w:rsidRPr="00FA1DC6" w:rsidRDefault="00FA1DC6" w:rsidP="00FA1DC6">
      <w:pPr>
        <w:numPr>
          <w:ilvl w:val="0"/>
          <w:numId w:val="10"/>
        </w:numPr>
      </w:pPr>
      <w:r w:rsidRPr="00FA1DC6">
        <w:rPr>
          <w:b/>
          <w:bCs/>
        </w:rPr>
        <w:t>Definición:</w:t>
      </w:r>
      <w:r w:rsidRPr="00FA1DC6">
        <w:t xml:space="preserve"> Ocurre cuando los valores de los parámetros de entrada actuales no cumplen todavía con la condición del caso base. En este punto, el método se invoca a sí mismo de manera recursiva, pero </w:t>
      </w:r>
      <w:r w:rsidRPr="00FA1DC6">
        <w:rPr>
          <w:b/>
          <w:bCs/>
        </w:rPr>
        <w:t>modificando obligatoriamente los parámetros</w:t>
      </w:r>
      <w:r w:rsidRPr="00FA1DC6">
        <w:t>, asegurando que cada nueva llamada reduzca el problema y acerque el estado del sistema un paso más hacia el caso base.</w:t>
      </w:r>
    </w:p>
    <w:p w14:paraId="305E3200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Aplicaciones y Ventajas del Paradigma Recursivo</w:t>
      </w:r>
    </w:p>
    <w:p w14:paraId="28B0F049" w14:textId="77777777" w:rsidR="00FA1DC6" w:rsidRPr="00FA1DC6" w:rsidRDefault="00FA1DC6" w:rsidP="00FA1DC6">
      <w:r w:rsidRPr="00FA1DC6">
        <w:t>Aunque los ciclos iterativos tradicionales (</w:t>
      </w:r>
      <w:proofErr w:type="spellStart"/>
      <w:r w:rsidRPr="00FA1DC6">
        <w:t>for</w:t>
      </w:r>
      <w:proofErr w:type="spellEnd"/>
      <w:r w:rsidRPr="00FA1DC6">
        <w:t xml:space="preserve">, </w:t>
      </w:r>
      <w:proofErr w:type="spellStart"/>
      <w:r w:rsidRPr="00FA1DC6">
        <w:t>while</w:t>
      </w:r>
      <w:proofErr w:type="spellEnd"/>
      <w:r w:rsidRPr="00FA1DC6">
        <w:t>) pueden resolver muchos problemas, la recursividad es una herramienta de ingeniería indispensable en escenarios específicos:</w:t>
      </w:r>
    </w:p>
    <w:p w14:paraId="26FEE289" w14:textId="77777777" w:rsidR="00FA1DC6" w:rsidRPr="00FA1DC6" w:rsidRDefault="00FA1DC6" w:rsidP="00FA1DC6">
      <w:pPr>
        <w:numPr>
          <w:ilvl w:val="0"/>
          <w:numId w:val="11"/>
        </w:numPr>
      </w:pPr>
      <w:r w:rsidRPr="00FA1DC6">
        <w:rPr>
          <w:b/>
          <w:bCs/>
        </w:rPr>
        <w:t>Procesamiento de Estructuras de Datos Avanzadas:</w:t>
      </w:r>
      <w:r w:rsidRPr="00FA1DC6">
        <w:t xml:space="preserve"> Es el enfoque natural y óptimo para manipular, recorrer y procesar estructuras de datos no lineales jerárquicas, tales como los </w:t>
      </w:r>
      <w:r w:rsidRPr="00FA1DC6">
        <w:rPr>
          <w:b/>
          <w:bCs/>
        </w:rPr>
        <w:t>Árboles</w:t>
      </w:r>
      <w:r w:rsidRPr="00FA1DC6">
        <w:t xml:space="preserve"> (Árboles Binarios de Búsqueda, estructuras AVL) y los </w:t>
      </w:r>
      <w:r w:rsidRPr="00FA1DC6">
        <w:rPr>
          <w:b/>
          <w:bCs/>
        </w:rPr>
        <w:t>Grafos</w:t>
      </w:r>
      <w:r w:rsidRPr="00FA1DC6">
        <w:t>.</w:t>
      </w:r>
    </w:p>
    <w:p w14:paraId="1B455639" w14:textId="77777777" w:rsidR="00FA1DC6" w:rsidRPr="00FA1DC6" w:rsidRDefault="00FA1DC6" w:rsidP="00FA1DC6">
      <w:pPr>
        <w:numPr>
          <w:ilvl w:val="0"/>
          <w:numId w:val="11"/>
        </w:numPr>
      </w:pPr>
      <w:r w:rsidRPr="00FA1DC6">
        <w:rPr>
          <w:b/>
          <w:bCs/>
        </w:rPr>
        <w:t>Legibilidad del Código (</w:t>
      </w:r>
      <w:proofErr w:type="spellStart"/>
      <w:r w:rsidRPr="00FA1DC6">
        <w:rPr>
          <w:b/>
          <w:bCs/>
        </w:rPr>
        <w:t>Clean</w:t>
      </w:r>
      <w:proofErr w:type="spellEnd"/>
      <w:r w:rsidRPr="00FA1DC6">
        <w:rPr>
          <w:b/>
          <w:bCs/>
        </w:rPr>
        <w:t xml:space="preserve"> Code):</w:t>
      </w:r>
      <w:r w:rsidRPr="00FA1DC6">
        <w:t xml:space="preserve"> Las soluciones recursivas bien diseñadas suelen ser significativamente más elegantes, compactas, comprensibles y fáciles de leer que sus contrapartes iterativas, ya que se asemejan directamente a las definiciones matemáticas del problema.</w:t>
      </w:r>
    </w:p>
    <w:p w14:paraId="4E0981E0" w14:textId="77777777" w:rsidR="00FA1DC6" w:rsidRPr="00FA1DC6" w:rsidRDefault="00FA1DC6" w:rsidP="00FA1DC6">
      <w:pPr>
        <w:rPr>
          <w:b/>
          <w:bCs/>
        </w:rPr>
      </w:pPr>
      <w:r w:rsidRPr="00FA1DC6">
        <w:rPr>
          <w:b/>
          <w:bCs/>
        </w:rPr>
        <w:t>Caso de Estudio Avanzado: La Curva de Hilbert</w:t>
      </w:r>
    </w:p>
    <w:p w14:paraId="5DC85EEA" w14:textId="77777777" w:rsidR="00FA1DC6" w:rsidRPr="00FA1DC6" w:rsidRDefault="00FA1DC6" w:rsidP="00FA1DC6">
      <w:r w:rsidRPr="00FA1DC6">
        <w:t xml:space="preserve">Como ejemplo cumbre de la recursividad aplicada a la geometría fractal y el procesamiento espacial, se estudia </w:t>
      </w:r>
      <w:r w:rsidRPr="00FA1DC6">
        <w:rPr>
          <w:b/>
          <w:bCs/>
        </w:rPr>
        <w:t>La Curva de Hilbert</w:t>
      </w:r>
      <w:r w:rsidRPr="00FA1DC6">
        <w:t>. Esta es una curva de llenado de espacio (</w:t>
      </w:r>
      <w:proofErr w:type="spellStart"/>
      <w:r w:rsidRPr="00FA1DC6">
        <w:t>space-filling</w:t>
      </w:r>
      <w:proofErr w:type="spellEnd"/>
      <w:r w:rsidRPr="00FA1DC6">
        <w:t xml:space="preserve"> curve) cuya naturaleza geométrica autosimilar hace imposible su implementación eficiente de manera iterativa pura.</w:t>
      </w:r>
    </w:p>
    <w:p w14:paraId="49E5D48F" w14:textId="3AD5D51B" w:rsidR="00FA1DC6" w:rsidRDefault="00FA1DC6">
      <w:r w:rsidRPr="00FA1DC6">
        <w:t xml:space="preserve">Su dibujo y cálculo dependen de un script recursivo que divide el plano de manera fractal, repitiendo e interconectando cuatro </w:t>
      </w:r>
      <w:proofErr w:type="spellStart"/>
      <w:r w:rsidRPr="00FA1DC6">
        <w:t>sub-curvas</w:t>
      </w:r>
      <w:proofErr w:type="spellEnd"/>
      <w:r w:rsidRPr="00FA1DC6">
        <w:t xml:space="preserve"> rotadas en un orden de recursión infinito, demostrando la potencia del paradigma recursivo para resolver problemas geométricos complejos de alta abstracción.</w:t>
      </w:r>
    </w:p>
    <w:sectPr w:rsidR="00FA1DC6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302"/>
    <w:multiLevelType w:val="multilevel"/>
    <w:tmpl w:val="B72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382F"/>
    <w:multiLevelType w:val="multilevel"/>
    <w:tmpl w:val="67EA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522F5"/>
    <w:multiLevelType w:val="multilevel"/>
    <w:tmpl w:val="9CA2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317EF"/>
    <w:multiLevelType w:val="multilevel"/>
    <w:tmpl w:val="C86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41FC8"/>
    <w:multiLevelType w:val="multilevel"/>
    <w:tmpl w:val="DC6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524B8"/>
    <w:multiLevelType w:val="multilevel"/>
    <w:tmpl w:val="D7B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06764"/>
    <w:multiLevelType w:val="multilevel"/>
    <w:tmpl w:val="8C58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4101F"/>
    <w:multiLevelType w:val="multilevel"/>
    <w:tmpl w:val="70B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52860"/>
    <w:multiLevelType w:val="multilevel"/>
    <w:tmpl w:val="419C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A5501"/>
    <w:multiLevelType w:val="multilevel"/>
    <w:tmpl w:val="9CB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0673D"/>
    <w:multiLevelType w:val="multilevel"/>
    <w:tmpl w:val="A3D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971455">
    <w:abstractNumId w:val="10"/>
  </w:num>
  <w:num w:numId="2" w16cid:durableId="823163464">
    <w:abstractNumId w:val="1"/>
  </w:num>
  <w:num w:numId="3" w16cid:durableId="870265787">
    <w:abstractNumId w:val="8"/>
  </w:num>
  <w:num w:numId="4" w16cid:durableId="328099915">
    <w:abstractNumId w:val="6"/>
  </w:num>
  <w:num w:numId="5" w16cid:durableId="518545903">
    <w:abstractNumId w:val="3"/>
  </w:num>
  <w:num w:numId="6" w16cid:durableId="264504641">
    <w:abstractNumId w:val="7"/>
  </w:num>
  <w:num w:numId="7" w16cid:durableId="801925368">
    <w:abstractNumId w:val="4"/>
  </w:num>
  <w:num w:numId="8" w16cid:durableId="394864512">
    <w:abstractNumId w:val="5"/>
  </w:num>
  <w:num w:numId="9" w16cid:durableId="177668419">
    <w:abstractNumId w:val="0"/>
  </w:num>
  <w:num w:numId="10" w16cid:durableId="1724060969">
    <w:abstractNumId w:val="2"/>
  </w:num>
  <w:num w:numId="11" w16cid:durableId="1365131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06"/>
    <w:rsid w:val="001728F9"/>
    <w:rsid w:val="003E221C"/>
    <w:rsid w:val="005572EF"/>
    <w:rsid w:val="008B664C"/>
    <w:rsid w:val="00917B06"/>
    <w:rsid w:val="00C1118D"/>
    <w:rsid w:val="00DF7888"/>
    <w:rsid w:val="00FA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30F7"/>
  <w15:chartTrackingRefBased/>
  <w15:docId w15:val="{3E7A6722-BC38-40CF-B108-EE3C1B72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1775</Words>
  <Characters>9763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2</cp:revision>
  <dcterms:created xsi:type="dcterms:W3CDTF">2026-05-29T03:53:00Z</dcterms:created>
  <dcterms:modified xsi:type="dcterms:W3CDTF">2026-05-29T04:10:00Z</dcterms:modified>
</cp:coreProperties>
</file>