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B7B" w:rsidRPr="00AD09B7" w:rsidRDefault="00AD09B7" w:rsidP="00C66719">
      <w:pPr>
        <w:jc w:val="right"/>
        <w:rPr>
          <w:rFonts w:ascii="Arial" w:hAnsi="Arial" w:cs="Arial"/>
          <w:b/>
          <w:sz w:val="24"/>
          <w:szCs w:val="24"/>
        </w:rPr>
      </w:pPr>
      <w:bookmarkStart w:id="0" w:name="_GoBack"/>
      <w:bookmarkEnd w:id="0"/>
      <w:r w:rsidRPr="00AD09B7">
        <w:rPr>
          <w:rFonts w:ascii="Arial" w:hAnsi="Arial" w:cs="Arial"/>
          <w:b/>
          <w:sz w:val="24"/>
          <w:szCs w:val="24"/>
        </w:rPr>
        <w:t>14</w:t>
      </w:r>
      <w:r w:rsidR="004C1999" w:rsidRPr="00AD09B7">
        <w:rPr>
          <w:rFonts w:ascii="Arial" w:hAnsi="Arial" w:cs="Arial"/>
          <w:b/>
          <w:sz w:val="24"/>
          <w:szCs w:val="24"/>
        </w:rPr>
        <w:t xml:space="preserve"> </w:t>
      </w:r>
      <w:r w:rsidRPr="00AD09B7">
        <w:rPr>
          <w:rFonts w:ascii="Arial" w:hAnsi="Arial" w:cs="Arial"/>
          <w:b/>
          <w:sz w:val="24"/>
          <w:szCs w:val="24"/>
        </w:rPr>
        <w:t>de octubre de 2019</w:t>
      </w:r>
    </w:p>
    <w:p w:rsidR="00D91B7B" w:rsidRPr="00AD09B7" w:rsidRDefault="004C1999" w:rsidP="00E01532">
      <w:pPr>
        <w:spacing w:after="0"/>
        <w:jc w:val="both"/>
        <w:rPr>
          <w:rFonts w:ascii="Arial" w:hAnsi="Arial" w:cs="Arial"/>
          <w:b/>
          <w:sz w:val="24"/>
          <w:szCs w:val="24"/>
        </w:rPr>
      </w:pPr>
      <w:r w:rsidRPr="00AD09B7">
        <w:rPr>
          <w:rFonts w:ascii="Arial" w:hAnsi="Arial" w:cs="Arial"/>
          <w:b/>
          <w:sz w:val="24"/>
          <w:szCs w:val="24"/>
        </w:rPr>
        <w:t>ASUNTO: Propuesta de tesis</w:t>
      </w:r>
    </w:p>
    <w:p w:rsidR="00D91B7B" w:rsidRPr="00AD09B7" w:rsidRDefault="004C1999" w:rsidP="00E01532">
      <w:pPr>
        <w:spacing w:after="0"/>
        <w:jc w:val="both"/>
        <w:rPr>
          <w:rFonts w:ascii="Arial" w:hAnsi="Arial" w:cs="Arial"/>
          <w:b/>
          <w:sz w:val="24"/>
          <w:szCs w:val="24"/>
        </w:rPr>
      </w:pPr>
      <w:r w:rsidRPr="00AD09B7">
        <w:rPr>
          <w:rFonts w:ascii="Arial" w:hAnsi="Arial" w:cs="Arial"/>
          <w:b/>
          <w:sz w:val="24"/>
          <w:szCs w:val="24"/>
        </w:rPr>
        <w:t>COMITÉ ACADÉMICO DE LA CARRERA DE ACTUARÍA</w:t>
      </w:r>
    </w:p>
    <w:p w:rsidR="00D91B7B" w:rsidRPr="00AD09B7" w:rsidRDefault="004C1999" w:rsidP="00E01532">
      <w:pPr>
        <w:spacing w:after="0"/>
        <w:jc w:val="both"/>
        <w:rPr>
          <w:rFonts w:ascii="Arial" w:hAnsi="Arial" w:cs="Arial"/>
          <w:b/>
          <w:sz w:val="24"/>
          <w:szCs w:val="24"/>
        </w:rPr>
      </w:pPr>
      <w:r w:rsidRPr="00AD09B7">
        <w:rPr>
          <w:rFonts w:ascii="Arial" w:hAnsi="Arial" w:cs="Arial"/>
          <w:b/>
          <w:sz w:val="24"/>
          <w:szCs w:val="24"/>
        </w:rPr>
        <w:t>FACULTAD DE CIENCIAS</w:t>
      </w:r>
    </w:p>
    <w:p w:rsidR="00D91B7B" w:rsidRDefault="004C1999" w:rsidP="00E01532">
      <w:pPr>
        <w:spacing w:after="0"/>
        <w:jc w:val="both"/>
        <w:rPr>
          <w:rFonts w:ascii="Arial" w:hAnsi="Arial" w:cs="Arial"/>
          <w:b/>
          <w:sz w:val="24"/>
          <w:szCs w:val="24"/>
        </w:rPr>
      </w:pPr>
      <w:r w:rsidRPr="00AD09B7">
        <w:rPr>
          <w:rFonts w:ascii="Arial" w:hAnsi="Arial" w:cs="Arial"/>
          <w:b/>
          <w:sz w:val="24"/>
          <w:szCs w:val="24"/>
        </w:rPr>
        <w:t>UNAM</w:t>
      </w:r>
    </w:p>
    <w:p w:rsidR="00E01532" w:rsidRPr="0056639A" w:rsidRDefault="00E01532" w:rsidP="00E01532">
      <w:pPr>
        <w:spacing w:after="0"/>
        <w:jc w:val="both"/>
        <w:rPr>
          <w:rFonts w:ascii="Arial" w:hAnsi="Arial" w:cs="Arial"/>
          <w:b/>
          <w:sz w:val="24"/>
          <w:szCs w:val="24"/>
        </w:rPr>
      </w:pPr>
    </w:p>
    <w:p w:rsidR="009C6F93" w:rsidRDefault="00AD09B7" w:rsidP="00E01532">
      <w:pPr>
        <w:spacing w:after="0"/>
        <w:jc w:val="both"/>
        <w:rPr>
          <w:rFonts w:ascii="Arial" w:hAnsi="Arial" w:cs="Arial"/>
          <w:sz w:val="24"/>
          <w:szCs w:val="24"/>
        </w:rPr>
      </w:pPr>
      <w:r>
        <w:rPr>
          <w:rFonts w:ascii="Arial" w:hAnsi="Arial" w:cs="Arial"/>
          <w:sz w:val="24"/>
          <w:szCs w:val="24"/>
        </w:rPr>
        <w:t xml:space="preserve">Por medio de la presente </w:t>
      </w:r>
      <w:r w:rsidR="00BF303B">
        <w:rPr>
          <w:rFonts w:ascii="Arial" w:hAnsi="Arial" w:cs="Arial"/>
          <w:sz w:val="24"/>
          <w:szCs w:val="24"/>
        </w:rPr>
        <w:t>quiero plantear</w:t>
      </w:r>
      <w:r w:rsidR="004C1999" w:rsidRPr="00AD09B7">
        <w:rPr>
          <w:rFonts w:ascii="Arial" w:hAnsi="Arial" w:cs="Arial"/>
          <w:sz w:val="24"/>
          <w:szCs w:val="24"/>
        </w:rPr>
        <w:t xml:space="preserve"> mi propuesta de tesis</w:t>
      </w:r>
      <w:r w:rsidR="00E30257">
        <w:rPr>
          <w:rFonts w:ascii="Arial" w:hAnsi="Arial" w:cs="Arial"/>
          <w:sz w:val="24"/>
          <w:szCs w:val="24"/>
        </w:rPr>
        <w:t>, a continuación expongo los datos necesarios para  presentar dicha propuesta.</w:t>
      </w:r>
    </w:p>
    <w:p w:rsidR="00E01532" w:rsidRDefault="00E01532" w:rsidP="00E01532">
      <w:pPr>
        <w:spacing w:after="0"/>
        <w:jc w:val="both"/>
        <w:rPr>
          <w:rFonts w:ascii="Arial" w:hAnsi="Arial" w:cs="Arial"/>
          <w:b/>
          <w:sz w:val="24"/>
          <w:szCs w:val="24"/>
        </w:rPr>
      </w:pPr>
    </w:p>
    <w:p w:rsidR="00E30257" w:rsidRPr="00AD09B7" w:rsidRDefault="00E30257" w:rsidP="00E01532">
      <w:pPr>
        <w:spacing w:after="0"/>
        <w:jc w:val="both"/>
        <w:rPr>
          <w:rFonts w:ascii="Arial" w:hAnsi="Arial" w:cs="Arial"/>
          <w:b/>
          <w:sz w:val="24"/>
          <w:szCs w:val="24"/>
        </w:rPr>
      </w:pPr>
      <w:r w:rsidRPr="00AD09B7">
        <w:rPr>
          <w:rFonts w:ascii="Arial" w:hAnsi="Arial" w:cs="Arial"/>
          <w:b/>
          <w:sz w:val="24"/>
          <w:szCs w:val="24"/>
        </w:rPr>
        <w:t>Datos de</w:t>
      </w:r>
      <w:r>
        <w:rPr>
          <w:rFonts w:ascii="Arial" w:hAnsi="Arial" w:cs="Arial"/>
          <w:b/>
          <w:sz w:val="24"/>
          <w:szCs w:val="24"/>
        </w:rPr>
        <w:t xml:space="preserve"> </w:t>
      </w:r>
      <w:r w:rsidRPr="00AD09B7">
        <w:rPr>
          <w:rFonts w:ascii="Arial" w:hAnsi="Arial" w:cs="Arial"/>
          <w:b/>
          <w:sz w:val="24"/>
          <w:szCs w:val="24"/>
        </w:rPr>
        <w:t>l</w:t>
      </w:r>
      <w:r>
        <w:rPr>
          <w:rFonts w:ascii="Arial" w:hAnsi="Arial" w:cs="Arial"/>
          <w:b/>
          <w:sz w:val="24"/>
          <w:szCs w:val="24"/>
        </w:rPr>
        <w:t>a alumna</w:t>
      </w:r>
      <w:r w:rsidRPr="00AD09B7">
        <w:rPr>
          <w:rFonts w:ascii="Arial" w:hAnsi="Arial" w:cs="Arial"/>
          <w:b/>
          <w:sz w:val="24"/>
          <w:szCs w:val="24"/>
        </w:rPr>
        <w:t>:</w:t>
      </w:r>
    </w:p>
    <w:p w:rsidR="00E30257" w:rsidRPr="00AD09B7" w:rsidRDefault="00E30257" w:rsidP="00E01532">
      <w:pPr>
        <w:spacing w:after="0"/>
        <w:jc w:val="both"/>
        <w:rPr>
          <w:rFonts w:ascii="Arial" w:hAnsi="Arial" w:cs="Arial"/>
          <w:sz w:val="24"/>
          <w:szCs w:val="24"/>
        </w:rPr>
      </w:pPr>
      <w:r>
        <w:rPr>
          <w:rFonts w:ascii="Arial" w:hAnsi="Arial" w:cs="Arial"/>
          <w:sz w:val="24"/>
          <w:szCs w:val="24"/>
        </w:rPr>
        <w:t>Miriam Gabriela Colín Núñez</w:t>
      </w:r>
    </w:p>
    <w:p w:rsidR="00E30257" w:rsidRPr="00AD09B7" w:rsidRDefault="00E30257" w:rsidP="00E01532">
      <w:pPr>
        <w:spacing w:after="0"/>
        <w:jc w:val="both"/>
        <w:rPr>
          <w:rFonts w:ascii="Arial" w:hAnsi="Arial" w:cs="Arial"/>
          <w:sz w:val="24"/>
          <w:szCs w:val="24"/>
        </w:rPr>
      </w:pPr>
      <w:r>
        <w:rPr>
          <w:rFonts w:ascii="Arial" w:hAnsi="Arial" w:cs="Arial"/>
          <w:sz w:val="24"/>
          <w:szCs w:val="24"/>
        </w:rPr>
        <w:t xml:space="preserve">Número telefónico: </w:t>
      </w:r>
      <w:r w:rsidRPr="00AD09B7">
        <w:rPr>
          <w:rFonts w:ascii="Arial" w:hAnsi="Arial" w:cs="Arial"/>
          <w:sz w:val="24"/>
          <w:szCs w:val="24"/>
        </w:rPr>
        <w:t>55</w:t>
      </w:r>
      <w:r>
        <w:rPr>
          <w:rFonts w:ascii="Arial" w:hAnsi="Arial" w:cs="Arial"/>
          <w:sz w:val="24"/>
          <w:szCs w:val="24"/>
        </w:rPr>
        <w:t xml:space="preserve"> 1824 4819</w:t>
      </w:r>
    </w:p>
    <w:p w:rsidR="00E30257" w:rsidRDefault="00E30257" w:rsidP="00E01532">
      <w:pPr>
        <w:spacing w:after="0"/>
        <w:jc w:val="both"/>
        <w:rPr>
          <w:rFonts w:ascii="Arial" w:hAnsi="Arial" w:cs="Arial"/>
          <w:sz w:val="24"/>
          <w:szCs w:val="24"/>
        </w:rPr>
      </w:pPr>
      <w:r w:rsidRPr="00AD09B7">
        <w:rPr>
          <w:rFonts w:ascii="Arial" w:hAnsi="Arial" w:cs="Arial"/>
          <w:sz w:val="24"/>
          <w:szCs w:val="24"/>
        </w:rPr>
        <w:t>Correo</w:t>
      </w:r>
      <w:r>
        <w:rPr>
          <w:rFonts w:ascii="Arial" w:hAnsi="Arial" w:cs="Arial"/>
          <w:sz w:val="24"/>
          <w:szCs w:val="24"/>
        </w:rPr>
        <w:t xml:space="preserve"> electrónico</w:t>
      </w:r>
      <w:r w:rsidRPr="00AD09B7">
        <w:rPr>
          <w:rFonts w:ascii="Arial" w:hAnsi="Arial" w:cs="Arial"/>
          <w:sz w:val="24"/>
          <w:szCs w:val="24"/>
        </w:rPr>
        <w:t xml:space="preserve">: </w:t>
      </w:r>
      <w:r w:rsidRPr="00E30257">
        <w:rPr>
          <w:rFonts w:ascii="Arial" w:hAnsi="Arial" w:cs="Arial"/>
          <w:sz w:val="24"/>
          <w:szCs w:val="24"/>
        </w:rPr>
        <w:t>miri_105@ciencias.unam.mx</w:t>
      </w:r>
    </w:p>
    <w:p w:rsidR="00E30257" w:rsidRPr="009C6F93" w:rsidRDefault="00E30257" w:rsidP="00E01532">
      <w:pPr>
        <w:spacing w:after="0"/>
        <w:jc w:val="both"/>
        <w:rPr>
          <w:rFonts w:ascii="Arial" w:hAnsi="Arial" w:cs="Arial"/>
          <w:sz w:val="24"/>
          <w:szCs w:val="24"/>
        </w:rPr>
      </w:pPr>
      <w:r>
        <w:rPr>
          <w:rFonts w:ascii="Arial" w:hAnsi="Arial" w:cs="Arial"/>
          <w:sz w:val="24"/>
          <w:szCs w:val="24"/>
        </w:rPr>
        <w:t>Dirección: Prolonga</w:t>
      </w:r>
      <w:r w:rsidR="009C6F93">
        <w:rPr>
          <w:rFonts w:ascii="Arial" w:hAnsi="Arial" w:cs="Arial"/>
          <w:sz w:val="24"/>
          <w:szCs w:val="24"/>
        </w:rPr>
        <w:t>ción 25 de Diciembre #46 Col.</w:t>
      </w:r>
      <w:r>
        <w:rPr>
          <w:rFonts w:ascii="Arial" w:hAnsi="Arial" w:cs="Arial"/>
          <w:sz w:val="24"/>
          <w:szCs w:val="24"/>
        </w:rPr>
        <w:t xml:space="preserve"> San Fernando, </w:t>
      </w:r>
      <w:proofErr w:type="spellStart"/>
      <w:r>
        <w:rPr>
          <w:rFonts w:ascii="Arial" w:hAnsi="Arial" w:cs="Arial"/>
          <w:sz w:val="24"/>
          <w:szCs w:val="24"/>
        </w:rPr>
        <w:t>M</w:t>
      </w:r>
      <w:r w:rsidR="009C6F93">
        <w:rPr>
          <w:rFonts w:ascii="Arial" w:hAnsi="Arial" w:cs="Arial"/>
          <w:sz w:val="24"/>
          <w:szCs w:val="24"/>
        </w:rPr>
        <w:t>p</w:t>
      </w:r>
      <w:r>
        <w:rPr>
          <w:rFonts w:ascii="Arial" w:hAnsi="Arial" w:cs="Arial"/>
          <w:sz w:val="24"/>
          <w:szCs w:val="24"/>
        </w:rPr>
        <w:t>o</w:t>
      </w:r>
      <w:proofErr w:type="spellEnd"/>
      <w:r w:rsidR="009C6F93">
        <w:rPr>
          <w:rFonts w:ascii="Arial" w:hAnsi="Arial" w:cs="Arial"/>
          <w:sz w:val="24"/>
          <w:szCs w:val="24"/>
        </w:rPr>
        <w:t xml:space="preserve">. </w:t>
      </w:r>
      <w:r>
        <w:rPr>
          <w:rFonts w:ascii="Arial" w:hAnsi="Arial" w:cs="Arial"/>
          <w:sz w:val="24"/>
          <w:szCs w:val="24"/>
        </w:rPr>
        <w:t>Huixquilucan</w:t>
      </w:r>
      <w:r w:rsidR="009C6F93">
        <w:rPr>
          <w:rFonts w:ascii="Arial" w:hAnsi="Arial" w:cs="Arial"/>
          <w:sz w:val="24"/>
          <w:szCs w:val="24"/>
        </w:rPr>
        <w:t>, Estado de México C.P. 52765</w:t>
      </w:r>
    </w:p>
    <w:p w:rsidR="00E01532" w:rsidRDefault="00E01532" w:rsidP="00E01532">
      <w:pPr>
        <w:spacing w:after="0"/>
        <w:jc w:val="both"/>
        <w:rPr>
          <w:rFonts w:ascii="Arial" w:hAnsi="Arial" w:cs="Arial"/>
          <w:b/>
          <w:sz w:val="24"/>
          <w:szCs w:val="24"/>
        </w:rPr>
      </w:pPr>
    </w:p>
    <w:p w:rsidR="00E30257" w:rsidRPr="00AD09B7" w:rsidRDefault="00E30257" w:rsidP="00E01532">
      <w:pPr>
        <w:spacing w:after="0"/>
        <w:jc w:val="both"/>
        <w:rPr>
          <w:rFonts w:ascii="Arial" w:hAnsi="Arial" w:cs="Arial"/>
          <w:b/>
          <w:sz w:val="24"/>
          <w:szCs w:val="24"/>
        </w:rPr>
      </w:pPr>
      <w:r w:rsidRPr="00AD09B7">
        <w:rPr>
          <w:rFonts w:ascii="Arial" w:hAnsi="Arial" w:cs="Arial"/>
          <w:b/>
          <w:sz w:val="24"/>
          <w:szCs w:val="24"/>
        </w:rPr>
        <w:t>Datos tutor:</w:t>
      </w:r>
    </w:p>
    <w:p w:rsidR="00E30257" w:rsidRPr="00AD09B7" w:rsidRDefault="00E30257" w:rsidP="00E01532">
      <w:pPr>
        <w:spacing w:after="0"/>
        <w:jc w:val="both"/>
        <w:rPr>
          <w:rFonts w:ascii="Arial" w:hAnsi="Arial" w:cs="Arial"/>
          <w:sz w:val="24"/>
          <w:szCs w:val="24"/>
        </w:rPr>
      </w:pPr>
      <w:r w:rsidRPr="00AD09B7">
        <w:rPr>
          <w:rFonts w:ascii="Arial" w:hAnsi="Arial" w:cs="Arial"/>
          <w:sz w:val="24"/>
          <w:szCs w:val="24"/>
        </w:rPr>
        <w:t xml:space="preserve">Dr. Arrigo </w:t>
      </w:r>
      <w:proofErr w:type="spellStart"/>
      <w:r w:rsidRPr="00AD09B7">
        <w:rPr>
          <w:rFonts w:ascii="Arial" w:hAnsi="Arial" w:cs="Arial"/>
          <w:sz w:val="24"/>
          <w:szCs w:val="24"/>
        </w:rPr>
        <w:t>Coen</w:t>
      </w:r>
      <w:proofErr w:type="spellEnd"/>
      <w:r w:rsidRPr="00AD09B7">
        <w:rPr>
          <w:rFonts w:ascii="Arial" w:hAnsi="Arial" w:cs="Arial"/>
          <w:sz w:val="24"/>
          <w:szCs w:val="24"/>
        </w:rPr>
        <w:t xml:space="preserve"> Coria</w:t>
      </w:r>
    </w:p>
    <w:p w:rsidR="00E30257" w:rsidRPr="00AD09B7" w:rsidRDefault="00E30257" w:rsidP="00E01532">
      <w:pPr>
        <w:spacing w:after="0"/>
        <w:jc w:val="both"/>
        <w:rPr>
          <w:rFonts w:ascii="Arial" w:hAnsi="Arial" w:cs="Arial"/>
          <w:sz w:val="24"/>
          <w:szCs w:val="24"/>
        </w:rPr>
      </w:pPr>
      <w:r w:rsidRPr="00AD09B7">
        <w:rPr>
          <w:rFonts w:ascii="Arial" w:hAnsi="Arial" w:cs="Arial"/>
          <w:sz w:val="24"/>
          <w:szCs w:val="24"/>
        </w:rPr>
        <w:t xml:space="preserve">Número telefónico: </w:t>
      </w:r>
      <w:r w:rsidR="009C6F93">
        <w:rPr>
          <w:rFonts w:ascii="Arial" w:hAnsi="Arial" w:cs="Arial"/>
          <w:sz w:val="24"/>
          <w:szCs w:val="24"/>
        </w:rPr>
        <w:t xml:space="preserve">55 5622 </w:t>
      </w:r>
      <w:r w:rsidRPr="00AD09B7">
        <w:rPr>
          <w:rFonts w:ascii="Arial" w:hAnsi="Arial" w:cs="Arial"/>
          <w:sz w:val="24"/>
          <w:szCs w:val="24"/>
        </w:rPr>
        <w:t>3899 extensión 45796</w:t>
      </w:r>
    </w:p>
    <w:p w:rsidR="00E30257" w:rsidRDefault="00E30257" w:rsidP="00E01532">
      <w:pPr>
        <w:spacing w:after="0"/>
        <w:jc w:val="both"/>
        <w:rPr>
          <w:rFonts w:ascii="Arial" w:hAnsi="Arial" w:cs="Arial"/>
          <w:sz w:val="24"/>
          <w:szCs w:val="24"/>
        </w:rPr>
      </w:pPr>
      <w:r w:rsidRPr="00AD09B7">
        <w:rPr>
          <w:rFonts w:ascii="Arial" w:eastAsia="Times New Roman" w:hAnsi="Arial" w:cs="Arial"/>
          <w:sz w:val="24"/>
          <w:szCs w:val="24"/>
          <w:lang w:val="es-ES" w:eastAsia="es-ES"/>
        </w:rPr>
        <w:t>Correo</w:t>
      </w:r>
      <w:r w:rsidR="009C6F93">
        <w:rPr>
          <w:rFonts w:ascii="Arial" w:eastAsia="Times New Roman" w:hAnsi="Arial" w:cs="Arial"/>
          <w:sz w:val="24"/>
          <w:szCs w:val="24"/>
          <w:lang w:val="es-ES" w:eastAsia="es-ES"/>
        </w:rPr>
        <w:t xml:space="preserve"> </w:t>
      </w:r>
      <w:r w:rsidR="009C6F93">
        <w:rPr>
          <w:rFonts w:ascii="Arial" w:hAnsi="Arial" w:cs="Arial"/>
          <w:sz w:val="24"/>
          <w:szCs w:val="24"/>
        </w:rPr>
        <w:t>electrónico</w:t>
      </w:r>
      <w:r w:rsidRPr="00AD09B7">
        <w:rPr>
          <w:rFonts w:ascii="Arial" w:eastAsia="Times New Roman" w:hAnsi="Arial" w:cs="Arial"/>
          <w:sz w:val="24"/>
          <w:szCs w:val="24"/>
          <w:lang w:val="es-ES" w:eastAsia="es-ES"/>
        </w:rPr>
        <w:t xml:space="preserve">: </w:t>
      </w:r>
      <w:proofErr w:type="spellStart"/>
      <w:r w:rsidRPr="00E30257">
        <w:rPr>
          <w:rFonts w:ascii="Arial" w:eastAsia="Times New Roman" w:hAnsi="Arial" w:cs="Arial"/>
          <w:sz w:val="24"/>
          <w:szCs w:val="24"/>
          <w:lang w:val="es-ES" w:eastAsia="es-ES"/>
        </w:rPr>
        <w:t>coen</w:t>
      </w:r>
      <w:proofErr w:type="spellEnd"/>
      <w:r w:rsidRPr="00E30257">
        <w:rPr>
          <w:rFonts w:ascii="Arial" w:hAnsi="Arial" w:cs="Arial"/>
          <w:sz w:val="24"/>
          <w:szCs w:val="24"/>
        </w:rPr>
        <w:t>@ciencias.unam.mx</w:t>
      </w:r>
    </w:p>
    <w:p w:rsidR="00E30257" w:rsidRDefault="009C6F93" w:rsidP="00E01532">
      <w:pPr>
        <w:pStyle w:val="Standard"/>
        <w:jc w:val="both"/>
        <w:rPr>
          <w:rFonts w:ascii="Arial" w:hAnsi="Arial" w:cs="Arial"/>
          <w:lang w:val="es-MX"/>
        </w:rPr>
      </w:pPr>
      <w:proofErr w:type="spellStart"/>
      <w:r>
        <w:rPr>
          <w:rFonts w:ascii="Arial" w:hAnsi="Arial" w:cs="Arial"/>
        </w:rPr>
        <w:t>Dirección</w:t>
      </w:r>
      <w:proofErr w:type="spellEnd"/>
      <w:r>
        <w:rPr>
          <w:rFonts w:ascii="Arial" w:hAnsi="Arial" w:cs="Arial"/>
        </w:rPr>
        <w:t>:</w:t>
      </w:r>
      <w:r w:rsidR="00E30257" w:rsidRPr="00E30257">
        <w:rPr>
          <w:rFonts w:ascii="Arial" w:hAnsi="Arial" w:cs="Arial"/>
        </w:rPr>
        <w:t xml:space="preserve"> </w:t>
      </w:r>
      <w:r w:rsidR="00E30257" w:rsidRPr="00E30257">
        <w:rPr>
          <w:rFonts w:ascii="Arial" w:hAnsi="Arial" w:cs="Arial"/>
          <w:lang w:val="es-MX"/>
        </w:rPr>
        <w:t>Tecla #13 Col. Los Reyes</w:t>
      </w:r>
      <w:r>
        <w:rPr>
          <w:rFonts w:ascii="Arial" w:hAnsi="Arial" w:cs="Arial"/>
          <w:lang w:val="es-MX"/>
        </w:rPr>
        <w:t xml:space="preserve"> </w:t>
      </w:r>
      <w:proofErr w:type="spellStart"/>
      <w:r>
        <w:rPr>
          <w:rFonts w:ascii="Arial" w:hAnsi="Arial" w:cs="Arial"/>
          <w:lang w:val="es-MX"/>
        </w:rPr>
        <w:t>Alc</w:t>
      </w:r>
      <w:proofErr w:type="spellEnd"/>
      <w:r w:rsidR="00E30257" w:rsidRPr="00E30257">
        <w:rPr>
          <w:rFonts w:ascii="Arial" w:hAnsi="Arial" w:cs="Arial"/>
          <w:lang w:val="es-MX"/>
        </w:rPr>
        <w:t>. Coyoacá</w:t>
      </w:r>
      <w:r>
        <w:rPr>
          <w:rFonts w:ascii="Arial" w:hAnsi="Arial" w:cs="Arial"/>
          <w:lang w:val="es-MX"/>
        </w:rPr>
        <w:t xml:space="preserve">n, C.P. 04030, Ciudad de México, </w:t>
      </w:r>
      <w:r w:rsidR="00E30257" w:rsidRPr="00E30257">
        <w:rPr>
          <w:rFonts w:ascii="Arial" w:hAnsi="Arial" w:cs="Arial"/>
          <w:lang w:val="es-MX"/>
        </w:rPr>
        <w:t>México</w:t>
      </w:r>
    </w:p>
    <w:p w:rsidR="00E01532" w:rsidRPr="00E01532" w:rsidRDefault="00E01532" w:rsidP="00E01532">
      <w:pPr>
        <w:pStyle w:val="Standard"/>
        <w:jc w:val="both"/>
        <w:rPr>
          <w:rFonts w:ascii="Arial" w:hAnsi="Arial" w:cs="Arial"/>
          <w:lang w:val="es-MX"/>
        </w:rPr>
      </w:pPr>
    </w:p>
    <w:p w:rsidR="009C6F93" w:rsidRPr="009C6F93" w:rsidRDefault="00EA5A30" w:rsidP="009C6F93">
      <w:pPr>
        <w:jc w:val="both"/>
        <w:rPr>
          <w:rFonts w:ascii="Arial" w:hAnsi="Arial" w:cs="Arial"/>
          <w:sz w:val="24"/>
          <w:szCs w:val="24"/>
        </w:rPr>
      </w:pPr>
      <w:r>
        <w:rPr>
          <w:rFonts w:ascii="Arial" w:hAnsi="Arial" w:cs="Arial"/>
          <w:sz w:val="24"/>
          <w:szCs w:val="24"/>
        </w:rPr>
        <w:t>Dicho trabajo tiene</w:t>
      </w:r>
      <w:r w:rsidR="009C6F93">
        <w:rPr>
          <w:rFonts w:ascii="Arial" w:hAnsi="Arial" w:cs="Arial"/>
          <w:sz w:val="24"/>
          <w:szCs w:val="24"/>
        </w:rPr>
        <w:t xml:space="preserve"> el título tentativo:</w:t>
      </w:r>
    </w:p>
    <w:p w:rsidR="00D91B7B" w:rsidRPr="00AD09B7" w:rsidRDefault="00AD09B7" w:rsidP="009C6F93">
      <w:pPr>
        <w:jc w:val="center"/>
        <w:rPr>
          <w:rFonts w:ascii="Arial" w:hAnsi="Arial" w:cs="Arial"/>
          <w:sz w:val="24"/>
          <w:szCs w:val="24"/>
        </w:rPr>
      </w:pPr>
      <w:r w:rsidRPr="00AD09B7">
        <w:rPr>
          <w:rFonts w:ascii="Arial" w:eastAsia="Times New Roman" w:hAnsi="Arial" w:cs="Arial"/>
          <w:sz w:val="24"/>
          <w:szCs w:val="24"/>
          <w:lang w:val="es-ES" w:eastAsia="es-ES"/>
        </w:rPr>
        <w:t>“Inferencia estadística aplicada para generar una propuesta de grupos para las carreras de Actuaría, Ciencias de la Computación, Matemáticas y Matemáticas Aplicadas de la Facultad de Ciencias”</w:t>
      </w:r>
    </w:p>
    <w:p w:rsidR="00AD09B7" w:rsidRPr="0056639A" w:rsidRDefault="009C6F93" w:rsidP="0056639A">
      <w:pPr>
        <w:rPr>
          <w:rFonts w:ascii="Arial" w:hAnsi="Arial" w:cs="Arial"/>
          <w:sz w:val="24"/>
          <w:szCs w:val="24"/>
          <w:lang w:eastAsia="es-ES"/>
        </w:rPr>
      </w:pPr>
      <w:r>
        <w:rPr>
          <w:rFonts w:ascii="Arial" w:eastAsia="Times New Roman" w:hAnsi="Arial" w:cs="Arial"/>
          <w:sz w:val="24"/>
          <w:szCs w:val="24"/>
          <w:lang w:val="es-ES" w:eastAsia="es-ES"/>
        </w:rPr>
        <w:t>El principal objetivo de dicho trabajo es</w:t>
      </w:r>
      <w:r w:rsidRPr="009C6F93">
        <w:rPr>
          <w:rFonts w:ascii="Arial" w:eastAsia="Times New Roman" w:hAnsi="Arial" w:cs="Arial"/>
          <w:sz w:val="24"/>
          <w:szCs w:val="24"/>
          <w:lang w:val="es-ES" w:eastAsia="es-ES"/>
        </w:rPr>
        <w:t xml:space="preserve"> </w:t>
      </w:r>
      <w:r w:rsidRPr="009C6F93">
        <w:rPr>
          <w:rFonts w:ascii="Arial" w:eastAsia="Times New Roman" w:hAnsi="Arial" w:cs="Arial"/>
          <w:sz w:val="24"/>
          <w:szCs w:val="24"/>
          <w:lang w:eastAsia="es-ES"/>
        </w:rPr>
        <w:t xml:space="preserve">hacer un </w:t>
      </w:r>
      <w:r w:rsidRPr="009C6F93">
        <w:rPr>
          <w:rFonts w:ascii="Arial" w:eastAsia="Times New Roman" w:hAnsi="Arial" w:cs="Arial"/>
          <w:sz w:val="24"/>
          <w:szCs w:val="24"/>
          <w:lang w:val="es-ES" w:eastAsia="es-ES"/>
        </w:rPr>
        <w:t>esqueleto de horarios y una asignación de profesores para cubrirlos, de acuerdo a la demanda de alumnos</w:t>
      </w:r>
      <w:r>
        <w:rPr>
          <w:rFonts w:ascii="Arial" w:eastAsia="Times New Roman" w:hAnsi="Arial" w:cs="Arial"/>
          <w:sz w:val="24"/>
          <w:szCs w:val="24"/>
          <w:lang w:val="es-ES" w:eastAsia="es-ES"/>
        </w:rPr>
        <w:t xml:space="preserve"> estimada</w:t>
      </w:r>
      <w:r w:rsidRPr="009C6F93">
        <w:rPr>
          <w:rFonts w:ascii="Arial" w:eastAsia="Times New Roman" w:hAnsi="Arial" w:cs="Arial"/>
          <w:sz w:val="24"/>
          <w:szCs w:val="24"/>
          <w:lang w:val="es-ES" w:eastAsia="es-ES"/>
        </w:rPr>
        <w:t>.</w:t>
      </w:r>
    </w:p>
    <w:p w:rsidR="001E5309" w:rsidRPr="00AD09B7" w:rsidRDefault="009C6F93" w:rsidP="009C6F93">
      <w:pPr>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En este trabajo se hará un análisis estadístico de los datos recabados de las páginas de horarios de la </w:t>
      </w:r>
      <w:r w:rsidR="0056639A">
        <w:rPr>
          <w:rFonts w:ascii="Arial" w:eastAsia="Times New Roman" w:hAnsi="Arial" w:cs="Arial"/>
          <w:sz w:val="24"/>
          <w:szCs w:val="24"/>
          <w:lang w:val="es-ES" w:eastAsia="es-ES"/>
        </w:rPr>
        <w:t>Facultad de Ciencias de la UNAM, de los cuales se obtendrá un número estimado de alumnos, para cada materia de las carreras, del Departamento de Matemáticas, con el cual se podrán hacer aleatoriamente esqueletos de horarios que se calificarán de acuerdo a dicha demanda se resolverá el problema de asignación de horarios por medio del algoritmo genético.</w:t>
      </w:r>
      <w:r w:rsidR="00C66719">
        <w:rPr>
          <w:rFonts w:ascii="Arial" w:eastAsia="Times New Roman" w:hAnsi="Arial" w:cs="Arial"/>
          <w:sz w:val="24"/>
          <w:szCs w:val="24"/>
          <w:lang w:val="es-ES" w:eastAsia="es-ES"/>
        </w:rPr>
        <w:t xml:space="preserve"> Con esto se desea disminuir el tiempo que se toma actualmente el hacer tanto los esqueletos de horarios como las asignaciones de grupos</w:t>
      </w:r>
      <w:r w:rsidR="005F77EC">
        <w:rPr>
          <w:rFonts w:ascii="Arial" w:eastAsia="Times New Roman" w:hAnsi="Arial" w:cs="Arial"/>
          <w:sz w:val="24"/>
          <w:szCs w:val="24"/>
          <w:lang w:val="es-ES" w:eastAsia="es-ES"/>
        </w:rPr>
        <w:t xml:space="preserve"> en la Facultad.</w:t>
      </w:r>
    </w:p>
    <w:p w:rsidR="0056639A" w:rsidRDefault="0056639A" w:rsidP="0056639A">
      <w:pPr>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lastRenderedPageBreak/>
        <w:t>El índice tentativo de la tesis es el siguiente:</w:t>
      </w:r>
    </w:p>
    <w:p w:rsidR="00D91B7B" w:rsidRPr="0056639A" w:rsidRDefault="0056639A" w:rsidP="0056639A">
      <w:pPr>
        <w:pStyle w:val="Prrafodelista"/>
        <w:numPr>
          <w:ilvl w:val="0"/>
          <w:numId w:val="1"/>
        </w:numPr>
        <w:jc w:val="both"/>
        <w:rPr>
          <w:rFonts w:ascii="Arial" w:hAnsi="Arial" w:cs="Arial"/>
          <w:sz w:val="24"/>
          <w:szCs w:val="24"/>
        </w:rPr>
      </w:pPr>
      <w:r w:rsidRPr="0056639A">
        <w:rPr>
          <w:rFonts w:ascii="Arial" w:eastAsia="Times New Roman" w:hAnsi="Arial" w:cs="Arial"/>
          <w:sz w:val="24"/>
          <w:szCs w:val="24"/>
          <w:lang w:val="es-ES" w:eastAsia="es-ES"/>
        </w:rPr>
        <w:t>Introducción</w:t>
      </w:r>
    </w:p>
    <w:p w:rsidR="0056639A" w:rsidRDefault="0056639A" w:rsidP="0056639A">
      <w:pPr>
        <w:pStyle w:val="Prrafodelista"/>
        <w:numPr>
          <w:ilvl w:val="1"/>
          <w:numId w:val="3"/>
        </w:numPr>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Motivación</w:t>
      </w:r>
    </w:p>
    <w:p w:rsidR="0056639A" w:rsidRPr="0056639A" w:rsidRDefault="0056639A" w:rsidP="0056639A">
      <w:pPr>
        <w:pStyle w:val="Prrafodelista"/>
        <w:numPr>
          <w:ilvl w:val="1"/>
          <w:numId w:val="3"/>
        </w:numPr>
        <w:jc w:val="both"/>
        <w:rPr>
          <w:rFonts w:ascii="Arial" w:hAnsi="Arial" w:cs="Arial"/>
          <w:sz w:val="24"/>
          <w:szCs w:val="24"/>
        </w:rPr>
      </w:pPr>
      <w:r>
        <w:rPr>
          <w:rFonts w:ascii="Arial" w:eastAsia="Times New Roman" w:hAnsi="Arial" w:cs="Arial"/>
          <w:sz w:val="24"/>
          <w:szCs w:val="24"/>
          <w:lang w:val="es-ES" w:eastAsia="es-ES"/>
        </w:rPr>
        <w:t>Planteamiento del problema de maximización</w:t>
      </w:r>
    </w:p>
    <w:p w:rsidR="0056639A" w:rsidRPr="0056639A" w:rsidRDefault="0056639A" w:rsidP="0056639A">
      <w:pPr>
        <w:pStyle w:val="Prrafodelista"/>
        <w:numPr>
          <w:ilvl w:val="1"/>
          <w:numId w:val="3"/>
        </w:numPr>
        <w:jc w:val="both"/>
        <w:rPr>
          <w:rFonts w:ascii="Arial" w:hAnsi="Arial" w:cs="Arial"/>
          <w:sz w:val="24"/>
          <w:szCs w:val="24"/>
        </w:rPr>
      </w:pPr>
      <w:r>
        <w:rPr>
          <w:rFonts w:ascii="Arial" w:eastAsia="Times New Roman" w:hAnsi="Arial" w:cs="Arial"/>
          <w:sz w:val="24"/>
          <w:szCs w:val="24"/>
          <w:lang w:val="es-ES" w:eastAsia="es-ES"/>
        </w:rPr>
        <w:t>Objetivo</w:t>
      </w:r>
    </w:p>
    <w:p w:rsidR="0056639A" w:rsidRPr="0056639A" w:rsidRDefault="0056639A" w:rsidP="0056639A">
      <w:pPr>
        <w:pStyle w:val="Prrafodelista"/>
        <w:numPr>
          <w:ilvl w:val="1"/>
          <w:numId w:val="3"/>
        </w:numPr>
        <w:jc w:val="both"/>
        <w:rPr>
          <w:rFonts w:ascii="Arial" w:hAnsi="Arial" w:cs="Arial"/>
          <w:sz w:val="24"/>
          <w:szCs w:val="24"/>
        </w:rPr>
      </w:pPr>
      <w:r>
        <w:rPr>
          <w:rFonts w:ascii="Arial" w:eastAsia="Times New Roman" w:hAnsi="Arial" w:cs="Arial"/>
          <w:sz w:val="24"/>
          <w:szCs w:val="24"/>
          <w:lang w:val="es-ES" w:eastAsia="es-ES"/>
        </w:rPr>
        <w:t>Definición de Conceptos</w:t>
      </w:r>
    </w:p>
    <w:p w:rsidR="0056639A" w:rsidRPr="0056639A" w:rsidRDefault="0056639A" w:rsidP="0056639A">
      <w:pPr>
        <w:pStyle w:val="Prrafodelista"/>
        <w:numPr>
          <w:ilvl w:val="1"/>
          <w:numId w:val="3"/>
        </w:numPr>
        <w:jc w:val="both"/>
        <w:rPr>
          <w:rFonts w:ascii="Arial" w:hAnsi="Arial" w:cs="Arial"/>
          <w:sz w:val="24"/>
          <w:szCs w:val="24"/>
        </w:rPr>
      </w:pPr>
      <w:r>
        <w:rPr>
          <w:rFonts w:ascii="Arial" w:eastAsia="Times New Roman" w:hAnsi="Arial" w:cs="Arial"/>
          <w:sz w:val="24"/>
          <w:szCs w:val="24"/>
          <w:lang w:val="es-ES" w:eastAsia="es-ES"/>
        </w:rPr>
        <w:t>Grupos de datos para hacer el análisis</w:t>
      </w:r>
    </w:p>
    <w:p w:rsidR="0056639A" w:rsidRPr="0056639A" w:rsidRDefault="0056639A" w:rsidP="0056639A">
      <w:pPr>
        <w:pStyle w:val="Prrafodelista"/>
        <w:numPr>
          <w:ilvl w:val="0"/>
          <w:numId w:val="1"/>
        </w:numPr>
        <w:jc w:val="both"/>
        <w:rPr>
          <w:rFonts w:ascii="Arial" w:hAnsi="Arial" w:cs="Arial"/>
          <w:sz w:val="24"/>
          <w:szCs w:val="24"/>
        </w:rPr>
      </w:pPr>
      <w:r>
        <w:rPr>
          <w:rFonts w:ascii="Arial" w:eastAsia="Times New Roman" w:hAnsi="Arial" w:cs="Arial"/>
          <w:sz w:val="24"/>
          <w:szCs w:val="24"/>
          <w:lang w:val="es-ES" w:eastAsia="es-ES"/>
        </w:rPr>
        <w:t>Extracción de datos</w:t>
      </w:r>
    </w:p>
    <w:p w:rsidR="0056639A" w:rsidRDefault="0056639A" w:rsidP="0056639A">
      <w:pPr>
        <w:pStyle w:val="Prrafodelista"/>
        <w:ind w:left="106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2.1 Fuente de Información</w:t>
      </w:r>
    </w:p>
    <w:p w:rsidR="0056639A" w:rsidRDefault="0056639A" w:rsidP="0056639A">
      <w:pPr>
        <w:pStyle w:val="Prrafodelista"/>
        <w:ind w:left="1068"/>
        <w:jc w:val="both"/>
        <w:rPr>
          <w:rFonts w:ascii="Arial" w:eastAsia="Times New Roman" w:hAnsi="Arial" w:cs="Arial"/>
          <w:i/>
          <w:sz w:val="24"/>
          <w:szCs w:val="24"/>
          <w:lang w:val="es-ES" w:eastAsia="es-ES"/>
        </w:rPr>
      </w:pPr>
      <w:r>
        <w:rPr>
          <w:rFonts w:ascii="Arial" w:eastAsia="Times New Roman" w:hAnsi="Arial" w:cs="Arial"/>
          <w:sz w:val="24"/>
          <w:szCs w:val="24"/>
          <w:lang w:val="es-ES" w:eastAsia="es-ES"/>
        </w:rPr>
        <w:t xml:space="preserve">2.2 </w:t>
      </w:r>
      <w:r w:rsidR="008B3DDD">
        <w:rPr>
          <w:rFonts w:ascii="Arial" w:eastAsia="Times New Roman" w:hAnsi="Arial" w:cs="Arial"/>
          <w:sz w:val="24"/>
          <w:szCs w:val="24"/>
          <w:lang w:val="es-ES" w:eastAsia="es-ES"/>
        </w:rPr>
        <w:t xml:space="preserve">Aplicación </w:t>
      </w:r>
      <w:proofErr w:type="spellStart"/>
      <w:r w:rsidR="008B3DDD" w:rsidRPr="008B3DDD">
        <w:rPr>
          <w:rFonts w:ascii="Arial" w:eastAsia="Times New Roman" w:hAnsi="Arial" w:cs="Arial"/>
          <w:i/>
          <w:sz w:val="24"/>
          <w:szCs w:val="24"/>
          <w:lang w:val="es-ES" w:eastAsia="es-ES"/>
        </w:rPr>
        <w:t>SelectorGadget</w:t>
      </w:r>
      <w:proofErr w:type="spellEnd"/>
    </w:p>
    <w:p w:rsidR="008B3DDD" w:rsidRDefault="008B3DDD" w:rsidP="0056639A">
      <w:pPr>
        <w:pStyle w:val="Prrafodelista"/>
        <w:ind w:left="106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2.3 </w:t>
      </w:r>
      <w:r w:rsidR="00661EDE">
        <w:rPr>
          <w:rFonts w:ascii="Arial" w:eastAsia="Times New Roman" w:hAnsi="Arial" w:cs="Arial"/>
          <w:sz w:val="24"/>
          <w:szCs w:val="24"/>
          <w:lang w:val="es-ES" w:eastAsia="es-ES"/>
        </w:rPr>
        <w:t>Estructura de l</w:t>
      </w:r>
      <w:r w:rsidR="00426574">
        <w:rPr>
          <w:rFonts w:ascii="Arial" w:eastAsia="Times New Roman" w:hAnsi="Arial" w:cs="Arial"/>
          <w:sz w:val="24"/>
          <w:szCs w:val="24"/>
          <w:lang w:val="es-ES" w:eastAsia="es-ES"/>
        </w:rPr>
        <w:t>os nombres de dominio de las páginas web</w:t>
      </w:r>
    </w:p>
    <w:p w:rsidR="00426574" w:rsidRDefault="00426574" w:rsidP="0056639A">
      <w:pPr>
        <w:pStyle w:val="Prrafodelista"/>
        <w:ind w:left="1068"/>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2.4 Tipos de grupos de las páginas web de la FC</w:t>
      </w:r>
    </w:p>
    <w:p w:rsidR="00426574" w:rsidRPr="008B3DDD" w:rsidRDefault="00426574" w:rsidP="0056639A">
      <w:pPr>
        <w:pStyle w:val="Prrafodelista"/>
        <w:ind w:left="1068"/>
        <w:jc w:val="both"/>
        <w:rPr>
          <w:rFonts w:ascii="Arial" w:hAnsi="Arial" w:cs="Arial"/>
          <w:sz w:val="24"/>
          <w:szCs w:val="24"/>
        </w:rPr>
      </w:pPr>
      <w:r>
        <w:rPr>
          <w:rFonts w:ascii="Arial" w:eastAsia="Times New Roman" w:hAnsi="Arial" w:cs="Arial"/>
          <w:sz w:val="24"/>
          <w:szCs w:val="24"/>
          <w:lang w:val="es-ES" w:eastAsia="es-ES"/>
        </w:rPr>
        <w:t>2.5 Limpieza de base de datos</w:t>
      </w:r>
    </w:p>
    <w:p w:rsidR="0056639A" w:rsidRDefault="0056639A" w:rsidP="0056639A">
      <w:pPr>
        <w:pStyle w:val="Prrafodelista"/>
        <w:numPr>
          <w:ilvl w:val="0"/>
          <w:numId w:val="1"/>
        </w:numPr>
        <w:jc w:val="both"/>
        <w:rPr>
          <w:rFonts w:ascii="Arial" w:hAnsi="Arial" w:cs="Arial"/>
          <w:sz w:val="24"/>
          <w:szCs w:val="24"/>
        </w:rPr>
      </w:pPr>
      <w:r>
        <w:rPr>
          <w:rFonts w:ascii="Arial" w:hAnsi="Arial" w:cs="Arial"/>
          <w:sz w:val="24"/>
          <w:szCs w:val="24"/>
        </w:rPr>
        <w:t>Análisis Estadístico</w:t>
      </w:r>
    </w:p>
    <w:p w:rsidR="00426574" w:rsidRDefault="00426574" w:rsidP="00426574">
      <w:pPr>
        <w:pStyle w:val="Prrafodelista"/>
        <w:numPr>
          <w:ilvl w:val="1"/>
          <w:numId w:val="4"/>
        </w:numPr>
        <w:jc w:val="both"/>
        <w:rPr>
          <w:rFonts w:ascii="Arial" w:hAnsi="Arial" w:cs="Arial"/>
          <w:sz w:val="24"/>
          <w:szCs w:val="24"/>
        </w:rPr>
      </w:pPr>
      <w:r>
        <w:rPr>
          <w:rFonts w:ascii="Arial" w:hAnsi="Arial" w:cs="Arial"/>
          <w:sz w:val="24"/>
          <w:szCs w:val="24"/>
        </w:rPr>
        <w:t>Funciones hechas en R</w:t>
      </w:r>
    </w:p>
    <w:p w:rsidR="00426574" w:rsidRDefault="00426574" w:rsidP="00426574">
      <w:pPr>
        <w:pStyle w:val="Prrafodelista"/>
        <w:numPr>
          <w:ilvl w:val="1"/>
          <w:numId w:val="4"/>
        </w:numPr>
        <w:jc w:val="both"/>
        <w:rPr>
          <w:rFonts w:ascii="Arial" w:hAnsi="Arial" w:cs="Arial"/>
          <w:sz w:val="24"/>
          <w:szCs w:val="24"/>
        </w:rPr>
      </w:pPr>
      <w:r>
        <w:rPr>
          <w:rFonts w:ascii="Arial" w:hAnsi="Arial" w:cs="Arial"/>
          <w:sz w:val="24"/>
          <w:szCs w:val="24"/>
        </w:rPr>
        <w:t xml:space="preserve"> </w:t>
      </w:r>
      <w:r w:rsidRPr="00426574">
        <w:rPr>
          <w:rFonts w:ascii="Arial" w:hAnsi="Arial" w:cs="Arial"/>
          <w:sz w:val="24"/>
          <w:szCs w:val="24"/>
        </w:rPr>
        <w:t>Aná</w:t>
      </w:r>
      <w:r>
        <w:rPr>
          <w:rFonts w:ascii="Arial" w:hAnsi="Arial" w:cs="Arial"/>
          <w:sz w:val="24"/>
          <w:szCs w:val="24"/>
        </w:rPr>
        <w:t>lisis e</w:t>
      </w:r>
      <w:r w:rsidRPr="00426574">
        <w:rPr>
          <w:rFonts w:ascii="Arial" w:hAnsi="Arial" w:cs="Arial"/>
          <w:sz w:val="24"/>
          <w:szCs w:val="24"/>
        </w:rPr>
        <w:t>stadístico</w:t>
      </w:r>
      <w:r>
        <w:rPr>
          <w:rFonts w:ascii="Arial" w:hAnsi="Arial" w:cs="Arial"/>
          <w:sz w:val="24"/>
          <w:szCs w:val="24"/>
        </w:rPr>
        <w:t xml:space="preserve"> básico</w:t>
      </w:r>
    </w:p>
    <w:p w:rsidR="00426574" w:rsidRDefault="00426574" w:rsidP="00426574">
      <w:pPr>
        <w:pStyle w:val="Prrafodelista"/>
        <w:numPr>
          <w:ilvl w:val="1"/>
          <w:numId w:val="4"/>
        </w:numPr>
        <w:jc w:val="both"/>
        <w:rPr>
          <w:rFonts w:ascii="Arial" w:hAnsi="Arial" w:cs="Arial"/>
          <w:sz w:val="24"/>
          <w:szCs w:val="24"/>
        </w:rPr>
      </w:pPr>
      <w:r>
        <w:rPr>
          <w:rFonts w:ascii="Arial" w:hAnsi="Arial" w:cs="Arial"/>
          <w:sz w:val="24"/>
          <w:szCs w:val="24"/>
        </w:rPr>
        <w:t>Estimación de alumnos por grupo de datos</w:t>
      </w:r>
    </w:p>
    <w:p w:rsidR="00426574" w:rsidRDefault="00426574" w:rsidP="00426574">
      <w:pPr>
        <w:pStyle w:val="Prrafodelista"/>
        <w:numPr>
          <w:ilvl w:val="1"/>
          <w:numId w:val="4"/>
        </w:numPr>
        <w:jc w:val="both"/>
        <w:rPr>
          <w:rFonts w:ascii="Arial" w:hAnsi="Arial" w:cs="Arial"/>
          <w:sz w:val="24"/>
          <w:szCs w:val="24"/>
        </w:rPr>
      </w:pPr>
      <w:r>
        <w:rPr>
          <w:rFonts w:ascii="Arial" w:hAnsi="Arial" w:cs="Arial"/>
          <w:sz w:val="24"/>
          <w:szCs w:val="24"/>
        </w:rPr>
        <w:t>Calificación de esqueletos de horario</w:t>
      </w:r>
    </w:p>
    <w:p w:rsidR="00426574" w:rsidRPr="00426574" w:rsidRDefault="00426574" w:rsidP="00426574">
      <w:pPr>
        <w:pStyle w:val="Prrafodelista"/>
        <w:numPr>
          <w:ilvl w:val="1"/>
          <w:numId w:val="4"/>
        </w:numPr>
        <w:jc w:val="both"/>
        <w:rPr>
          <w:rFonts w:ascii="Arial" w:hAnsi="Arial" w:cs="Arial"/>
          <w:sz w:val="24"/>
          <w:szCs w:val="24"/>
        </w:rPr>
      </w:pPr>
      <w:r>
        <w:rPr>
          <w:rFonts w:ascii="Arial" w:hAnsi="Arial" w:cs="Arial"/>
          <w:sz w:val="24"/>
          <w:szCs w:val="24"/>
        </w:rPr>
        <w:t>Calificación de asignaciones de grupo</w:t>
      </w:r>
    </w:p>
    <w:p w:rsidR="0056639A" w:rsidRDefault="0056639A" w:rsidP="0056639A">
      <w:pPr>
        <w:pStyle w:val="Prrafodelista"/>
        <w:numPr>
          <w:ilvl w:val="0"/>
          <w:numId w:val="1"/>
        </w:numPr>
        <w:jc w:val="both"/>
        <w:rPr>
          <w:rFonts w:ascii="Arial" w:hAnsi="Arial" w:cs="Arial"/>
          <w:sz w:val="24"/>
          <w:szCs w:val="24"/>
        </w:rPr>
      </w:pPr>
      <w:r>
        <w:rPr>
          <w:rFonts w:ascii="Arial" w:hAnsi="Arial" w:cs="Arial"/>
          <w:sz w:val="24"/>
          <w:szCs w:val="24"/>
        </w:rPr>
        <w:t>Algoritmo Genético (AG)</w:t>
      </w:r>
    </w:p>
    <w:p w:rsidR="00426574" w:rsidRDefault="00426574" w:rsidP="00426574">
      <w:pPr>
        <w:pStyle w:val="Prrafodelista"/>
        <w:ind w:left="1068"/>
        <w:jc w:val="both"/>
        <w:rPr>
          <w:rFonts w:ascii="Arial" w:hAnsi="Arial" w:cs="Arial"/>
          <w:sz w:val="24"/>
          <w:szCs w:val="24"/>
        </w:rPr>
      </w:pPr>
      <w:r>
        <w:rPr>
          <w:rFonts w:ascii="Arial" w:hAnsi="Arial" w:cs="Arial"/>
          <w:sz w:val="24"/>
          <w:szCs w:val="24"/>
        </w:rPr>
        <w:t>4.1 Ciclo de la evolución natural</w:t>
      </w:r>
    </w:p>
    <w:p w:rsidR="0056639A" w:rsidRDefault="0056639A" w:rsidP="0056639A">
      <w:pPr>
        <w:pStyle w:val="Prrafodelista"/>
        <w:numPr>
          <w:ilvl w:val="0"/>
          <w:numId w:val="1"/>
        </w:numPr>
        <w:jc w:val="both"/>
        <w:rPr>
          <w:rFonts w:ascii="Arial" w:hAnsi="Arial" w:cs="Arial"/>
          <w:sz w:val="24"/>
          <w:szCs w:val="24"/>
        </w:rPr>
      </w:pPr>
      <w:r>
        <w:rPr>
          <w:rFonts w:ascii="Arial" w:hAnsi="Arial" w:cs="Arial"/>
          <w:sz w:val="24"/>
          <w:szCs w:val="24"/>
        </w:rPr>
        <w:t>AG aplicado a la generación de esqueletos de horario</w:t>
      </w:r>
    </w:p>
    <w:p w:rsidR="00426574" w:rsidRDefault="00426574" w:rsidP="00426574">
      <w:pPr>
        <w:pStyle w:val="Prrafodelista"/>
        <w:ind w:left="1068"/>
        <w:jc w:val="both"/>
        <w:rPr>
          <w:rFonts w:ascii="Arial" w:hAnsi="Arial" w:cs="Arial"/>
          <w:sz w:val="24"/>
          <w:szCs w:val="24"/>
        </w:rPr>
      </w:pPr>
      <w:r>
        <w:rPr>
          <w:rFonts w:ascii="Arial" w:hAnsi="Arial" w:cs="Arial"/>
          <w:sz w:val="24"/>
          <w:szCs w:val="24"/>
        </w:rPr>
        <w:t>5.1 Selección</w:t>
      </w:r>
    </w:p>
    <w:p w:rsidR="00426574" w:rsidRDefault="00426574" w:rsidP="00426574">
      <w:pPr>
        <w:pStyle w:val="Prrafodelista"/>
        <w:ind w:left="1068"/>
        <w:jc w:val="both"/>
        <w:rPr>
          <w:rFonts w:ascii="Arial" w:hAnsi="Arial" w:cs="Arial"/>
          <w:sz w:val="24"/>
          <w:szCs w:val="24"/>
        </w:rPr>
      </w:pPr>
      <w:r>
        <w:rPr>
          <w:rFonts w:ascii="Arial" w:hAnsi="Arial" w:cs="Arial"/>
          <w:sz w:val="24"/>
          <w:szCs w:val="24"/>
        </w:rPr>
        <w:t>5.2 Cruce</w:t>
      </w:r>
    </w:p>
    <w:p w:rsidR="00426574" w:rsidRDefault="00426574" w:rsidP="00426574">
      <w:pPr>
        <w:pStyle w:val="Prrafodelista"/>
        <w:ind w:left="1068"/>
        <w:jc w:val="both"/>
        <w:rPr>
          <w:rFonts w:ascii="Arial" w:hAnsi="Arial" w:cs="Arial"/>
          <w:sz w:val="24"/>
          <w:szCs w:val="24"/>
        </w:rPr>
      </w:pPr>
      <w:r>
        <w:rPr>
          <w:rFonts w:ascii="Arial" w:hAnsi="Arial" w:cs="Arial"/>
          <w:sz w:val="24"/>
          <w:szCs w:val="24"/>
        </w:rPr>
        <w:t>5.3 Mutación</w:t>
      </w:r>
    </w:p>
    <w:p w:rsidR="00426574" w:rsidRDefault="00426574" w:rsidP="00426574">
      <w:pPr>
        <w:pStyle w:val="Prrafodelista"/>
        <w:ind w:left="1068"/>
        <w:jc w:val="both"/>
        <w:rPr>
          <w:rFonts w:ascii="Arial" w:hAnsi="Arial" w:cs="Arial"/>
          <w:sz w:val="24"/>
          <w:szCs w:val="24"/>
        </w:rPr>
      </w:pPr>
      <w:r>
        <w:rPr>
          <w:rFonts w:ascii="Arial" w:hAnsi="Arial" w:cs="Arial"/>
          <w:sz w:val="24"/>
          <w:szCs w:val="24"/>
        </w:rPr>
        <w:t>5.4 Reemplazamiento</w:t>
      </w:r>
    </w:p>
    <w:p w:rsidR="0056639A" w:rsidRDefault="0056639A" w:rsidP="0056639A">
      <w:pPr>
        <w:pStyle w:val="Prrafodelista"/>
        <w:numPr>
          <w:ilvl w:val="0"/>
          <w:numId w:val="1"/>
        </w:numPr>
        <w:jc w:val="both"/>
        <w:rPr>
          <w:rFonts w:ascii="Arial" w:hAnsi="Arial" w:cs="Arial"/>
          <w:sz w:val="24"/>
          <w:szCs w:val="24"/>
        </w:rPr>
      </w:pPr>
      <w:r>
        <w:rPr>
          <w:rFonts w:ascii="Arial" w:hAnsi="Arial" w:cs="Arial"/>
          <w:sz w:val="24"/>
          <w:szCs w:val="24"/>
        </w:rPr>
        <w:t>AG aplicado a la generación de asignaciones de grupos</w:t>
      </w:r>
    </w:p>
    <w:p w:rsidR="00426574" w:rsidRDefault="00426574" w:rsidP="00426574">
      <w:pPr>
        <w:pStyle w:val="Prrafodelista"/>
        <w:ind w:left="1068"/>
        <w:jc w:val="both"/>
        <w:rPr>
          <w:rFonts w:ascii="Arial" w:hAnsi="Arial" w:cs="Arial"/>
          <w:sz w:val="24"/>
          <w:szCs w:val="24"/>
        </w:rPr>
      </w:pPr>
      <w:r>
        <w:rPr>
          <w:rFonts w:ascii="Arial" w:hAnsi="Arial" w:cs="Arial"/>
          <w:sz w:val="24"/>
          <w:szCs w:val="24"/>
        </w:rPr>
        <w:t>6.1 Selección</w:t>
      </w:r>
    </w:p>
    <w:p w:rsidR="00426574" w:rsidRDefault="00426574" w:rsidP="00426574">
      <w:pPr>
        <w:pStyle w:val="Prrafodelista"/>
        <w:ind w:left="1068"/>
        <w:jc w:val="both"/>
        <w:rPr>
          <w:rFonts w:ascii="Arial" w:hAnsi="Arial" w:cs="Arial"/>
          <w:sz w:val="24"/>
          <w:szCs w:val="24"/>
        </w:rPr>
      </w:pPr>
      <w:r>
        <w:rPr>
          <w:rFonts w:ascii="Arial" w:hAnsi="Arial" w:cs="Arial"/>
          <w:sz w:val="24"/>
          <w:szCs w:val="24"/>
        </w:rPr>
        <w:t>6.2 Cruce</w:t>
      </w:r>
    </w:p>
    <w:p w:rsidR="00426574" w:rsidRDefault="00426574" w:rsidP="00426574">
      <w:pPr>
        <w:pStyle w:val="Prrafodelista"/>
        <w:ind w:left="1068"/>
        <w:jc w:val="both"/>
        <w:rPr>
          <w:rFonts w:ascii="Arial" w:hAnsi="Arial" w:cs="Arial"/>
          <w:sz w:val="24"/>
          <w:szCs w:val="24"/>
        </w:rPr>
      </w:pPr>
      <w:r>
        <w:rPr>
          <w:rFonts w:ascii="Arial" w:hAnsi="Arial" w:cs="Arial"/>
          <w:sz w:val="24"/>
          <w:szCs w:val="24"/>
        </w:rPr>
        <w:t>6.3 Mutación</w:t>
      </w:r>
    </w:p>
    <w:p w:rsidR="00426574" w:rsidRDefault="00426574" w:rsidP="00426574">
      <w:pPr>
        <w:pStyle w:val="Prrafodelista"/>
        <w:ind w:left="1068"/>
        <w:jc w:val="both"/>
        <w:rPr>
          <w:rFonts w:ascii="Arial" w:hAnsi="Arial" w:cs="Arial"/>
          <w:sz w:val="24"/>
          <w:szCs w:val="24"/>
        </w:rPr>
      </w:pPr>
      <w:r>
        <w:rPr>
          <w:rFonts w:ascii="Arial" w:hAnsi="Arial" w:cs="Arial"/>
          <w:sz w:val="24"/>
          <w:szCs w:val="24"/>
        </w:rPr>
        <w:t>6.4 Reemplazamiento</w:t>
      </w:r>
    </w:p>
    <w:p w:rsidR="0056639A" w:rsidRPr="0056639A" w:rsidRDefault="0056639A" w:rsidP="0056639A">
      <w:pPr>
        <w:pStyle w:val="Prrafodelista"/>
        <w:numPr>
          <w:ilvl w:val="0"/>
          <w:numId w:val="1"/>
        </w:numPr>
        <w:jc w:val="both"/>
        <w:rPr>
          <w:rFonts w:ascii="Arial" w:hAnsi="Arial" w:cs="Arial"/>
          <w:sz w:val="24"/>
          <w:szCs w:val="24"/>
        </w:rPr>
      </w:pPr>
      <w:r>
        <w:rPr>
          <w:rFonts w:ascii="Arial" w:hAnsi="Arial" w:cs="Arial"/>
          <w:sz w:val="24"/>
          <w:szCs w:val="24"/>
        </w:rPr>
        <w:t>Conclusiones</w:t>
      </w:r>
    </w:p>
    <w:p w:rsidR="0056639A" w:rsidRDefault="0056639A" w:rsidP="0056639A">
      <w:pPr>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La bibliografía que se propone es:</w:t>
      </w:r>
    </w:p>
    <w:p w:rsidR="00D91B7B" w:rsidRPr="00EA5A30" w:rsidRDefault="005F77EC" w:rsidP="0056639A">
      <w:pPr>
        <w:pStyle w:val="Prrafodelista"/>
        <w:numPr>
          <w:ilvl w:val="0"/>
          <w:numId w:val="2"/>
        </w:numPr>
        <w:jc w:val="both"/>
        <w:rPr>
          <w:rFonts w:ascii="Arial" w:eastAsia="Times New Roman" w:hAnsi="Arial" w:cs="Arial"/>
          <w:color w:val="222222"/>
          <w:sz w:val="24"/>
          <w:szCs w:val="24"/>
          <w:lang w:val="fr-FR" w:eastAsia="es-MX"/>
        </w:rPr>
      </w:pPr>
      <w:r w:rsidRPr="00EA5A30">
        <w:rPr>
          <w:rFonts w:ascii="Arial" w:eastAsia="Times New Roman" w:hAnsi="Arial" w:cs="Arial"/>
          <w:color w:val="222222"/>
          <w:sz w:val="24"/>
          <w:szCs w:val="24"/>
          <w:lang w:val="fr-FR" w:eastAsia="es-MX"/>
        </w:rPr>
        <w:t>Mood A., Graybill F. y Boes D.</w:t>
      </w:r>
      <w:r w:rsidR="004C7625" w:rsidRPr="00EA5A30">
        <w:rPr>
          <w:rFonts w:ascii="Arial" w:eastAsia="Times New Roman" w:hAnsi="Arial" w:cs="Arial"/>
          <w:color w:val="222222"/>
          <w:sz w:val="24"/>
          <w:szCs w:val="24"/>
          <w:lang w:val="fr-FR" w:eastAsia="es-MX"/>
        </w:rPr>
        <w:t>,</w:t>
      </w:r>
      <w:r w:rsidRPr="00EA5A30">
        <w:rPr>
          <w:rFonts w:ascii="Arial" w:eastAsia="Times New Roman" w:hAnsi="Arial" w:cs="Arial"/>
          <w:color w:val="222222"/>
          <w:sz w:val="24"/>
          <w:szCs w:val="24"/>
          <w:lang w:val="fr-FR" w:eastAsia="es-MX"/>
        </w:rPr>
        <w:t xml:space="preserve"> (2011), </w:t>
      </w:r>
      <w:r w:rsidRPr="00EA5A30">
        <w:rPr>
          <w:rFonts w:ascii="Arial" w:eastAsia="Times New Roman" w:hAnsi="Arial" w:cs="Arial"/>
          <w:i/>
          <w:color w:val="222222"/>
          <w:sz w:val="24"/>
          <w:szCs w:val="24"/>
          <w:lang w:val="fr-FR" w:eastAsia="es-MX"/>
        </w:rPr>
        <w:t>Introduction to the theory of statics</w:t>
      </w:r>
      <w:r w:rsidRPr="00EA5A30">
        <w:rPr>
          <w:rFonts w:ascii="Arial" w:eastAsia="Times New Roman" w:hAnsi="Arial" w:cs="Arial"/>
          <w:color w:val="222222"/>
          <w:sz w:val="24"/>
          <w:szCs w:val="24"/>
          <w:lang w:val="fr-FR" w:eastAsia="es-MX"/>
        </w:rPr>
        <w:t>,</w:t>
      </w:r>
      <w:r w:rsidRPr="00EA5A30">
        <w:rPr>
          <w:rFonts w:ascii="Arial" w:hAnsi="Arial" w:cs="Arial"/>
          <w:color w:val="333333"/>
          <w:sz w:val="24"/>
          <w:szCs w:val="24"/>
          <w:shd w:val="clear" w:color="auto" w:fill="FFFFFF"/>
          <w:lang w:val="fr-FR"/>
        </w:rPr>
        <w:t>McGraw-Hill</w:t>
      </w:r>
    </w:p>
    <w:p w:rsidR="005F77EC" w:rsidRPr="00EA5A30" w:rsidRDefault="005F77EC" w:rsidP="0056639A">
      <w:pPr>
        <w:pStyle w:val="Prrafodelista"/>
        <w:numPr>
          <w:ilvl w:val="0"/>
          <w:numId w:val="2"/>
        </w:numPr>
        <w:jc w:val="both"/>
        <w:rPr>
          <w:rFonts w:ascii="Arial" w:eastAsia="Times New Roman" w:hAnsi="Arial" w:cs="Arial"/>
          <w:color w:val="222222"/>
          <w:sz w:val="24"/>
          <w:szCs w:val="24"/>
          <w:lang w:val="fr-FR" w:eastAsia="es-MX"/>
        </w:rPr>
      </w:pPr>
      <w:r w:rsidRPr="00EA5A30">
        <w:rPr>
          <w:rFonts w:ascii="Arial" w:hAnsi="Arial" w:cs="Arial"/>
          <w:color w:val="333333"/>
          <w:sz w:val="24"/>
          <w:szCs w:val="24"/>
          <w:shd w:val="clear" w:color="auto" w:fill="FFFFFF"/>
          <w:lang w:val="fr-FR"/>
        </w:rPr>
        <w:t>Casella G.</w:t>
      </w:r>
      <w:r w:rsidR="004C7625" w:rsidRPr="00EA5A30">
        <w:rPr>
          <w:rFonts w:ascii="Arial" w:hAnsi="Arial" w:cs="Arial"/>
          <w:color w:val="333333"/>
          <w:sz w:val="24"/>
          <w:szCs w:val="24"/>
          <w:shd w:val="clear" w:color="auto" w:fill="FFFFFF"/>
          <w:lang w:val="fr-FR"/>
        </w:rPr>
        <w:t>,</w:t>
      </w:r>
      <w:r w:rsidRPr="00EA5A30">
        <w:rPr>
          <w:rFonts w:ascii="Arial" w:hAnsi="Arial" w:cs="Arial"/>
          <w:color w:val="333333"/>
          <w:sz w:val="24"/>
          <w:szCs w:val="24"/>
          <w:shd w:val="clear" w:color="auto" w:fill="FFFFFF"/>
          <w:lang w:val="fr-FR"/>
        </w:rPr>
        <w:t xml:space="preserve"> (2006), </w:t>
      </w:r>
      <w:r w:rsidRPr="00EA5A30">
        <w:rPr>
          <w:rFonts w:ascii="Arial" w:hAnsi="Arial" w:cs="Arial"/>
          <w:i/>
          <w:color w:val="333333"/>
          <w:sz w:val="24"/>
          <w:szCs w:val="24"/>
          <w:shd w:val="clear" w:color="auto" w:fill="FFFFFF"/>
          <w:lang w:val="fr-FR"/>
        </w:rPr>
        <w:t>Statistical Inference</w:t>
      </w:r>
      <w:r w:rsidRPr="00EA5A30">
        <w:rPr>
          <w:rFonts w:ascii="Arial" w:hAnsi="Arial" w:cs="Arial"/>
          <w:color w:val="333333"/>
          <w:sz w:val="24"/>
          <w:szCs w:val="24"/>
          <w:shd w:val="clear" w:color="auto" w:fill="FFFFFF"/>
          <w:lang w:val="fr-FR"/>
        </w:rPr>
        <w:t>, Thomson Press</w:t>
      </w:r>
    </w:p>
    <w:p w:rsidR="005F77EC" w:rsidRPr="00EA5A30" w:rsidRDefault="005F77EC" w:rsidP="004C1999">
      <w:pPr>
        <w:pStyle w:val="Prrafodelista"/>
        <w:numPr>
          <w:ilvl w:val="0"/>
          <w:numId w:val="2"/>
        </w:numPr>
        <w:shd w:val="clear" w:color="auto" w:fill="FFFFFF"/>
        <w:spacing w:after="100" w:afterAutospacing="1" w:line="240" w:lineRule="auto"/>
        <w:outlineLvl w:val="0"/>
        <w:rPr>
          <w:rFonts w:ascii="Arial" w:eastAsia="Times New Roman" w:hAnsi="Arial" w:cs="Arial"/>
          <w:color w:val="111111"/>
          <w:kern w:val="36"/>
          <w:sz w:val="24"/>
          <w:szCs w:val="24"/>
          <w:lang w:val="fr-FR" w:eastAsia="es-MX"/>
        </w:rPr>
      </w:pPr>
      <w:r w:rsidRPr="00EA5A30">
        <w:rPr>
          <w:rFonts w:ascii="Arial" w:eastAsia="Times New Roman" w:hAnsi="Arial" w:cs="Arial"/>
          <w:color w:val="111111"/>
          <w:kern w:val="36"/>
          <w:sz w:val="24"/>
          <w:szCs w:val="24"/>
          <w:lang w:val="fr-FR" w:eastAsia="es-MX"/>
        </w:rPr>
        <w:t>Shumway R. y Stoffer D.</w:t>
      </w:r>
      <w:r w:rsidR="004C7625" w:rsidRPr="00EA5A30">
        <w:rPr>
          <w:rFonts w:ascii="Arial" w:eastAsia="Times New Roman" w:hAnsi="Arial" w:cs="Arial"/>
          <w:color w:val="111111"/>
          <w:kern w:val="36"/>
          <w:sz w:val="24"/>
          <w:szCs w:val="24"/>
          <w:lang w:val="fr-FR" w:eastAsia="es-MX"/>
        </w:rPr>
        <w:t>,</w:t>
      </w:r>
      <w:r w:rsidRPr="00EA5A30">
        <w:rPr>
          <w:rFonts w:ascii="Arial" w:eastAsia="Times New Roman" w:hAnsi="Arial" w:cs="Arial"/>
          <w:color w:val="111111"/>
          <w:kern w:val="36"/>
          <w:sz w:val="24"/>
          <w:szCs w:val="24"/>
          <w:lang w:val="fr-FR" w:eastAsia="es-MX"/>
        </w:rPr>
        <w:t xml:space="preserve"> (2017), </w:t>
      </w:r>
      <w:r w:rsidRPr="00EA5A30">
        <w:rPr>
          <w:rFonts w:ascii="Arial" w:eastAsia="Times New Roman" w:hAnsi="Arial" w:cs="Arial"/>
          <w:i/>
          <w:color w:val="111111"/>
          <w:kern w:val="36"/>
          <w:sz w:val="24"/>
          <w:szCs w:val="24"/>
          <w:lang w:val="fr-FR" w:eastAsia="es-MX"/>
        </w:rPr>
        <w:t>Time Series Analysis and Its Applications: With R Examples</w:t>
      </w:r>
      <w:r w:rsidRPr="00EA5A30">
        <w:rPr>
          <w:rFonts w:ascii="Arial" w:eastAsia="Times New Roman" w:hAnsi="Arial" w:cs="Arial"/>
          <w:color w:val="111111"/>
          <w:kern w:val="36"/>
          <w:sz w:val="24"/>
          <w:szCs w:val="24"/>
          <w:lang w:val="fr-FR" w:eastAsia="es-MX"/>
        </w:rPr>
        <w:t>, Springer</w:t>
      </w:r>
    </w:p>
    <w:p w:rsidR="005F77EC" w:rsidRDefault="004C7625" w:rsidP="006A4E6A">
      <w:pPr>
        <w:pStyle w:val="Prrafodelista"/>
        <w:numPr>
          <w:ilvl w:val="0"/>
          <w:numId w:val="2"/>
        </w:numPr>
        <w:jc w:val="both"/>
        <w:rPr>
          <w:rFonts w:ascii="Arial" w:eastAsia="Times New Roman" w:hAnsi="Arial" w:cs="Arial"/>
          <w:color w:val="222222"/>
          <w:sz w:val="24"/>
          <w:szCs w:val="24"/>
          <w:lang w:eastAsia="es-MX"/>
        </w:rPr>
      </w:pPr>
      <w:r w:rsidRPr="004C7625">
        <w:rPr>
          <w:rFonts w:ascii="Arial" w:eastAsia="Times New Roman" w:hAnsi="Arial" w:cs="Arial"/>
          <w:color w:val="222222"/>
          <w:sz w:val="24"/>
          <w:szCs w:val="24"/>
          <w:lang w:eastAsia="es-MX"/>
        </w:rPr>
        <w:lastRenderedPageBreak/>
        <w:t>Montgomery</w:t>
      </w:r>
      <w:r>
        <w:rPr>
          <w:rFonts w:ascii="Arial" w:eastAsia="Times New Roman" w:hAnsi="Arial" w:cs="Arial"/>
          <w:color w:val="222222"/>
          <w:sz w:val="24"/>
          <w:szCs w:val="24"/>
          <w:lang w:eastAsia="es-MX"/>
        </w:rPr>
        <w:t xml:space="preserve"> D., </w:t>
      </w:r>
      <w:proofErr w:type="spellStart"/>
      <w:r w:rsidRPr="004C7625">
        <w:rPr>
          <w:rFonts w:ascii="Arial" w:eastAsia="Times New Roman" w:hAnsi="Arial" w:cs="Arial"/>
          <w:color w:val="222222"/>
          <w:sz w:val="24"/>
          <w:szCs w:val="24"/>
          <w:lang w:eastAsia="es-MX"/>
        </w:rPr>
        <w:t>Jennings</w:t>
      </w:r>
      <w:proofErr w:type="spellEnd"/>
      <w:r>
        <w:rPr>
          <w:rFonts w:ascii="Arial" w:eastAsia="Times New Roman" w:hAnsi="Arial" w:cs="Arial"/>
          <w:color w:val="222222"/>
          <w:sz w:val="24"/>
          <w:szCs w:val="24"/>
          <w:lang w:eastAsia="es-MX"/>
        </w:rPr>
        <w:t xml:space="preserve"> C. y </w:t>
      </w:r>
      <w:proofErr w:type="spellStart"/>
      <w:r w:rsidRPr="004C7625">
        <w:rPr>
          <w:rFonts w:ascii="Arial" w:eastAsia="Times New Roman" w:hAnsi="Arial" w:cs="Arial"/>
          <w:color w:val="222222"/>
          <w:sz w:val="24"/>
          <w:szCs w:val="24"/>
          <w:lang w:eastAsia="es-MX"/>
        </w:rPr>
        <w:t>Kulahci</w:t>
      </w:r>
      <w:proofErr w:type="spellEnd"/>
      <w:r>
        <w:rPr>
          <w:rFonts w:ascii="Arial" w:eastAsia="Times New Roman" w:hAnsi="Arial" w:cs="Arial"/>
          <w:color w:val="222222"/>
          <w:sz w:val="24"/>
          <w:szCs w:val="24"/>
          <w:lang w:eastAsia="es-MX"/>
        </w:rPr>
        <w:t xml:space="preserve"> M., (</w:t>
      </w:r>
      <w:r w:rsidR="006A4E6A">
        <w:rPr>
          <w:rFonts w:ascii="Arial" w:eastAsia="Times New Roman" w:hAnsi="Arial" w:cs="Arial"/>
          <w:color w:val="222222"/>
          <w:sz w:val="24"/>
          <w:szCs w:val="24"/>
          <w:lang w:eastAsia="es-MX"/>
        </w:rPr>
        <w:t>2015</w:t>
      </w:r>
      <w:r>
        <w:rPr>
          <w:rFonts w:ascii="Arial" w:eastAsia="Times New Roman" w:hAnsi="Arial" w:cs="Arial"/>
          <w:color w:val="222222"/>
          <w:sz w:val="24"/>
          <w:szCs w:val="24"/>
          <w:lang w:eastAsia="es-MX"/>
        </w:rPr>
        <w:t xml:space="preserve">), </w:t>
      </w:r>
      <w:proofErr w:type="spellStart"/>
      <w:r w:rsidR="006A4E6A" w:rsidRPr="006A4E6A">
        <w:rPr>
          <w:rFonts w:ascii="Arial" w:eastAsia="Times New Roman" w:hAnsi="Arial" w:cs="Arial"/>
          <w:i/>
          <w:color w:val="222222"/>
          <w:sz w:val="24"/>
          <w:szCs w:val="24"/>
          <w:lang w:eastAsia="es-MX"/>
        </w:rPr>
        <w:t>Introduction</w:t>
      </w:r>
      <w:proofErr w:type="spellEnd"/>
      <w:r w:rsidR="006A4E6A" w:rsidRPr="006A4E6A">
        <w:rPr>
          <w:rFonts w:ascii="Arial" w:eastAsia="Times New Roman" w:hAnsi="Arial" w:cs="Arial"/>
          <w:i/>
          <w:color w:val="222222"/>
          <w:sz w:val="24"/>
          <w:szCs w:val="24"/>
          <w:lang w:eastAsia="es-MX"/>
        </w:rPr>
        <w:t xml:space="preserve"> to Time Series </w:t>
      </w:r>
      <w:proofErr w:type="spellStart"/>
      <w:r w:rsidR="006A4E6A" w:rsidRPr="006A4E6A">
        <w:rPr>
          <w:rFonts w:ascii="Arial" w:eastAsia="Times New Roman" w:hAnsi="Arial" w:cs="Arial"/>
          <w:i/>
          <w:color w:val="222222"/>
          <w:sz w:val="24"/>
          <w:szCs w:val="24"/>
          <w:lang w:eastAsia="es-MX"/>
        </w:rPr>
        <w:t>Analysis</w:t>
      </w:r>
      <w:proofErr w:type="spellEnd"/>
      <w:r w:rsidR="006A4E6A" w:rsidRPr="006A4E6A">
        <w:rPr>
          <w:rFonts w:ascii="Arial" w:eastAsia="Times New Roman" w:hAnsi="Arial" w:cs="Arial"/>
          <w:i/>
          <w:color w:val="222222"/>
          <w:sz w:val="24"/>
          <w:szCs w:val="24"/>
          <w:lang w:eastAsia="es-MX"/>
        </w:rPr>
        <w:t xml:space="preserve"> and </w:t>
      </w:r>
      <w:proofErr w:type="spellStart"/>
      <w:r w:rsidR="006A4E6A" w:rsidRPr="006A4E6A">
        <w:rPr>
          <w:rFonts w:ascii="Arial" w:eastAsia="Times New Roman" w:hAnsi="Arial" w:cs="Arial"/>
          <w:i/>
          <w:color w:val="222222"/>
          <w:sz w:val="24"/>
          <w:szCs w:val="24"/>
          <w:lang w:eastAsia="es-MX"/>
        </w:rPr>
        <w:t>Forecasting</w:t>
      </w:r>
      <w:proofErr w:type="spellEnd"/>
      <w:r>
        <w:rPr>
          <w:rFonts w:ascii="Arial" w:eastAsia="Times New Roman" w:hAnsi="Arial" w:cs="Arial"/>
          <w:color w:val="222222"/>
          <w:sz w:val="24"/>
          <w:szCs w:val="24"/>
          <w:lang w:eastAsia="es-MX"/>
        </w:rPr>
        <w:t>,</w:t>
      </w:r>
      <w:r w:rsidR="006A4E6A">
        <w:rPr>
          <w:rFonts w:ascii="Arial" w:eastAsia="Times New Roman" w:hAnsi="Arial" w:cs="Arial"/>
          <w:color w:val="222222"/>
          <w:sz w:val="24"/>
          <w:szCs w:val="24"/>
          <w:lang w:eastAsia="es-MX"/>
        </w:rPr>
        <w:t xml:space="preserve"> </w:t>
      </w:r>
      <w:proofErr w:type="spellStart"/>
      <w:r w:rsidR="006A4E6A">
        <w:rPr>
          <w:rFonts w:ascii="Arial" w:eastAsia="Times New Roman" w:hAnsi="Arial" w:cs="Arial"/>
          <w:color w:val="222222"/>
          <w:sz w:val="24"/>
          <w:szCs w:val="24"/>
          <w:lang w:eastAsia="es-MX"/>
        </w:rPr>
        <w:t>Wiley</w:t>
      </w:r>
      <w:proofErr w:type="spellEnd"/>
    </w:p>
    <w:p w:rsidR="006A4E6A" w:rsidRPr="00EA5A30" w:rsidRDefault="003E0407" w:rsidP="003E0407">
      <w:pPr>
        <w:pStyle w:val="Prrafodelista"/>
        <w:numPr>
          <w:ilvl w:val="0"/>
          <w:numId w:val="2"/>
        </w:numPr>
        <w:jc w:val="both"/>
        <w:rPr>
          <w:rFonts w:ascii="Arial" w:eastAsia="Times New Roman" w:hAnsi="Arial" w:cs="Arial"/>
          <w:color w:val="222222"/>
          <w:sz w:val="24"/>
          <w:szCs w:val="24"/>
          <w:lang w:val="fr-FR" w:eastAsia="es-MX"/>
        </w:rPr>
      </w:pPr>
      <w:r w:rsidRPr="00EA5A30">
        <w:rPr>
          <w:rFonts w:ascii="Arial" w:eastAsia="Times New Roman" w:hAnsi="Arial" w:cs="Arial"/>
          <w:color w:val="222222"/>
          <w:sz w:val="24"/>
          <w:szCs w:val="24"/>
          <w:lang w:val="fr-FR" w:eastAsia="es-MX"/>
        </w:rPr>
        <w:t xml:space="preserve">Buontempo F., (2019), Genetic </w:t>
      </w:r>
      <w:r w:rsidRPr="00EA5A30">
        <w:rPr>
          <w:rFonts w:ascii="Arial" w:eastAsia="Times New Roman" w:hAnsi="Arial" w:cs="Arial"/>
          <w:i/>
          <w:color w:val="222222"/>
          <w:sz w:val="24"/>
          <w:szCs w:val="24"/>
          <w:lang w:val="fr-FR" w:eastAsia="es-MX"/>
        </w:rPr>
        <w:t>Algorithms and Machine Learning for Programmers: Create AI Models and Evolve Solutions</w:t>
      </w:r>
      <w:r w:rsidRPr="00EA5A30">
        <w:rPr>
          <w:rFonts w:ascii="Arial" w:eastAsia="Times New Roman" w:hAnsi="Arial" w:cs="Arial"/>
          <w:color w:val="222222"/>
          <w:sz w:val="24"/>
          <w:szCs w:val="24"/>
          <w:lang w:val="fr-FR" w:eastAsia="es-MX"/>
        </w:rPr>
        <w:t>, Pragmatic Programmers</w:t>
      </w:r>
    </w:p>
    <w:p w:rsidR="00D91B7B" w:rsidRPr="009F4033" w:rsidRDefault="00831512" w:rsidP="009C6F93">
      <w:pPr>
        <w:pStyle w:val="Prrafodelista"/>
        <w:numPr>
          <w:ilvl w:val="0"/>
          <w:numId w:val="2"/>
        </w:numPr>
        <w:jc w:val="both"/>
        <w:rPr>
          <w:rFonts w:ascii="Arial" w:eastAsia="Times New Roman" w:hAnsi="Arial" w:cs="Arial"/>
          <w:color w:val="222222"/>
          <w:sz w:val="24"/>
          <w:szCs w:val="24"/>
          <w:lang w:eastAsia="es-MX"/>
        </w:rPr>
      </w:pPr>
      <w:r w:rsidRPr="00EA5A30">
        <w:rPr>
          <w:rFonts w:ascii="Arial" w:eastAsia="Times New Roman" w:hAnsi="Arial" w:cs="Arial"/>
          <w:color w:val="222222"/>
          <w:sz w:val="24"/>
          <w:szCs w:val="24"/>
          <w:lang w:val="fr-FR" w:eastAsia="es-MX"/>
        </w:rPr>
        <w:t xml:space="preserve">Yazdani M., Naeri B. y Zeinali E., (2017), </w:t>
      </w:r>
      <w:r w:rsidRPr="00EA5A30">
        <w:rPr>
          <w:rFonts w:ascii="Arial" w:eastAsia="Times New Roman" w:hAnsi="Arial" w:cs="Arial"/>
          <w:i/>
          <w:color w:val="222222"/>
          <w:sz w:val="24"/>
          <w:szCs w:val="24"/>
          <w:lang w:val="fr-FR" w:eastAsia="es-MX"/>
        </w:rPr>
        <w:t>Algorithms for university course scheduling problems</w:t>
      </w:r>
      <w:r w:rsidR="004C1999" w:rsidRPr="00EA5A30">
        <w:rPr>
          <w:rFonts w:ascii="Arial" w:eastAsia="Times New Roman" w:hAnsi="Arial" w:cs="Arial"/>
          <w:color w:val="222222"/>
          <w:sz w:val="24"/>
          <w:szCs w:val="24"/>
          <w:lang w:val="fr-FR" w:eastAsia="es-MX"/>
        </w:rPr>
        <w:t xml:space="preserve">, </w:t>
      </w:r>
      <w:r w:rsidR="009F4033" w:rsidRPr="00EA5A30">
        <w:rPr>
          <w:rFonts w:ascii="Arial" w:hAnsi="Arial" w:cs="Arial"/>
          <w:sz w:val="24"/>
          <w:szCs w:val="24"/>
          <w:lang w:val="fr-FR"/>
        </w:rPr>
        <w:t xml:space="preserve">Tehnički vjesnik 24, Suppl. </w:t>
      </w:r>
      <w:r w:rsidR="009F4033">
        <w:rPr>
          <w:rFonts w:ascii="Arial" w:hAnsi="Arial" w:cs="Arial"/>
          <w:sz w:val="24"/>
          <w:szCs w:val="24"/>
        </w:rPr>
        <w:t>2</w:t>
      </w:r>
      <w:r w:rsidR="009F4033" w:rsidRPr="009F4033">
        <w:rPr>
          <w:rFonts w:ascii="Arial" w:hAnsi="Arial" w:cs="Arial"/>
          <w:sz w:val="24"/>
          <w:szCs w:val="24"/>
        </w:rPr>
        <w:t>, 241-247</w:t>
      </w:r>
    </w:p>
    <w:p w:rsidR="00D91B7B" w:rsidRDefault="00D91B7B" w:rsidP="009C6F93">
      <w:pPr>
        <w:jc w:val="both"/>
        <w:rPr>
          <w:rFonts w:ascii="Arial" w:eastAsia="Times New Roman" w:hAnsi="Arial" w:cs="Arial"/>
          <w:sz w:val="24"/>
          <w:szCs w:val="24"/>
          <w:lang w:val="es-ES" w:eastAsia="es-ES"/>
        </w:rPr>
      </w:pPr>
    </w:p>
    <w:p w:rsidR="004C1999" w:rsidRPr="00AD09B7" w:rsidRDefault="004C1999" w:rsidP="009C6F93">
      <w:pPr>
        <w:jc w:val="both"/>
        <w:rPr>
          <w:rFonts w:ascii="Arial" w:eastAsia="Times New Roman" w:hAnsi="Arial" w:cs="Arial"/>
          <w:sz w:val="24"/>
          <w:szCs w:val="24"/>
          <w:lang w:val="es-ES" w:eastAsia="es-ES"/>
        </w:rPr>
      </w:pPr>
    </w:p>
    <w:p w:rsidR="00D91B7B" w:rsidRPr="00AD09B7" w:rsidRDefault="004C1999" w:rsidP="009C6F93">
      <w:pPr>
        <w:jc w:val="both"/>
        <w:rPr>
          <w:rFonts w:ascii="Arial" w:eastAsia="Times New Roman" w:hAnsi="Arial" w:cs="Arial"/>
          <w:sz w:val="24"/>
          <w:szCs w:val="24"/>
          <w:lang w:val="es-ES" w:eastAsia="es-ES"/>
        </w:rPr>
      </w:pPr>
      <w:r w:rsidRPr="00AD09B7">
        <w:rPr>
          <w:rFonts w:ascii="Arial" w:eastAsia="Times New Roman" w:hAnsi="Arial" w:cs="Arial"/>
          <w:sz w:val="24"/>
          <w:szCs w:val="24"/>
          <w:lang w:val="es-ES" w:eastAsia="es-ES"/>
        </w:rPr>
        <w:t>Sin más por el momento, le</w:t>
      </w:r>
      <w:r w:rsidR="001E5309">
        <w:rPr>
          <w:rFonts w:ascii="Arial" w:eastAsia="Times New Roman" w:hAnsi="Arial" w:cs="Arial"/>
          <w:sz w:val="24"/>
          <w:szCs w:val="24"/>
          <w:lang w:val="es-ES" w:eastAsia="es-ES"/>
        </w:rPr>
        <w:t xml:space="preserve">s agradezco su atención, </w:t>
      </w:r>
      <w:r w:rsidRPr="00AD09B7">
        <w:rPr>
          <w:rFonts w:ascii="Arial" w:eastAsia="Times New Roman" w:hAnsi="Arial" w:cs="Arial"/>
          <w:sz w:val="24"/>
          <w:szCs w:val="24"/>
          <w:lang w:val="es-ES" w:eastAsia="es-ES"/>
        </w:rPr>
        <w:t>quedo a sus órdenes.</w:t>
      </w:r>
    </w:p>
    <w:p w:rsidR="00D91B7B" w:rsidRPr="00AD09B7" w:rsidRDefault="00D91B7B" w:rsidP="009C6F93">
      <w:pPr>
        <w:jc w:val="both"/>
        <w:rPr>
          <w:rFonts w:ascii="Arial" w:eastAsia="Times New Roman" w:hAnsi="Arial" w:cs="Arial"/>
          <w:sz w:val="24"/>
          <w:szCs w:val="24"/>
          <w:lang w:val="es-ES" w:eastAsia="es-ES"/>
        </w:rPr>
      </w:pPr>
    </w:p>
    <w:p w:rsidR="00D91B7B" w:rsidRPr="00AD09B7" w:rsidRDefault="00D91B7B" w:rsidP="009C6F93">
      <w:pPr>
        <w:jc w:val="both"/>
        <w:rPr>
          <w:rFonts w:ascii="Arial" w:eastAsia="Times New Roman" w:hAnsi="Arial" w:cs="Arial"/>
          <w:sz w:val="24"/>
          <w:szCs w:val="24"/>
          <w:lang w:val="es-ES" w:eastAsia="es-ES"/>
        </w:rPr>
      </w:pPr>
    </w:p>
    <w:p w:rsidR="00D91B7B" w:rsidRPr="00AD09B7" w:rsidRDefault="00D91B7B" w:rsidP="009C6F93">
      <w:pPr>
        <w:jc w:val="both"/>
        <w:rPr>
          <w:rFonts w:ascii="Arial" w:eastAsia="Times New Roman" w:hAnsi="Arial" w:cs="Arial"/>
          <w:sz w:val="24"/>
          <w:szCs w:val="24"/>
          <w:lang w:val="es-ES" w:eastAsia="es-ES"/>
        </w:rPr>
      </w:pPr>
    </w:p>
    <w:p w:rsidR="00D91B7B" w:rsidRPr="00AD09B7" w:rsidRDefault="00D91B7B" w:rsidP="009C6F93">
      <w:pPr>
        <w:jc w:val="both"/>
        <w:rPr>
          <w:rFonts w:ascii="Arial" w:eastAsia="Times New Roman" w:hAnsi="Arial" w:cs="Arial"/>
          <w:sz w:val="24"/>
          <w:szCs w:val="24"/>
          <w:lang w:val="es-ES" w:eastAsia="es-ES"/>
        </w:rPr>
      </w:pPr>
    </w:p>
    <w:p w:rsidR="00D91B7B" w:rsidRPr="00AD09B7" w:rsidRDefault="004C1999" w:rsidP="009C6F93">
      <w:pPr>
        <w:jc w:val="both"/>
        <w:rPr>
          <w:rFonts w:ascii="Arial" w:eastAsia="Times New Roman" w:hAnsi="Arial" w:cs="Arial"/>
          <w:sz w:val="24"/>
          <w:szCs w:val="24"/>
          <w:lang w:val="es-ES" w:eastAsia="es-ES"/>
        </w:rPr>
      </w:pPr>
      <w:r w:rsidRPr="00AD09B7">
        <w:rPr>
          <w:rFonts w:ascii="Arial" w:eastAsia="Times New Roman" w:hAnsi="Arial" w:cs="Arial"/>
          <w:noProof/>
          <w:sz w:val="24"/>
          <w:szCs w:val="24"/>
          <w:lang w:eastAsia="es-MX"/>
        </w:rPr>
        <mc:AlternateContent>
          <mc:Choice Requires="wps">
            <w:drawing>
              <wp:anchor distT="0" distB="0" distL="114300" distR="114300" simplePos="0" relativeHeight="2" behindDoc="0" locked="0" layoutInCell="1" allowOverlap="1">
                <wp:simplePos x="0" y="0"/>
                <wp:positionH relativeFrom="column">
                  <wp:posOffset>21590</wp:posOffset>
                </wp:positionH>
                <wp:positionV relativeFrom="paragraph">
                  <wp:posOffset>126365</wp:posOffset>
                </wp:positionV>
                <wp:extent cx="1992630" cy="1270"/>
                <wp:effectExtent l="0" t="0" r="27305" b="19050"/>
                <wp:wrapNone/>
                <wp:docPr id="1" name="1 Conector recto"/>
                <wp:cNvGraphicFramePr/>
                <a:graphic xmlns:a="http://schemas.openxmlformats.org/drawingml/2006/main">
                  <a:graphicData uri="http://schemas.microsoft.com/office/word/2010/wordprocessingShape">
                    <wps:wsp>
                      <wps:cNvCnPr/>
                      <wps:spPr>
                        <a:xfrm>
                          <a:off x="0" y="0"/>
                          <a:ext cx="199188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pt,9.95pt" to="158.5pt,9.95pt" ID="1 Conector recto" stroked="t" style="position:absolute">
                <v:stroke color="#4a7ebb" weight="9360" joinstyle="round" endcap="flat"/>
                <v:fill o:detectmouseclick="t" on="false"/>
              </v:line>
            </w:pict>
          </mc:Fallback>
        </mc:AlternateContent>
      </w:r>
      <w:r w:rsidRPr="00AD09B7">
        <w:rPr>
          <w:rFonts w:ascii="Arial" w:eastAsia="Times New Roman" w:hAnsi="Arial" w:cs="Arial"/>
          <w:noProof/>
          <w:sz w:val="24"/>
          <w:szCs w:val="24"/>
          <w:lang w:eastAsia="es-MX"/>
        </w:rPr>
        <mc:AlternateContent>
          <mc:Choice Requires="wps">
            <w:drawing>
              <wp:anchor distT="0" distB="0" distL="114300" distR="114300" simplePos="0" relativeHeight="3" behindDoc="0" locked="0" layoutInCell="1" allowOverlap="1">
                <wp:simplePos x="0" y="0"/>
                <wp:positionH relativeFrom="column">
                  <wp:posOffset>3260725</wp:posOffset>
                </wp:positionH>
                <wp:positionV relativeFrom="paragraph">
                  <wp:posOffset>123825</wp:posOffset>
                </wp:positionV>
                <wp:extent cx="1992630" cy="1270"/>
                <wp:effectExtent l="0" t="0" r="27305" b="19050"/>
                <wp:wrapNone/>
                <wp:docPr id="2" name="2 Conector recto"/>
                <wp:cNvGraphicFramePr/>
                <a:graphic xmlns:a="http://schemas.openxmlformats.org/drawingml/2006/main">
                  <a:graphicData uri="http://schemas.microsoft.com/office/word/2010/wordprocessingShape">
                    <wps:wsp>
                      <wps:cNvCnPr/>
                      <wps:spPr>
                        <a:xfrm>
                          <a:off x="0" y="0"/>
                          <a:ext cx="199188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6.75pt,9.75pt" to="413.55pt,9.75pt" ID="2 Conector recto" stroked="t" style="position:absolute">
                <v:stroke color="#4a7ebb" weight="9360" joinstyle="round" endcap="flat"/>
                <v:fill o:detectmouseclick="t" on="false"/>
              </v:line>
            </w:pict>
          </mc:Fallback>
        </mc:AlternateContent>
      </w:r>
    </w:p>
    <w:p w:rsidR="00D91B7B" w:rsidRPr="00AD09B7" w:rsidRDefault="004C1999" w:rsidP="009C6F93">
      <w:pPr>
        <w:jc w:val="both"/>
        <w:rPr>
          <w:rFonts w:ascii="Arial" w:hAnsi="Arial" w:cs="Arial"/>
          <w:sz w:val="24"/>
          <w:szCs w:val="24"/>
        </w:rPr>
      </w:pPr>
      <w:r w:rsidRPr="00AD09B7">
        <w:rPr>
          <w:rFonts w:ascii="Arial" w:eastAsia="Times New Roman" w:hAnsi="Arial" w:cs="Arial"/>
          <w:sz w:val="24"/>
          <w:szCs w:val="24"/>
          <w:lang w:val="es-ES" w:eastAsia="es-ES"/>
        </w:rPr>
        <w:t xml:space="preserve"> </w:t>
      </w:r>
      <w:r w:rsidR="009F4033">
        <w:rPr>
          <w:rFonts w:ascii="Arial" w:eastAsia="Times New Roman" w:hAnsi="Arial" w:cs="Arial"/>
          <w:sz w:val="24"/>
          <w:szCs w:val="24"/>
          <w:lang w:val="es-ES" w:eastAsia="es-ES"/>
        </w:rPr>
        <w:t xml:space="preserve">Miriam Gabriela Colín Núñez              </w:t>
      </w:r>
      <w:r w:rsidRPr="00AD09B7">
        <w:rPr>
          <w:rFonts w:ascii="Arial" w:eastAsia="Times New Roman" w:hAnsi="Arial" w:cs="Arial"/>
          <w:sz w:val="24"/>
          <w:szCs w:val="24"/>
          <w:lang w:val="es-ES" w:eastAsia="es-ES"/>
        </w:rPr>
        <w:t xml:space="preserve">                </w:t>
      </w:r>
      <w:proofErr w:type="spellStart"/>
      <w:r w:rsidRPr="00AD09B7">
        <w:rPr>
          <w:rFonts w:ascii="Arial" w:eastAsia="Times New Roman" w:hAnsi="Arial" w:cs="Arial"/>
          <w:sz w:val="24"/>
          <w:szCs w:val="24"/>
          <w:lang w:val="es-ES" w:eastAsia="es-ES"/>
        </w:rPr>
        <w:t>Vo</w:t>
      </w:r>
      <w:proofErr w:type="spellEnd"/>
      <w:r w:rsidRPr="00AD09B7">
        <w:rPr>
          <w:rFonts w:ascii="Arial" w:eastAsia="Times New Roman" w:hAnsi="Arial" w:cs="Arial"/>
          <w:sz w:val="24"/>
          <w:szCs w:val="24"/>
          <w:lang w:val="es-ES" w:eastAsia="es-ES"/>
        </w:rPr>
        <w:t xml:space="preserve">. Bo. Dr. Arrigo </w:t>
      </w:r>
      <w:proofErr w:type="spellStart"/>
      <w:r w:rsidRPr="00AD09B7">
        <w:rPr>
          <w:rFonts w:ascii="Arial" w:eastAsia="Times New Roman" w:hAnsi="Arial" w:cs="Arial"/>
          <w:sz w:val="24"/>
          <w:szCs w:val="24"/>
          <w:lang w:val="es-ES" w:eastAsia="es-ES"/>
        </w:rPr>
        <w:t>Coen</w:t>
      </w:r>
      <w:proofErr w:type="spellEnd"/>
      <w:r w:rsidRPr="00AD09B7">
        <w:rPr>
          <w:rFonts w:ascii="Arial" w:eastAsia="Times New Roman" w:hAnsi="Arial" w:cs="Arial"/>
          <w:sz w:val="24"/>
          <w:szCs w:val="24"/>
          <w:lang w:val="es-ES" w:eastAsia="es-ES"/>
        </w:rPr>
        <w:t xml:space="preserve"> Coria</w:t>
      </w:r>
    </w:p>
    <w:sectPr w:rsidR="00D91B7B" w:rsidRPr="00AD09B7" w:rsidSect="004C1999">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AR PL SungtiL GB">
    <w:charset w:val="00"/>
    <w:family w:val="auto"/>
    <w:pitch w:val="variable"/>
  </w:font>
  <w:font w:name="Lohit Devanagari">
    <w:altName w:val="Times New Roman"/>
    <w:charset w:val="00"/>
    <w:family w:val="auto"/>
    <w:pitch w:val="default"/>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E90"/>
    <w:multiLevelType w:val="multilevel"/>
    <w:tmpl w:val="B03A148A"/>
    <w:lvl w:ilvl="0">
      <w:start w:val="3"/>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 w15:restartNumberingAfterBreak="0">
    <w:nsid w:val="398D1863"/>
    <w:multiLevelType w:val="hybridMultilevel"/>
    <w:tmpl w:val="771832E0"/>
    <w:lvl w:ilvl="0" w:tplc="C212B38C">
      <w:start w:val="1"/>
      <w:numFmt w:val="decimal"/>
      <w:lvlText w:val="%1."/>
      <w:lvlJc w:val="left"/>
      <w:pPr>
        <w:ind w:left="1068" w:hanging="360"/>
      </w:pPr>
      <w:rPr>
        <w:rFonts w:eastAsia="Times New Roman"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4F135400"/>
    <w:multiLevelType w:val="multilevel"/>
    <w:tmpl w:val="99FA8484"/>
    <w:lvl w:ilvl="0">
      <w:start w:val="1"/>
      <w:numFmt w:val="decimal"/>
      <w:lvlText w:val="%1"/>
      <w:lvlJc w:val="left"/>
      <w:pPr>
        <w:ind w:left="405" w:hanging="405"/>
      </w:pPr>
      <w:rPr>
        <w:rFonts w:hint="default"/>
      </w:rPr>
    </w:lvl>
    <w:lvl w:ilvl="1">
      <w:start w:val="1"/>
      <w:numFmt w:val="decimal"/>
      <w:lvlText w:val="%1.%2"/>
      <w:lvlJc w:val="left"/>
      <w:pPr>
        <w:ind w:left="1473" w:hanging="405"/>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3" w15:restartNumberingAfterBreak="0">
    <w:nsid w:val="7C5A6A3E"/>
    <w:multiLevelType w:val="hybridMultilevel"/>
    <w:tmpl w:val="8D2C39CE"/>
    <w:lvl w:ilvl="0" w:tplc="35706A54">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7B"/>
    <w:rsid w:val="001E5309"/>
    <w:rsid w:val="0026271B"/>
    <w:rsid w:val="003E0407"/>
    <w:rsid w:val="00426574"/>
    <w:rsid w:val="004C1999"/>
    <w:rsid w:val="004C7625"/>
    <w:rsid w:val="0056639A"/>
    <w:rsid w:val="005F77EC"/>
    <w:rsid w:val="00661EDE"/>
    <w:rsid w:val="006A4E6A"/>
    <w:rsid w:val="00831512"/>
    <w:rsid w:val="008B3DDD"/>
    <w:rsid w:val="009C6F93"/>
    <w:rsid w:val="009F4033"/>
    <w:rsid w:val="00AD09B7"/>
    <w:rsid w:val="00BF303B"/>
    <w:rsid w:val="00C66719"/>
    <w:rsid w:val="00D91B7B"/>
    <w:rsid w:val="00E01532"/>
    <w:rsid w:val="00E30257"/>
    <w:rsid w:val="00EA5A3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5C75"/>
  <w15:docId w15:val="{120987E5-4AA5-49D3-8821-51DF5733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7E0"/>
    <w:pPr>
      <w:spacing w:after="200" w:line="276" w:lineRule="auto"/>
    </w:pPr>
  </w:style>
  <w:style w:type="paragraph" w:styleId="Ttulo1">
    <w:name w:val="heading 1"/>
    <w:basedOn w:val="Normal"/>
    <w:link w:val="Ttulo1Car"/>
    <w:uiPriority w:val="9"/>
    <w:qFormat/>
    <w:rsid w:val="005F77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9D3A1B"/>
    <w:rPr>
      <w:color w:val="0000FF" w:themeColor="hyperlink"/>
      <w:u w:val="single"/>
    </w:rPr>
  </w:style>
  <w:style w:type="character" w:styleId="Hipervnculovisitado">
    <w:name w:val="FollowedHyperlink"/>
    <w:basedOn w:val="Fuentedeprrafopredeter"/>
    <w:uiPriority w:val="99"/>
    <w:semiHidden/>
    <w:unhideWhenUsed/>
    <w:qFormat/>
    <w:rsid w:val="009D3A1B"/>
    <w:rPr>
      <w:color w:val="800080" w:themeColor="followedHyperlink"/>
      <w:u w:val="single"/>
    </w:rPr>
  </w:style>
  <w:style w:type="character" w:customStyle="1" w:styleId="ListLabel1">
    <w:name w:val="ListLabel 1"/>
    <w:qFormat/>
    <w:rPr>
      <w:rFonts w:ascii="Arial" w:hAnsi="Arial" w:cs="Arial"/>
      <w:color w:val="auto"/>
      <w:sz w:val="24"/>
      <w:szCs w:val="24"/>
      <w:u w:val="none"/>
    </w:rPr>
  </w:style>
  <w:style w:type="character" w:customStyle="1" w:styleId="ListLabel2">
    <w:name w:val="ListLabel 2"/>
    <w:qFormat/>
    <w:rPr>
      <w:rFonts w:ascii="Arial" w:eastAsiaTheme="minorEastAsia" w:hAnsi="Arial" w:cs="Arial"/>
      <w:sz w:val="24"/>
      <w:szCs w:val="24"/>
      <w:lang w:eastAsia="es-MX"/>
    </w:rPr>
  </w:style>
  <w:style w:type="character" w:customStyle="1" w:styleId="ListLabel3">
    <w:name w:val="ListLabel 3"/>
    <w:qFormat/>
    <w:rPr>
      <w:rFonts w:ascii="Arial" w:hAnsi="Arial" w:cs="Arial"/>
      <w:sz w:val="24"/>
      <w:szCs w:val="24"/>
    </w:rPr>
  </w:style>
  <w:style w:type="character" w:customStyle="1" w:styleId="ListLabel4">
    <w:name w:val="ListLabel 4"/>
    <w:qFormat/>
    <w:rPr>
      <w:rFonts w:ascii="Arial" w:hAnsi="Arial" w:cs="Arial"/>
      <w:vanish/>
      <w:sz w:val="24"/>
      <w:szCs w:val="24"/>
    </w:rPr>
  </w:style>
  <w:style w:type="paragraph" w:customStyle="1" w:styleId="Heading">
    <w:name w:val="Heading"/>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DC1">
    <w:name w:val="toc 1"/>
    <w:basedOn w:val="Normal"/>
    <w:next w:val="Normal"/>
    <w:autoRedefine/>
    <w:uiPriority w:val="39"/>
    <w:unhideWhenUsed/>
    <w:rsid w:val="009D3A1B"/>
    <w:pPr>
      <w:tabs>
        <w:tab w:val="right" w:leader="dot" w:pos="8828"/>
      </w:tabs>
      <w:spacing w:after="100"/>
    </w:pPr>
    <w:rPr>
      <w:rFonts w:ascii="Arial" w:hAnsi="Arial" w:cs="Arial"/>
    </w:rPr>
  </w:style>
  <w:style w:type="paragraph" w:styleId="TDC2">
    <w:name w:val="toc 2"/>
    <w:basedOn w:val="Normal"/>
    <w:next w:val="Normal"/>
    <w:autoRedefine/>
    <w:uiPriority w:val="39"/>
    <w:unhideWhenUsed/>
    <w:rsid w:val="009D3A1B"/>
    <w:pPr>
      <w:spacing w:after="100"/>
      <w:ind w:left="220"/>
    </w:pPr>
  </w:style>
  <w:style w:type="paragraph" w:styleId="TDC3">
    <w:name w:val="toc 3"/>
    <w:basedOn w:val="Normal"/>
    <w:next w:val="Normal"/>
    <w:autoRedefine/>
    <w:uiPriority w:val="39"/>
    <w:unhideWhenUsed/>
    <w:rsid w:val="009D3A1B"/>
    <w:pPr>
      <w:spacing w:after="100"/>
      <w:ind w:left="440"/>
    </w:pPr>
  </w:style>
  <w:style w:type="paragraph" w:styleId="Bibliografa">
    <w:name w:val="Bibliography"/>
    <w:basedOn w:val="Normal"/>
    <w:next w:val="Normal"/>
    <w:uiPriority w:val="37"/>
    <w:unhideWhenUsed/>
    <w:qFormat/>
    <w:rsid w:val="000E3399"/>
  </w:style>
  <w:style w:type="character" w:styleId="Hipervnculo">
    <w:name w:val="Hyperlink"/>
    <w:basedOn w:val="Fuentedeprrafopredeter"/>
    <w:uiPriority w:val="99"/>
    <w:unhideWhenUsed/>
    <w:rsid w:val="00E30257"/>
    <w:rPr>
      <w:color w:val="0000FF" w:themeColor="hyperlink"/>
      <w:u w:val="single"/>
    </w:rPr>
  </w:style>
  <w:style w:type="paragraph" w:customStyle="1" w:styleId="Standard">
    <w:name w:val="Standard"/>
    <w:rsid w:val="00E30257"/>
    <w:pPr>
      <w:suppressAutoHyphens/>
      <w:autoSpaceDN w:val="0"/>
    </w:pPr>
    <w:rPr>
      <w:rFonts w:ascii="Liberation Serif" w:eastAsia="AR PL SungtiL GB" w:hAnsi="Liberation Serif" w:cs="Lohit Devanagari"/>
      <w:kern w:val="3"/>
      <w:sz w:val="24"/>
      <w:szCs w:val="24"/>
      <w:lang w:val="en-US" w:eastAsia="zh-CN" w:bidi="hi-IN"/>
    </w:rPr>
  </w:style>
  <w:style w:type="paragraph" w:styleId="NormalWeb">
    <w:name w:val="Normal (Web)"/>
    <w:basedOn w:val="Normal"/>
    <w:uiPriority w:val="99"/>
    <w:semiHidden/>
    <w:unhideWhenUsed/>
    <w:rsid w:val="009C6F9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6639A"/>
    <w:pPr>
      <w:ind w:left="720"/>
      <w:contextualSpacing/>
    </w:pPr>
  </w:style>
  <w:style w:type="character" w:customStyle="1" w:styleId="Ttulo1Car">
    <w:name w:val="Título 1 Car"/>
    <w:basedOn w:val="Fuentedeprrafopredeter"/>
    <w:link w:val="Ttulo1"/>
    <w:uiPriority w:val="9"/>
    <w:rsid w:val="005F77EC"/>
    <w:rPr>
      <w:rFonts w:ascii="Times New Roman" w:eastAsia="Times New Roman" w:hAnsi="Times New Roman" w:cs="Times New Roman"/>
      <w:b/>
      <w:bCs/>
      <w:kern w:val="36"/>
      <w:sz w:val="48"/>
      <w:szCs w:val="48"/>
      <w:lang w:eastAsia="es-MX"/>
    </w:rPr>
  </w:style>
  <w:style w:type="character" w:customStyle="1" w:styleId="a-size-extra-large">
    <w:name w:val="a-size-extra-large"/>
    <w:basedOn w:val="Fuentedeprrafopredeter"/>
    <w:rsid w:val="005F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10912">
      <w:bodyDiv w:val="1"/>
      <w:marLeft w:val="0"/>
      <w:marRight w:val="0"/>
      <w:marTop w:val="0"/>
      <w:marBottom w:val="0"/>
      <w:divBdr>
        <w:top w:val="none" w:sz="0" w:space="0" w:color="auto"/>
        <w:left w:val="none" w:sz="0" w:space="0" w:color="auto"/>
        <w:bottom w:val="none" w:sz="0" w:space="0" w:color="auto"/>
        <w:right w:val="none" w:sz="0" w:space="0" w:color="auto"/>
      </w:divBdr>
    </w:div>
    <w:div w:id="1365446227">
      <w:bodyDiv w:val="1"/>
      <w:marLeft w:val="0"/>
      <w:marRight w:val="0"/>
      <w:marTop w:val="0"/>
      <w:marBottom w:val="0"/>
      <w:divBdr>
        <w:top w:val="none" w:sz="0" w:space="0" w:color="auto"/>
        <w:left w:val="none" w:sz="0" w:space="0" w:color="auto"/>
        <w:bottom w:val="none" w:sz="0" w:space="0" w:color="auto"/>
        <w:right w:val="none" w:sz="0" w:space="0" w:color="auto"/>
      </w:divBdr>
    </w:div>
    <w:div w:id="1763143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dc:creator>
  <dc:description/>
  <cp:lastModifiedBy>MiRi 105</cp:lastModifiedBy>
  <cp:revision>14</cp:revision>
  <dcterms:created xsi:type="dcterms:W3CDTF">2019-10-14T02:34:00Z</dcterms:created>
  <dcterms:modified xsi:type="dcterms:W3CDTF">2020-08-05T09:45:00Z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