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08E67" w14:textId="77777777" w:rsidR="00925B7B" w:rsidRDefault="00B31B0D" w:rsidP="00B31B0D">
      <w:pPr>
        <w:pStyle w:val="Heading2"/>
      </w:pPr>
      <w:r>
        <w:t xml:space="preserve">Coding </w:t>
      </w:r>
      <w:r w:rsidR="00FA30CB">
        <w:t>Guidelines</w:t>
      </w:r>
    </w:p>
    <w:p w14:paraId="08F3AF28" w14:textId="77777777" w:rsidR="00691FA2" w:rsidRPr="00691FA2" w:rsidRDefault="00691FA2" w:rsidP="00691FA2"/>
    <w:p w14:paraId="07934BAE" w14:textId="77777777" w:rsidR="005225B6" w:rsidRDefault="005225B6" w:rsidP="00691FA2">
      <w:pPr>
        <w:pStyle w:val="ListParagraph"/>
        <w:numPr>
          <w:ilvl w:val="0"/>
          <w:numId w:val="1"/>
        </w:numPr>
        <w:rPr>
          <w:color w:val="1F497D"/>
        </w:rPr>
      </w:pPr>
      <w:proofErr w:type="spellStart"/>
      <w:r w:rsidRPr="005225B6">
        <w:rPr>
          <w:color w:val="1F497D"/>
        </w:rPr>
        <w:t>FileNames</w:t>
      </w:r>
      <w:proofErr w:type="spellEnd"/>
      <w:r w:rsidRPr="005225B6">
        <w:rPr>
          <w:color w:val="1F497D"/>
        </w:rPr>
        <w:t xml:space="preserve"> should follow CamelCase naming convention. </w:t>
      </w:r>
      <w:proofErr w:type="spellStart"/>
      <w:proofErr w:type="gramStart"/>
      <w:r w:rsidRPr="005225B6">
        <w:rPr>
          <w:color w:val="1F497D"/>
        </w:rPr>
        <w:t>Eg</w:t>
      </w:r>
      <w:proofErr w:type="spellEnd"/>
      <w:r w:rsidRPr="005225B6">
        <w:rPr>
          <w:color w:val="1F497D"/>
        </w:rPr>
        <w:t>:-</w:t>
      </w:r>
      <w:proofErr w:type="gramEnd"/>
      <w:r w:rsidRPr="005225B6">
        <w:rPr>
          <w:color w:val="1F497D"/>
        </w:rPr>
        <w:t xml:space="preserve"> </w:t>
      </w:r>
      <w:proofErr w:type="spellStart"/>
      <w:r w:rsidRPr="005225B6">
        <w:rPr>
          <w:color w:val="1F497D"/>
        </w:rPr>
        <w:t>SensorAdpdModule.c</w:t>
      </w:r>
      <w:proofErr w:type="spellEnd"/>
    </w:p>
    <w:p w14:paraId="38CB03E4" w14:textId="77777777" w:rsidR="005225B6" w:rsidRPr="005225B6" w:rsidRDefault="005225B6" w:rsidP="00320021">
      <w:pPr>
        <w:pStyle w:val="ListParagraph"/>
        <w:rPr>
          <w:color w:val="1F497D"/>
        </w:rPr>
      </w:pPr>
    </w:p>
    <w:p w14:paraId="0FCDA41F" w14:textId="126F10DB" w:rsidR="008528EE" w:rsidRPr="00082D4D" w:rsidRDefault="008528EE" w:rsidP="00691FA2">
      <w:pPr>
        <w:pStyle w:val="ListParagraph"/>
        <w:numPr>
          <w:ilvl w:val="0"/>
          <w:numId w:val="1"/>
        </w:numPr>
        <w:rPr>
          <w:color w:val="1F497D"/>
        </w:rPr>
      </w:pPr>
      <w:bookmarkStart w:id="0" w:name="_GoBack"/>
      <w:r w:rsidRPr="00082D4D">
        <w:rPr>
          <w:color w:val="1F497D"/>
        </w:rPr>
        <w:t>All variables should be explicitly initialized to zero rather than le</w:t>
      </w:r>
      <w:r w:rsidR="00082D4D" w:rsidRPr="00082D4D">
        <w:rPr>
          <w:color w:val="1F497D"/>
        </w:rPr>
        <w:t>a</w:t>
      </w:r>
      <w:r w:rsidRPr="00082D4D">
        <w:rPr>
          <w:color w:val="1F497D"/>
        </w:rPr>
        <w:t xml:space="preserve">ving it for the compiler </w:t>
      </w:r>
    </w:p>
    <w:bookmarkEnd w:id="0"/>
    <w:p w14:paraId="5F1DE5FE" w14:textId="77777777" w:rsidR="008528EE" w:rsidRPr="008528EE" w:rsidRDefault="008528EE" w:rsidP="008528EE">
      <w:pPr>
        <w:pStyle w:val="ListParagraph"/>
        <w:rPr>
          <w:color w:val="1F497D"/>
        </w:rPr>
      </w:pPr>
    </w:p>
    <w:p w14:paraId="5F6105B6" w14:textId="14A4C2B0" w:rsidR="00B31B0D" w:rsidRPr="004C7345" w:rsidRDefault="00691FA2" w:rsidP="00691FA2">
      <w:pPr>
        <w:pStyle w:val="ListParagraph"/>
        <w:numPr>
          <w:ilvl w:val="0"/>
          <w:numId w:val="1"/>
        </w:numPr>
      </w:pPr>
      <w:r>
        <w:rPr>
          <w:color w:val="1F497D"/>
        </w:rPr>
        <w:t xml:space="preserve">Lines in file should be no more than 80 characters long (most editors have ruler that you can set to check if it crosses the limit), since this will have a large impact on formatting when code is to be used for documentation. Break long lines instead to fit within this character limit on a line. Block comments above the code block also </w:t>
      </w:r>
      <w:r w:rsidR="00C7185C">
        <w:rPr>
          <w:color w:val="1F497D"/>
        </w:rPr>
        <w:t>should within</w:t>
      </w:r>
      <w:r>
        <w:rPr>
          <w:color w:val="1F497D"/>
        </w:rPr>
        <w:t xml:space="preserve"> 80 characters as well.</w:t>
      </w:r>
    </w:p>
    <w:p w14:paraId="282506B0" w14:textId="77777777" w:rsidR="004C7345" w:rsidRPr="00C7185C" w:rsidRDefault="004C7345" w:rsidP="004C7345">
      <w:pPr>
        <w:pStyle w:val="ListParagraph"/>
      </w:pPr>
    </w:p>
    <w:p w14:paraId="2F7E532C" w14:textId="47BC0F53" w:rsidR="00C7185C" w:rsidRPr="00A537FF" w:rsidRDefault="004C7345" w:rsidP="00691FA2">
      <w:pPr>
        <w:pStyle w:val="ListParagraph"/>
        <w:numPr>
          <w:ilvl w:val="0"/>
          <w:numId w:val="1"/>
        </w:numPr>
      </w:pPr>
      <w:r>
        <w:rPr>
          <w:color w:val="1F497D"/>
        </w:rPr>
        <w:t xml:space="preserve">If there are some changes to be done in future or fixed, then “TODO” should be used as the string comment. This will help to search later </w:t>
      </w:r>
      <w:r w:rsidR="00444FDF">
        <w:rPr>
          <w:color w:val="1F497D"/>
        </w:rPr>
        <w:t>and</w:t>
      </w:r>
      <w:r>
        <w:rPr>
          <w:color w:val="1F497D"/>
        </w:rPr>
        <w:t xml:space="preserve"> make this change. </w:t>
      </w:r>
      <w:r w:rsidR="008528EE">
        <w:rPr>
          <w:color w:val="1F497D"/>
        </w:rPr>
        <w:t xml:space="preserve"> Include NOTE as a string comment to leave an important message.</w:t>
      </w:r>
    </w:p>
    <w:p w14:paraId="1C499288" w14:textId="77777777" w:rsidR="00A537FF" w:rsidRDefault="00A537FF" w:rsidP="00A537FF">
      <w:pPr>
        <w:pStyle w:val="ListParagraph"/>
      </w:pPr>
    </w:p>
    <w:p w14:paraId="4D873330" w14:textId="77777777" w:rsidR="00A537FF" w:rsidRPr="00EC5ED8" w:rsidRDefault="00BE4144" w:rsidP="00691FA2">
      <w:pPr>
        <w:pStyle w:val="ListParagraph"/>
        <w:numPr>
          <w:ilvl w:val="0"/>
          <w:numId w:val="1"/>
        </w:numPr>
        <w:rPr>
          <w:b/>
        </w:rPr>
      </w:pPr>
      <w:r>
        <w:rPr>
          <w:color w:val="1F497D"/>
        </w:rPr>
        <w:t xml:space="preserve">Proper indentation should be used for better readability of code. </w:t>
      </w:r>
      <w:proofErr w:type="spellStart"/>
      <w:proofErr w:type="gramStart"/>
      <w:r>
        <w:rPr>
          <w:color w:val="1F497D"/>
        </w:rPr>
        <w:t>Eg</w:t>
      </w:r>
      <w:proofErr w:type="spellEnd"/>
      <w:r>
        <w:rPr>
          <w:color w:val="1F497D"/>
        </w:rPr>
        <w:t>:-</w:t>
      </w:r>
      <w:proofErr w:type="gramEnd"/>
      <w:r>
        <w:rPr>
          <w:color w:val="1F497D"/>
        </w:rPr>
        <w:t xml:space="preserve"> in the code block below, each block of code (for) is indented by 4 spaces from the enclosing block</w:t>
      </w:r>
      <w:r w:rsidR="00EC5ED8">
        <w:rPr>
          <w:color w:val="1F497D"/>
        </w:rPr>
        <w:t xml:space="preserve">. </w:t>
      </w:r>
      <w:r w:rsidR="00EC5ED8" w:rsidRPr="00EC5ED8">
        <w:rPr>
          <w:b/>
          <w:color w:val="1F497D"/>
        </w:rPr>
        <w:t>Avoid using tabs in code.</w:t>
      </w:r>
    </w:p>
    <w:p w14:paraId="56C392BA" w14:textId="77777777" w:rsidR="007A62B9" w:rsidRDefault="007A62B9" w:rsidP="007A62B9">
      <w:pPr>
        <w:pStyle w:val="ListParagraph"/>
      </w:pPr>
    </w:p>
    <w:p w14:paraId="27E0BEB1" w14:textId="77777777" w:rsidR="007A62B9" w:rsidRPr="00F202AB" w:rsidRDefault="007A62B9" w:rsidP="00F202AB">
      <w:pPr>
        <w:pStyle w:val="ListParagraph"/>
        <w:autoSpaceDE w:val="0"/>
        <w:autoSpaceDN w:val="0"/>
        <w:spacing w:after="0"/>
        <w:ind w:left="1440"/>
        <w:rPr>
          <w:color w:val="1F497D"/>
        </w:rPr>
      </w:pPr>
      <w:r w:rsidRPr="00F202AB">
        <w:rPr>
          <w:color w:val="1F497D"/>
        </w:rPr>
        <w:t xml:space="preserve">int32_t </w:t>
      </w:r>
      <w:proofErr w:type="spellStart"/>
      <w:proofErr w:type="gramStart"/>
      <w:r w:rsidRPr="00F202AB">
        <w:rPr>
          <w:color w:val="1F497D"/>
        </w:rPr>
        <w:t>MyFunc</w:t>
      </w:r>
      <w:proofErr w:type="spellEnd"/>
      <w:r w:rsidRPr="00F202AB">
        <w:rPr>
          <w:color w:val="1F497D"/>
        </w:rPr>
        <w:t>(</w:t>
      </w:r>
      <w:proofErr w:type="gramEnd"/>
      <w:r w:rsidRPr="00F202AB">
        <w:rPr>
          <w:color w:val="1F497D"/>
        </w:rPr>
        <w:t xml:space="preserve">int32_t </w:t>
      </w:r>
      <w:proofErr w:type="spellStart"/>
      <w:r w:rsidRPr="00F202AB">
        <w:rPr>
          <w:color w:val="1F497D"/>
        </w:rPr>
        <w:t>nMyVar</w:t>
      </w:r>
      <w:proofErr w:type="spellEnd"/>
      <w:r w:rsidRPr="00F202AB">
        <w:rPr>
          <w:color w:val="1F497D"/>
        </w:rPr>
        <w:t>) {</w:t>
      </w:r>
    </w:p>
    <w:p w14:paraId="74004CF6" w14:textId="77777777" w:rsidR="007A62B9" w:rsidRPr="00F202AB" w:rsidRDefault="00F202AB" w:rsidP="00F202AB">
      <w:pPr>
        <w:pStyle w:val="ListParagraph"/>
        <w:autoSpaceDE w:val="0"/>
        <w:autoSpaceDN w:val="0"/>
        <w:spacing w:after="0"/>
        <w:ind w:left="1440"/>
        <w:rPr>
          <w:color w:val="1F497D"/>
        </w:rPr>
      </w:pPr>
      <w:r>
        <w:rPr>
          <w:color w:val="1F497D"/>
        </w:rPr>
        <w:t xml:space="preserve">    </w:t>
      </w:r>
      <w:r w:rsidR="007A62B9" w:rsidRPr="00F202AB">
        <w:rPr>
          <w:color w:val="1F497D"/>
        </w:rPr>
        <w:t>for (</w:t>
      </w:r>
      <w:proofErr w:type="spellStart"/>
      <w:r w:rsidR="007A62B9" w:rsidRPr="00F202AB">
        <w:rPr>
          <w:color w:val="1F497D"/>
        </w:rPr>
        <w:t>i</w:t>
      </w:r>
      <w:proofErr w:type="spellEnd"/>
      <w:r w:rsidR="007A62B9" w:rsidRPr="00F202AB">
        <w:rPr>
          <w:color w:val="1F497D"/>
        </w:rPr>
        <w:t xml:space="preserve"> = 0; </w:t>
      </w:r>
      <w:proofErr w:type="spellStart"/>
      <w:r w:rsidR="007A62B9" w:rsidRPr="00F202AB">
        <w:rPr>
          <w:color w:val="1F497D"/>
        </w:rPr>
        <w:t>i</w:t>
      </w:r>
      <w:proofErr w:type="spellEnd"/>
      <w:r w:rsidR="007A62B9" w:rsidRPr="00F202AB">
        <w:rPr>
          <w:color w:val="1F497D"/>
        </w:rPr>
        <w:t xml:space="preserve"> &lt; LOOP_COUNT; </w:t>
      </w:r>
      <w:proofErr w:type="spellStart"/>
      <w:r w:rsidR="007A62B9" w:rsidRPr="00F202AB">
        <w:rPr>
          <w:color w:val="1F497D"/>
        </w:rPr>
        <w:t>i</w:t>
      </w:r>
      <w:proofErr w:type="spellEnd"/>
      <w:r w:rsidR="007A62B9" w:rsidRPr="00F202AB">
        <w:rPr>
          <w:color w:val="1F497D"/>
        </w:rPr>
        <w:t>++) {</w:t>
      </w:r>
    </w:p>
    <w:p w14:paraId="4A957034" w14:textId="77777777" w:rsidR="007A62B9" w:rsidRPr="00F202AB" w:rsidRDefault="007A62B9" w:rsidP="00F202AB">
      <w:pPr>
        <w:pStyle w:val="ListParagraph"/>
        <w:autoSpaceDE w:val="0"/>
        <w:autoSpaceDN w:val="0"/>
        <w:spacing w:after="0"/>
        <w:ind w:left="1440"/>
        <w:rPr>
          <w:color w:val="1F497D"/>
        </w:rPr>
      </w:pPr>
      <w:r w:rsidRPr="00F202AB">
        <w:rPr>
          <w:color w:val="1F497D"/>
        </w:rPr>
        <w:t>    </w:t>
      </w:r>
      <w:r w:rsidR="00F202AB">
        <w:rPr>
          <w:color w:val="1F497D"/>
        </w:rPr>
        <w:t xml:space="preserve">    </w:t>
      </w:r>
      <w:r w:rsidRPr="00F202AB">
        <w:rPr>
          <w:color w:val="1F497D"/>
        </w:rPr>
        <w:t>code block</w:t>
      </w:r>
    </w:p>
    <w:p w14:paraId="61FE5806" w14:textId="77777777" w:rsidR="007A62B9" w:rsidRPr="00F202AB" w:rsidRDefault="007A62B9" w:rsidP="00F202AB">
      <w:pPr>
        <w:pStyle w:val="ListParagraph"/>
        <w:autoSpaceDE w:val="0"/>
        <w:autoSpaceDN w:val="0"/>
        <w:spacing w:after="0"/>
        <w:ind w:left="1440"/>
        <w:rPr>
          <w:color w:val="1F497D"/>
        </w:rPr>
      </w:pPr>
      <w:r w:rsidRPr="00F202AB">
        <w:rPr>
          <w:color w:val="1F497D"/>
        </w:rPr>
        <w:t>    }</w:t>
      </w:r>
    </w:p>
    <w:p w14:paraId="7583D5EA" w14:textId="77777777" w:rsidR="007A62B9" w:rsidRDefault="007A62B9" w:rsidP="00F202AB">
      <w:pPr>
        <w:pStyle w:val="ListParagraph"/>
        <w:spacing w:after="0"/>
        <w:ind w:left="1440"/>
        <w:rPr>
          <w:color w:val="1F497D"/>
        </w:rPr>
      </w:pPr>
      <w:r w:rsidRPr="00F202AB">
        <w:rPr>
          <w:color w:val="1F497D"/>
        </w:rPr>
        <w:t>}</w:t>
      </w:r>
    </w:p>
    <w:p w14:paraId="5DB255E3" w14:textId="77777777" w:rsidR="00D73438" w:rsidRPr="00F202AB" w:rsidRDefault="00D73438" w:rsidP="00F202AB">
      <w:pPr>
        <w:pStyle w:val="ListParagraph"/>
        <w:spacing w:after="0"/>
        <w:ind w:left="1440"/>
        <w:rPr>
          <w:color w:val="1F497D"/>
        </w:rPr>
      </w:pPr>
    </w:p>
    <w:p w14:paraId="1D95C440" w14:textId="77777777" w:rsidR="007A62B9" w:rsidRDefault="0041040E" w:rsidP="0041040E">
      <w:pPr>
        <w:pStyle w:val="ListParagraph"/>
        <w:numPr>
          <w:ilvl w:val="0"/>
          <w:numId w:val="8"/>
        </w:numPr>
        <w:rPr>
          <w:color w:val="1F497D"/>
        </w:rPr>
      </w:pPr>
      <w:r w:rsidRPr="0041040E">
        <w:rPr>
          <w:color w:val="1F497D"/>
        </w:rPr>
        <w:t>Indent 'class' and 'struct' blocks</w:t>
      </w:r>
    </w:p>
    <w:p w14:paraId="15969C7A" w14:textId="77777777" w:rsidR="0041040E" w:rsidRPr="00837FE3" w:rsidRDefault="0041040E" w:rsidP="0041040E">
      <w:pPr>
        <w:pStyle w:val="ListParagraph"/>
        <w:numPr>
          <w:ilvl w:val="0"/>
          <w:numId w:val="8"/>
        </w:numPr>
        <w:rPr>
          <w:color w:val="1F497D"/>
        </w:rPr>
      </w:pPr>
      <w:r w:rsidRPr="00837FE3">
        <w:rPr>
          <w:color w:val="1F497D"/>
        </w:rPr>
        <w:t>Indent 'switch' blocks so that the 'case X:' statements are indented in the switch block. The entire case block is indented.</w:t>
      </w:r>
    </w:p>
    <w:p w14:paraId="4DFDA3E6" w14:textId="77777777" w:rsidR="0041040E" w:rsidRPr="00837FE3" w:rsidRDefault="0041040E" w:rsidP="0041040E">
      <w:pPr>
        <w:pStyle w:val="ListParagraph"/>
        <w:numPr>
          <w:ilvl w:val="0"/>
          <w:numId w:val="8"/>
        </w:numPr>
        <w:spacing w:after="0" w:line="240" w:lineRule="auto"/>
        <w:rPr>
          <w:color w:val="1F497D"/>
        </w:rPr>
      </w:pPr>
      <w:r w:rsidRPr="00837FE3">
        <w:rPr>
          <w:color w:val="1F497D"/>
        </w:rPr>
        <w:t>Add extra indentation to labels so they appear 1 indent less than the current indentation, rather than being flushed to the left (the default)</w:t>
      </w:r>
    </w:p>
    <w:p w14:paraId="16859582" w14:textId="77777777" w:rsidR="0041040E" w:rsidRPr="00837FE3" w:rsidRDefault="0041040E" w:rsidP="0041040E">
      <w:pPr>
        <w:pStyle w:val="ListParagraph"/>
        <w:numPr>
          <w:ilvl w:val="0"/>
          <w:numId w:val="8"/>
        </w:numPr>
        <w:rPr>
          <w:color w:val="1F497D"/>
        </w:rPr>
      </w:pPr>
      <w:r w:rsidRPr="00837FE3">
        <w:rPr>
          <w:color w:val="1F497D"/>
        </w:rPr>
        <w:t>Indent multi-line preprocessor definitions ending with a backslash</w:t>
      </w:r>
    </w:p>
    <w:p w14:paraId="1DC565BC" w14:textId="77777777" w:rsidR="0041040E" w:rsidRDefault="00837FE3" w:rsidP="0041040E">
      <w:pPr>
        <w:pStyle w:val="ListParagraph"/>
        <w:numPr>
          <w:ilvl w:val="0"/>
          <w:numId w:val="8"/>
        </w:numPr>
        <w:rPr>
          <w:color w:val="1F497D"/>
        </w:rPr>
      </w:pPr>
      <w:r w:rsidRPr="00837FE3">
        <w:rPr>
          <w:color w:val="1F497D"/>
        </w:rPr>
        <w:t>Indent preprocessor conditional statements to the same level as the source code</w:t>
      </w:r>
    </w:p>
    <w:p w14:paraId="38DC980B" w14:textId="77777777" w:rsidR="00F1194D" w:rsidRPr="00837FE3" w:rsidRDefault="00F1194D" w:rsidP="00F1194D">
      <w:pPr>
        <w:pStyle w:val="ListParagraph"/>
        <w:ind w:left="1800"/>
        <w:rPr>
          <w:color w:val="1F497D"/>
        </w:rPr>
      </w:pPr>
    </w:p>
    <w:p w14:paraId="01C1A110" w14:textId="77777777" w:rsidR="007A62B9" w:rsidRPr="00C62F32" w:rsidRDefault="00043B3D" w:rsidP="00691FA2">
      <w:pPr>
        <w:pStyle w:val="ListParagraph"/>
        <w:numPr>
          <w:ilvl w:val="0"/>
          <w:numId w:val="1"/>
        </w:numPr>
      </w:pPr>
      <w:r>
        <w:rPr>
          <w:color w:val="1F497D"/>
        </w:rPr>
        <w:t>To improve readability, symbol declarations and comments should be aligned</w:t>
      </w:r>
    </w:p>
    <w:p w14:paraId="7C4C85BA" w14:textId="77777777" w:rsidR="00C62F32" w:rsidRDefault="00C62F32" w:rsidP="00C62F32">
      <w:pPr>
        <w:pStyle w:val="ListParagraph"/>
      </w:pPr>
    </w:p>
    <w:p w14:paraId="1EB32324" w14:textId="77777777" w:rsidR="00B51BFB" w:rsidRPr="00E6748D" w:rsidRDefault="00C62F32" w:rsidP="00E6748D">
      <w:pPr>
        <w:autoSpaceDE w:val="0"/>
        <w:autoSpaceDN w:val="0"/>
        <w:ind w:left="720"/>
        <w:rPr>
          <w:rFonts w:ascii="Lucida Console" w:eastAsia="Microsoft YaHei UI" w:hAnsi="Lucida Console"/>
          <w:color w:val="0070C0"/>
        </w:rPr>
      </w:pPr>
      <w:r w:rsidRPr="00E6748D">
        <w:rPr>
          <w:rFonts w:ascii="Lucida Console" w:eastAsia="Microsoft YaHei UI" w:hAnsi="Lucida Console"/>
          <w:color w:val="0070C0"/>
          <w:sz w:val="16"/>
          <w:szCs w:val="16"/>
        </w:rPr>
        <w:t xml:space="preserve">bool </w:t>
      </w:r>
      <w:proofErr w:type="spellStart"/>
      <w:proofErr w:type="gramStart"/>
      <w:r w:rsidRPr="00E6748D">
        <w:rPr>
          <w:rFonts w:ascii="Lucida Console" w:eastAsia="Microsoft YaHei UI" w:hAnsi="Lucida Console"/>
          <w:color w:val="0070C0"/>
          <w:sz w:val="16"/>
          <w:szCs w:val="16"/>
        </w:rPr>
        <w:t>bFlag</w:t>
      </w:r>
      <w:proofErr w:type="spellEnd"/>
      <w:r w:rsidRPr="00E6748D">
        <w:rPr>
          <w:rFonts w:ascii="Lucida Console" w:eastAsia="Microsoft YaHei UI" w:hAnsi="Lucida Console"/>
          <w:color w:val="0070C0"/>
          <w:sz w:val="16"/>
          <w:szCs w:val="16"/>
        </w:rPr>
        <w:t>;   </w:t>
      </w:r>
      <w:proofErr w:type="gramEnd"/>
      <w:r w:rsidRPr="00E6748D">
        <w:rPr>
          <w:rFonts w:ascii="Lucida Console" w:eastAsia="Microsoft YaHei UI" w:hAnsi="Lucida Console"/>
          <w:color w:val="0070C0"/>
          <w:sz w:val="16"/>
          <w:szCs w:val="16"/>
        </w:rPr>
        <w:t>           </w:t>
      </w:r>
      <w:r w:rsidR="00DE4BDA" w:rsidRPr="00E6748D">
        <w:rPr>
          <w:rFonts w:ascii="Lucida Console" w:eastAsia="Microsoft YaHei UI" w:hAnsi="Lucida Console"/>
          <w:color w:val="0070C0"/>
          <w:sz w:val="16"/>
          <w:szCs w:val="16"/>
        </w:rPr>
        <w:t xml:space="preserve"> </w:t>
      </w:r>
      <w:r w:rsidRPr="00E6748D">
        <w:rPr>
          <w:rFonts w:ascii="Lucida Console" w:eastAsia="Microsoft YaHei UI" w:hAnsi="Lucida Console"/>
          <w:iCs/>
          <w:color w:val="0070C0"/>
          <w:sz w:val="16"/>
          <w:szCs w:val="16"/>
        </w:rPr>
        <w:t>/* this is a flag */</w:t>
      </w:r>
      <w:r w:rsidR="00E6748D">
        <w:rPr>
          <w:rFonts w:ascii="Lucida Console" w:eastAsia="Microsoft YaHei UI" w:hAnsi="Lucida Console"/>
          <w:color w:val="0070C0"/>
        </w:rPr>
        <w:br/>
      </w:r>
      <w:r w:rsidRPr="00E6748D">
        <w:rPr>
          <w:rFonts w:ascii="Lucida Console" w:eastAsia="Microsoft YaHei UI" w:hAnsi="Lucida Console"/>
          <w:color w:val="0070C0"/>
          <w:sz w:val="16"/>
          <w:szCs w:val="16"/>
        </w:rPr>
        <w:t>ADI_DEV_HANDLE *</w:t>
      </w:r>
      <w:proofErr w:type="spellStart"/>
      <w:r w:rsidRPr="00E6748D">
        <w:rPr>
          <w:rFonts w:ascii="Lucida Console" w:eastAsia="Microsoft YaHei UI" w:hAnsi="Lucida Console"/>
          <w:color w:val="0070C0"/>
          <w:sz w:val="16"/>
          <w:szCs w:val="16"/>
        </w:rPr>
        <w:t>pHandle</w:t>
      </w:r>
      <w:proofErr w:type="spellEnd"/>
      <w:r w:rsidRPr="00E6748D">
        <w:rPr>
          <w:rFonts w:ascii="Lucida Console" w:eastAsia="Microsoft YaHei UI" w:hAnsi="Lucida Console"/>
          <w:color w:val="0070C0"/>
          <w:sz w:val="16"/>
          <w:szCs w:val="16"/>
        </w:rPr>
        <w:t>;</w:t>
      </w:r>
      <w:r w:rsidR="00DE4BDA" w:rsidRPr="00E6748D">
        <w:rPr>
          <w:rFonts w:ascii="Lucida Console" w:eastAsia="Microsoft YaHei UI" w:hAnsi="Lucida Console"/>
          <w:color w:val="0070C0"/>
          <w:sz w:val="16"/>
          <w:szCs w:val="16"/>
        </w:rPr>
        <w:t xml:space="preserve">  </w:t>
      </w:r>
      <w:r w:rsidRPr="00E6748D">
        <w:rPr>
          <w:rFonts w:ascii="Lucida Console" w:eastAsia="Microsoft YaHei UI" w:hAnsi="Lucida Console"/>
          <w:iCs/>
          <w:color w:val="0070C0"/>
          <w:sz w:val="16"/>
          <w:szCs w:val="16"/>
        </w:rPr>
        <w:t>/* this is a pointer */</w:t>
      </w:r>
      <w:r w:rsidR="00E6748D">
        <w:rPr>
          <w:rFonts w:ascii="Lucida Console" w:eastAsia="Microsoft YaHei UI" w:hAnsi="Lucida Console"/>
          <w:color w:val="0070C0"/>
        </w:rPr>
        <w:br/>
      </w:r>
      <w:r w:rsidRPr="00E6748D">
        <w:rPr>
          <w:rFonts w:ascii="Lucida Console" w:eastAsia="Microsoft YaHei UI" w:hAnsi="Lucida Console"/>
          <w:color w:val="0070C0"/>
          <w:sz w:val="16"/>
          <w:szCs w:val="16"/>
        </w:rPr>
        <w:t xml:space="preserve">ADI_INT_RESULT </w:t>
      </w:r>
      <w:proofErr w:type="spellStart"/>
      <w:r w:rsidRPr="00E6748D">
        <w:rPr>
          <w:rFonts w:ascii="Lucida Console" w:eastAsia="Microsoft YaHei UI" w:hAnsi="Lucida Console"/>
          <w:color w:val="0070C0"/>
          <w:sz w:val="16"/>
          <w:szCs w:val="16"/>
        </w:rPr>
        <w:t>eResult</w:t>
      </w:r>
      <w:proofErr w:type="spellEnd"/>
      <w:r w:rsidRPr="00E6748D">
        <w:rPr>
          <w:rFonts w:ascii="Lucida Console" w:eastAsia="Microsoft YaHei UI" w:hAnsi="Lucida Console"/>
          <w:color w:val="0070C0"/>
          <w:sz w:val="16"/>
          <w:szCs w:val="16"/>
        </w:rPr>
        <w:t>;  </w:t>
      </w:r>
      <w:r w:rsidR="00DE4BDA" w:rsidRPr="00E6748D">
        <w:rPr>
          <w:rFonts w:ascii="Lucida Console" w:eastAsia="Microsoft YaHei UI" w:hAnsi="Lucida Console"/>
          <w:color w:val="0070C0"/>
          <w:sz w:val="16"/>
          <w:szCs w:val="16"/>
        </w:rPr>
        <w:t xml:space="preserve"> </w:t>
      </w:r>
      <w:r w:rsidRPr="00E6748D">
        <w:rPr>
          <w:rFonts w:ascii="Lucida Console" w:eastAsia="Microsoft YaHei UI" w:hAnsi="Lucida Console"/>
          <w:iCs/>
          <w:color w:val="0070C0"/>
          <w:sz w:val="16"/>
          <w:szCs w:val="16"/>
        </w:rPr>
        <w:t>/* this is the result */</w:t>
      </w:r>
    </w:p>
    <w:p w14:paraId="5957DC24" w14:textId="77777777" w:rsidR="00B51BFB" w:rsidRDefault="00B51BFB" w:rsidP="00B51BFB">
      <w:pPr>
        <w:pStyle w:val="ListParagraph"/>
        <w:rPr>
          <w:rFonts w:ascii="Times-Roman" w:hAnsi="Times-Roman"/>
        </w:rPr>
      </w:pPr>
    </w:p>
    <w:p w14:paraId="1AA53689" w14:textId="77777777" w:rsidR="00CA3B3B" w:rsidRPr="00CA3B3B" w:rsidRDefault="00CA3B3B" w:rsidP="00CA3B3B">
      <w:pPr>
        <w:pStyle w:val="ListParagraph"/>
        <w:numPr>
          <w:ilvl w:val="0"/>
          <w:numId w:val="11"/>
        </w:numPr>
        <w:rPr>
          <w:color w:val="1F497D"/>
        </w:rPr>
      </w:pPr>
      <w:r w:rsidRPr="00CA3B3B">
        <w:rPr>
          <w:color w:val="1F497D"/>
        </w:rPr>
        <w:t>Delete empty lines within a function</w:t>
      </w:r>
    </w:p>
    <w:p w14:paraId="4F29D6FF" w14:textId="77777777" w:rsidR="00CA3B3B" w:rsidRDefault="00CA3B3B" w:rsidP="00CA3B3B">
      <w:pPr>
        <w:pStyle w:val="ListParagraph"/>
        <w:numPr>
          <w:ilvl w:val="0"/>
          <w:numId w:val="11"/>
        </w:numPr>
        <w:rPr>
          <w:color w:val="1F497D"/>
        </w:rPr>
      </w:pPr>
      <w:r w:rsidRPr="00CA3B3B">
        <w:rPr>
          <w:color w:val="1F497D"/>
        </w:rPr>
        <w:t>Source file should not be too long. Default is 2000</w:t>
      </w:r>
    </w:p>
    <w:p w14:paraId="1329DB71" w14:textId="77777777" w:rsidR="00F1194D" w:rsidRPr="00071587" w:rsidRDefault="00F1194D" w:rsidP="00CA3B3B">
      <w:pPr>
        <w:pStyle w:val="ListParagraph"/>
        <w:numPr>
          <w:ilvl w:val="0"/>
          <w:numId w:val="11"/>
        </w:numPr>
        <w:rPr>
          <w:color w:val="1F497D"/>
        </w:rPr>
      </w:pPr>
      <w:r w:rsidRPr="00071587">
        <w:rPr>
          <w:color w:val="1F497D"/>
        </w:rPr>
        <w:t>Reserved names should not be used for preprocessor macros</w:t>
      </w:r>
    </w:p>
    <w:p w14:paraId="47D4399E" w14:textId="77777777" w:rsidR="00071587" w:rsidRPr="00071587" w:rsidRDefault="00071587" w:rsidP="00CA3B3B">
      <w:pPr>
        <w:pStyle w:val="ListParagraph"/>
        <w:numPr>
          <w:ilvl w:val="0"/>
          <w:numId w:val="11"/>
        </w:numPr>
        <w:rPr>
          <w:color w:val="1F497D"/>
        </w:rPr>
      </w:pPr>
      <w:r w:rsidRPr="00071587">
        <w:rPr>
          <w:color w:val="1F497D"/>
        </w:rPr>
        <w:t>Source files should contain the copyright notice</w:t>
      </w:r>
    </w:p>
    <w:p w14:paraId="33B34BC0" w14:textId="77777777" w:rsidR="00071587" w:rsidRDefault="00071587" w:rsidP="00CA3B3B">
      <w:pPr>
        <w:pStyle w:val="ListParagraph"/>
        <w:numPr>
          <w:ilvl w:val="0"/>
          <w:numId w:val="11"/>
        </w:numPr>
        <w:rPr>
          <w:color w:val="1F497D"/>
        </w:rPr>
      </w:pPr>
      <w:r w:rsidRPr="00071587">
        <w:rPr>
          <w:color w:val="1F497D"/>
        </w:rPr>
        <w:t xml:space="preserve">At least two spaces </w:t>
      </w:r>
      <w:proofErr w:type="gramStart"/>
      <w:r w:rsidRPr="00071587">
        <w:rPr>
          <w:color w:val="1F497D"/>
        </w:rPr>
        <w:t>is</w:t>
      </w:r>
      <w:proofErr w:type="gramEnd"/>
      <w:r w:rsidRPr="00071587">
        <w:rPr>
          <w:color w:val="1F497D"/>
        </w:rPr>
        <w:t xml:space="preserve"> best between code and comments</w:t>
      </w:r>
    </w:p>
    <w:p w14:paraId="006DC711" w14:textId="77777777" w:rsidR="00071587" w:rsidRPr="00CA3B3B" w:rsidRDefault="00071587" w:rsidP="00071587">
      <w:pPr>
        <w:pStyle w:val="ListParagraph"/>
        <w:ind w:left="1800"/>
        <w:rPr>
          <w:color w:val="1F497D"/>
        </w:rPr>
      </w:pPr>
    </w:p>
    <w:p w14:paraId="0E7A8124" w14:textId="77777777" w:rsidR="00B51BFB" w:rsidRPr="00162394" w:rsidRDefault="00B51BFB" w:rsidP="00B51BFB">
      <w:pPr>
        <w:pStyle w:val="ListParagraph"/>
        <w:numPr>
          <w:ilvl w:val="0"/>
          <w:numId w:val="1"/>
        </w:numPr>
        <w:rPr>
          <w:color w:val="1F497D"/>
        </w:rPr>
      </w:pPr>
      <w:r w:rsidRPr="00162394">
        <w:rPr>
          <w:color w:val="1F497D"/>
        </w:rPr>
        <w:t>Avoid extraneous whitespace in the following situations:</w:t>
      </w:r>
    </w:p>
    <w:p w14:paraId="0CB8EAC5" w14:textId="77777777" w:rsidR="00B51BFB" w:rsidRPr="00162394" w:rsidRDefault="00B51BFB" w:rsidP="00B51BFB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color w:val="1F497D"/>
        </w:rPr>
      </w:pPr>
      <w:r w:rsidRPr="00162394">
        <w:rPr>
          <w:color w:val="1F497D"/>
        </w:rPr>
        <w:t>Immediately after opening parentheses, brackets or before closing parentheses, brackets</w:t>
      </w:r>
    </w:p>
    <w:p w14:paraId="2D133862" w14:textId="77777777" w:rsidR="00B51BFB" w:rsidRPr="00162394" w:rsidRDefault="00B51BFB" w:rsidP="00B51BFB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color w:val="1F497D"/>
        </w:rPr>
      </w:pPr>
      <w:r w:rsidRPr="00162394">
        <w:rPr>
          <w:color w:val="1F497D"/>
        </w:rPr>
        <w:t>Immediately before the open parenthesis that starts the argument list of a function call</w:t>
      </w:r>
    </w:p>
    <w:p w14:paraId="5566DB42" w14:textId="77777777" w:rsidR="00B51BFB" w:rsidRPr="00162394" w:rsidRDefault="00B51BFB" w:rsidP="00B51BFB">
      <w:pPr>
        <w:pStyle w:val="ListParagraph"/>
        <w:numPr>
          <w:ilvl w:val="2"/>
          <w:numId w:val="3"/>
        </w:numPr>
        <w:spacing w:after="0" w:line="240" w:lineRule="auto"/>
        <w:contextualSpacing w:val="0"/>
        <w:rPr>
          <w:color w:val="1F497D"/>
        </w:rPr>
      </w:pPr>
      <w:r w:rsidRPr="00162394">
        <w:rPr>
          <w:color w:val="1F497D"/>
        </w:rPr>
        <w:t>Immediately before the open bracket that indicates an array indexing.</w:t>
      </w:r>
    </w:p>
    <w:p w14:paraId="65F65864" w14:textId="77777777" w:rsidR="00C62F32" w:rsidRDefault="00B51BFB" w:rsidP="00B51BFB">
      <w:pPr>
        <w:pStyle w:val="ListParagraph"/>
        <w:numPr>
          <w:ilvl w:val="2"/>
          <w:numId w:val="3"/>
        </w:numPr>
        <w:rPr>
          <w:color w:val="1F497D"/>
        </w:rPr>
      </w:pPr>
      <w:r w:rsidRPr="00162394">
        <w:rPr>
          <w:color w:val="1F497D"/>
        </w:rPr>
        <w:t>More than one space around an assignment (or other) operator (for example, to align it with another operator on another line)</w:t>
      </w:r>
    </w:p>
    <w:p w14:paraId="36A9DB95" w14:textId="77777777" w:rsidR="0015779A" w:rsidRDefault="0015779A" w:rsidP="0015779A">
      <w:pPr>
        <w:pStyle w:val="ListParagraph"/>
        <w:ind w:left="2160"/>
        <w:rPr>
          <w:color w:val="1F497D"/>
        </w:rPr>
      </w:pPr>
    </w:p>
    <w:p w14:paraId="2D59A225" w14:textId="77777777" w:rsidR="00386170" w:rsidRDefault="00386170" w:rsidP="00386170">
      <w:pPr>
        <w:pStyle w:val="ListParagraph"/>
        <w:numPr>
          <w:ilvl w:val="0"/>
          <w:numId w:val="1"/>
        </w:numPr>
        <w:rPr>
          <w:color w:val="1F497D"/>
        </w:rPr>
      </w:pPr>
      <w:r w:rsidRPr="00386170">
        <w:rPr>
          <w:color w:val="1F497D"/>
        </w:rPr>
        <w:t>All binary operators (e.g. ==</w:t>
      </w:r>
      <w:proofErr w:type="gramStart"/>
      <w:r w:rsidRPr="00386170">
        <w:rPr>
          <w:color w:val="1F497D"/>
        </w:rPr>
        <w:t>, ,</w:t>
      </w:r>
      <w:proofErr w:type="gramEnd"/>
      <w:r w:rsidRPr="00386170">
        <w:rPr>
          <w:color w:val="1F497D"/>
        </w:rPr>
        <w:t xml:space="preserve"> !=, , &lt;=, &gt;=, =, +=, -= etc.) except . and -&gt; shall always have a single space placed on either side of the operator.</w:t>
      </w:r>
    </w:p>
    <w:p w14:paraId="62AE3610" w14:textId="77777777" w:rsidR="00F77BAB" w:rsidRPr="00F77BAB" w:rsidRDefault="00F77BAB" w:rsidP="00F77BAB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/>
        </w:rPr>
      </w:pPr>
      <w:r w:rsidRPr="00F77BAB">
        <w:rPr>
          <w:color w:val="1F497D"/>
        </w:rPr>
        <w:t xml:space="preserve">Single spaces shall be used either side of the operators in </w:t>
      </w:r>
      <w:proofErr w:type="gramStart"/>
      <w:r w:rsidRPr="00F77BAB">
        <w:rPr>
          <w:color w:val="1F497D"/>
        </w:rPr>
        <w:t>the ?</w:t>
      </w:r>
      <w:proofErr w:type="gramEnd"/>
      <w:r w:rsidRPr="00F77BAB">
        <w:rPr>
          <w:color w:val="1F497D"/>
        </w:rPr>
        <w:t xml:space="preserve"> : ternary operation.</w:t>
      </w:r>
    </w:p>
    <w:p w14:paraId="505CEEBC" w14:textId="77777777" w:rsidR="00F77BAB" w:rsidRPr="00F77BAB" w:rsidRDefault="00F77BAB" w:rsidP="00F77BAB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/>
        </w:rPr>
      </w:pPr>
      <w:r w:rsidRPr="00F77BAB">
        <w:rPr>
          <w:color w:val="1F497D"/>
        </w:rPr>
        <w:t>Spaces shall not be used after a unary operator (+, -</w:t>
      </w:r>
      <w:proofErr w:type="gramStart"/>
      <w:r w:rsidRPr="00F77BAB">
        <w:rPr>
          <w:color w:val="1F497D"/>
        </w:rPr>
        <w:t>, !</w:t>
      </w:r>
      <w:proofErr w:type="gramEnd"/>
      <w:r w:rsidRPr="00F77BAB">
        <w:rPr>
          <w:color w:val="1F497D"/>
        </w:rPr>
        <w:t xml:space="preserve">, ~, *, &amp; </w:t>
      </w:r>
      <w:proofErr w:type="spellStart"/>
      <w:r w:rsidRPr="00F77BAB">
        <w:rPr>
          <w:color w:val="1F497D"/>
        </w:rPr>
        <w:t>etc</w:t>
      </w:r>
      <w:proofErr w:type="spellEnd"/>
      <w:r w:rsidRPr="00F77BAB">
        <w:rPr>
          <w:color w:val="1F497D"/>
        </w:rPr>
        <w:t>)</w:t>
      </w:r>
    </w:p>
    <w:p w14:paraId="183F83DB" w14:textId="77777777" w:rsidR="00F77BAB" w:rsidRPr="00F77BAB" w:rsidRDefault="00F77BAB" w:rsidP="00F77BAB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/>
        </w:rPr>
      </w:pPr>
      <w:r w:rsidRPr="00F77BAB">
        <w:rPr>
          <w:color w:val="1F497D"/>
        </w:rPr>
        <w:t>Use a single space after a comma (,)</w:t>
      </w:r>
    </w:p>
    <w:p w14:paraId="57B22F11" w14:textId="77777777" w:rsidR="00F77BAB" w:rsidRPr="00F77BAB" w:rsidRDefault="00F77BAB" w:rsidP="00F77BAB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/>
        </w:rPr>
      </w:pPr>
      <w:r w:rsidRPr="00F77BAB">
        <w:rPr>
          <w:color w:val="1F497D"/>
        </w:rPr>
        <w:t>A single space shall be used after keywords that are followed by parenthesis (like if and for)</w:t>
      </w:r>
    </w:p>
    <w:p w14:paraId="69C47617" w14:textId="77777777" w:rsidR="00F77BAB" w:rsidRPr="00F77BAB" w:rsidRDefault="00F77BAB" w:rsidP="00F77BAB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/>
        </w:rPr>
      </w:pPr>
      <w:r w:rsidRPr="00F77BAB">
        <w:rPr>
          <w:color w:val="1F497D"/>
        </w:rPr>
        <w:t>No line shall end in whitespace.</w:t>
      </w:r>
    </w:p>
    <w:p w14:paraId="30F3452B" w14:textId="77777777" w:rsidR="00F77BAB" w:rsidRDefault="00F77BAB" w:rsidP="00F77BAB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/>
        </w:rPr>
      </w:pPr>
      <w:r w:rsidRPr="00F77BAB">
        <w:rPr>
          <w:color w:val="1F497D"/>
        </w:rPr>
        <w:t>The "pointer" qualifier (*) shall be associated with the variable name rather than the type. There shall be no whitespace after the * character</w:t>
      </w:r>
    </w:p>
    <w:p w14:paraId="7FB16346" w14:textId="77777777" w:rsidR="00F77BAB" w:rsidRDefault="00F77BAB" w:rsidP="00F77BAB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/>
        </w:rPr>
      </w:pPr>
      <w:r w:rsidRPr="00F0744E">
        <w:rPr>
          <w:color w:val="1F497D"/>
        </w:rPr>
        <w:t xml:space="preserve">Each expression in a </w:t>
      </w:r>
      <w:proofErr w:type="spellStart"/>
      <w:r w:rsidRPr="00F0744E">
        <w:rPr>
          <w:color w:val="1F497D"/>
          <w:sz w:val="28"/>
          <w:szCs w:val="28"/>
        </w:rPr>
        <w:t>for</w:t>
      </w:r>
      <w:proofErr w:type="spellEnd"/>
      <w:r w:rsidRPr="00F0744E">
        <w:rPr>
          <w:color w:val="1F497D"/>
        </w:rPr>
        <w:t xml:space="preserve"> statement shall be separated by a space</w:t>
      </w:r>
    </w:p>
    <w:p w14:paraId="533A80C5" w14:textId="77777777" w:rsidR="0015779A" w:rsidRDefault="0015779A" w:rsidP="0015779A">
      <w:pPr>
        <w:pStyle w:val="ListParagraph"/>
        <w:spacing w:after="0" w:line="240" w:lineRule="auto"/>
        <w:ind w:left="2340"/>
        <w:contextualSpacing w:val="0"/>
        <w:rPr>
          <w:color w:val="1F497D"/>
        </w:rPr>
      </w:pPr>
    </w:p>
    <w:p w14:paraId="066AE7A7" w14:textId="77777777" w:rsidR="000D4748" w:rsidRDefault="00880D40" w:rsidP="000D4748">
      <w:pPr>
        <w:pStyle w:val="ListParagraph"/>
        <w:numPr>
          <w:ilvl w:val="0"/>
          <w:numId w:val="1"/>
        </w:numPr>
        <w:spacing w:after="0" w:line="240" w:lineRule="auto"/>
        <w:rPr>
          <w:color w:val="1F497D"/>
        </w:rPr>
      </w:pPr>
      <w:r>
        <w:rPr>
          <w:color w:val="1F497D"/>
        </w:rPr>
        <w:t>P</w:t>
      </w:r>
      <w:r w:rsidR="000D4748">
        <w:rPr>
          <w:color w:val="1F497D"/>
        </w:rPr>
        <w:t xml:space="preserve">refixes that </w:t>
      </w:r>
      <w:r w:rsidR="00D72C21">
        <w:rPr>
          <w:color w:val="1F497D"/>
        </w:rPr>
        <w:t>should be</w:t>
      </w:r>
      <w:r w:rsidR="000D4748">
        <w:rPr>
          <w:color w:val="1F497D"/>
        </w:rPr>
        <w:t xml:space="preserve"> </w:t>
      </w:r>
      <w:r w:rsidR="00D72C21">
        <w:rPr>
          <w:color w:val="1F497D"/>
        </w:rPr>
        <w:t>used</w:t>
      </w:r>
      <w:r w:rsidR="000D4748">
        <w:rPr>
          <w:color w:val="1F497D"/>
        </w:rPr>
        <w:t>:</w:t>
      </w:r>
    </w:p>
    <w:p w14:paraId="4E459C3A" w14:textId="77777777" w:rsidR="001B3F20" w:rsidRPr="009A12F8" w:rsidRDefault="001B3F20" w:rsidP="001B3F2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color w:val="1F497D"/>
        </w:rPr>
      </w:pPr>
      <w:proofErr w:type="gramStart"/>
      <w:r w:rsidRPr="009A12F8">
        <w:rPr>
          <w:color w:val="1F497D"/>
        </w:rPr>
        <w:t>n  -</w:t>
      </w:r>
      <w:proofErr w:type="gramEnd"/>
      <w:r w:rsidRPr="009A12F8">
        <w:rPr>
          <w:color w:val="1F497D"/>
        </w:rPr>
        <w:t xml:space="preserve"> Any numerical value </w:t>
      </w:r>
      <w:proofErr w:type="spellStart"/>
      <w:r w:rsidRPr="009A12F8">
        <w:rPr>
          <w:color w:val="1F497D"/>
        </w:rPr>
        <w:t>n</w:t>
      </w:r>
      <w:r w:rsidR="00CD6BCF" w:rsidRPr="009A12F8">
        <w:rPr>
          <w:color w:val="1F497D"/>
        </w:rPr>
        <w:t>Samples</w:t>
      </w:r>
      <w:proofErr w:type="spellEnd"/>
      <w:r w:rsidRPr="009A12F8">
        <w:rPr>
          <w:color w:val="1F497D"/>
        </w:rPr>
        <w:t xml:space="preserve">, </w:t>
      </w:r>
    </w:p>
    <w:p w14:paraId="5F873D80" w14:textId="77777777" w:rsidR="001B3F20" w:rsidRPr="009A12F8" w:rsidRDefault="001B3F20" w:rsidP="001B3F2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color w:val="1F497D"/>
        </w:rPr>
      </w:pPr>
      <w:proofErr w:type="gramStart"/>
      <w:r w:rsidRPr="009A12F8">
        <w:rPr>
          <w:color w:val="1F497D"/>
        </w:rPr>
        <w:t>r  -</w:t>
      </w:r>
      <w:proofErr w:type="gramEnd"/>
      <w:r w:rsidRPr="009A12F8">
        <w:rPr>
          <w:color w:val="1F497D"/>
        </w:rPr>
        <w:t xml:space="preserve"> Bounded range (value with min/max) </w:t>
      </w:r>
      <w:proofErr w:type="spellStart"/>
      <w:r w:rsidRPr="009A12F8">
        <w:rPr>
          <w:color w:val="1F497D"/>
        </w:rPr>
        <w:t>r</w:t>
      </w:r>
      <w:r w:rsidR="00834666" w:rsidRPr="009A12F8">
        <w:rPr>
          <w:color w:val="1F497D"/>
        </w:rPr>
        <w:t>Bound</w:t>
      </w:r>
      <w:proofErr w:type="spellEnd"/>
    </w:p>
    <w:p w14:paraId="624F4EEF" w14:textId="77777777" w:rsidR="001B3F20" w:rsidRPr="009A12F8" w:rsidRDefault="001B3F20" w:rsidP="001B3F2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color w:val="1F497D"/>
        </w:rPr>
      </w:pPr>
      <w:proofErr w:type="gramStart"/>
      <w:r w:rsidRPr="009A12F8">
        <w:rPr>
          <w:color w:val="1F497D"/>
        </w:rPr>
        <w:t>e  -</w:t>
      </w:r>
      <w:proofErr w:type="gramEnd"/>
      <w:r w:rsidRPr="009A12F8">
        <w:rPr>
          <w:color w:val="1F497D"/>
        </w:rPr>
        <w:t xml:space="preserve"> Enumerated value (pre-defined values) </w:t>
      </w:r>
      <w:proofErr w:type="spellStart"/>
      <w:r w:rsidRPr="009A12F8">
        <w:rPr>
          <w:color w:val="1F497D"/>
        </w:rPr>
        <w:t>eState</w:t>
      </w:r>
      <w:proofErr w:type="spellEnd"/>
      <w:r w:rsidRPr="009A12F8">
        <w:rPr>
          <w:color w:val="1F497D"/>
        </w:rPr>
        <w:t xml:space="preserve">, </w:t>
      </w:r>
      <w:proofErr w:type="spellStart"/>
      <w:r w:rsidRPr="009A12F8">
        <w:rPr>
          <w:color w:val="1F497D"/>
        </w:rPr>
        <w:t>eEvent</w:t>
      </w:r>
      <w:proofErr w:type="spellEnd"/>
      <w:r w:rsidRPr="009A12F8">
        <w:rPr>
          <w:color w:val="1F497D"/>
        </w:rPr>
        <w:t xml:space="preserve">, </w:t>
      </w:r>
      <w:proofErr w:type="spellStart"/>
      <w:r w:rsidRPr="009A12F8">
        <w:rPr>
          <w:color w:val="1F497D"/>
        </w:rPr>
        <w:t>eResult</w:t>
      </w:r>
      <w:proofErr w:type="spellEnd"/>
    </w:p>
    <w:p w14:paraId="17941532" w14:textId="77777777" w:rsidR="001B3F20" w:rsidRPr="009A12F8" w:rsidRDefault="001B3F20" w:rsidP="001B3F2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color w:val="1F497D"/>
        </w:rPr>
      </w:pPr>
      <w:proofErr w:type="gramStart"/>
      <w:r w:rsidRPr="009A12F8">
        <w:rPr>
          <w:color w:val="1F497D"/>
        </w:rPr>
        <w:t>b  -</w:t>
      </w:r>
      <w:proofErr w:type="gramEnd"/>
      <w:r w:rsidRPr="009A12F8">
        <w:rPr>
          <w:color w:val="1F497D"/>
        </w:rPr>
        <w:t xml:space="preserve"> Boolean value </w:t>
      </w:r>
      <w:proofErr w:type="spellStart"/>
      <w:r w:rsidRPr="009A12F8">
        <w:rPr>
          <w:color w:val="1F497D"/>
        </w:rPr>
        <w:t>bFilterEnabled</w:t>
      </w:r>
      <w:proofErr w:type="spellEnd"/>
    </w:p>
    <w:p w14:paraId="26FDE7FF" w14:textId="77777777" w:rsidR="001B3F20" w:rsidRPr="009A12F8" w:rsidRDefault="001B3F20" w:rsidP="001B3F2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color w:val="1F497D"/>
        </w:rPr>
      </w:pPr>
      <w:proofErr w:type="gramStart"/>
      <w:r w:rsidRPr="009A12F8">
        <w:rPr>
          <w:color w:val="1F497D"/>
        </w:rPr>
        <w:t>c  -</w:t>
      </w:r>
      <w:proofErr w:type="gramEnd"/>
      <w:r w:rsidRPr="009A12F8">
        <w:rPr>
          <w:color w:val="1F497D"/>
        </w:rPr>
        <w:t xml:space="preserve"> Any character value (including </w:t>
      </w:r>
      <w:proofErr w:type="spellStart"/>
      <w:r w:rsidRPr="009A12F8">
        <w:rPr>
          <w:color w:val="1F497D"/>
        </w:rPr>
        <w:t>widechar</w:t>
      </w:r>
      <w:proofErr w:type="spellEnd"/>
      <w:r w:rsidRPr="009A12F8">
        <w:rPr>
          <w:color w:val="1F497D"/>
        </w:rPr>
        <w:t xml:space="preserve">) </w:t>
      </w:r>
      <w:proofErr w:type="spellStart"/>
      <w:r w:rsidRPr="009A12F8">
        <w:rPr>
          <w:color w:val="1F497D"/>
        </w:rPr>
        <w:t>cKeyPressed</w:t>
      </w:r>
      <w:proofErr w:type="spellEnd"/>
    </w:p>
    <w:p w14:paraId="75B9EA64" w14:textId="77777777" w:rsidR="001B3F20" w:rsidRPr="009A12F8" w:rsidRDefault="001B3F20" w:rsidP="001B3F2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color w:val="1F497D"/>
        </w:rPr>
      </w:pPr>
      <w:proofErr w:type="spellStart"/>
      <w:proofErr w:type="gramStart"/>
      <w:r w:rsidRPr="009A12F8">
        <w:rPr>
          <w:color w:val="1F497D"/>
        </w:rPr>
        <w:t>sz</w:t>
      </w:r>
      <w:proofErr w:type="spellEnd"/>
      <w:r w:rsidRPr="009A12F8">
        <w:rPr>
          <w:color w:val="1F497D"/>
        </w:rPr>
        <w:t xml:space="preserve">  -</w:t>
      </w:r>
      <w:proofErr w:type="gramEnd"/>
      <w:r w:rsidRPr="009A12F8">
        <w:rPr>
          <w:color w:val="1F497D"/>
        </w:rPr>
        <w:t xml:space="preserve"> Zero-terminated string </w:t>
      </w:r>
      <w:proofErr w:type="spellStart"/>
      <w:r w:rsidRPr="009A12F8">
        <w:rPr>
          <w:color w:val="1F497D"/>
        </w:rPr>
        <w:t>szMessage</w:t>
      </w:r>
      <w:proofErr w:type="spellEnd"/>
    </w:p>
    <w:p w14:paraId="7861E67A" w14:textId="77777777" w:rsidR="001B3F20" w:rsidRPr="009A12F8" w:rsidRDefault="001B3F20" w:rsidP="001B3F2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color w:val="1F497D"/>
        </w:rPr>
      </w:pPr>
      <w:proofErr w:type="gramStart"/>
      <w:r w:rsidRPr="009A12F8">
        <w:rPr>
          <w:color w:val="1F497D"/>
        </w:rPr>
        <w:t>s  -</w:t>
      </w:r>
      <w:proofErr w:type="gramEnd"/>
      <w:r w:rsidRPr="009A12F8">
        <w:rPr>
          <w:color w:val="1F497D"/>
        </w:rPr>
        <w:t xml:space="preserve"> Non-terminated string </w:t>
      </w:r>
      <w:proofErr w:type="spellStart"/>
      <w:r w:rsidRPr="009A12F8">
        <w:rPr>
          <w:color w:val="1F497D"/>
        </w:rPr>
        <w:t>sErrorMsg</w:t>
      </w:r>
      <w:proofErr w:type="spellEnd"/>
    </w:p>
    <w:p w14:paraId="5ED3C2BD" w14:textId="77777777" w:rsidR="001B3F20" w:rsidRPr="009A12F8" w:rsidRDefault="001B3F20" w:rsidP="001B3F2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color w:val="1F497D"/>
        </w:rPr>
      </w:pPr>
      <w:proofErr w:type="gramStart"/>
      <w:r w:rsidRPr="009A12F8">
        <w:rPr>
          <w:color w:val="1F497D"/>
        </w:rPr>
        <w:t>h  -</w:t>
      </w:r>
      <w:proofErr w:type="gramEnd"/>
      <w:r w:rsidRPr="009A12F8">
        <w:rPr>
          <w:color w:val="1F497D"/>
        </w:rPr>
        <w:t xml:space="preserve"> Handle (defined in Terminology) </w:t>
      </w:r>
      <w:proofErr w:type="spellStart"/>
      <w:r w:rsidRPr="009A12F8">
        <w:rPr>
          <w:color w:val="1F497D"/>
        </w:rPr>
        <w:t>hInstance</w:t>
      </w:r>
      <w:proofErr w:type="spellEnd"/>
    </w:p>
    <w:p w14:paraId="7CE2C691" w14:textId="77777777" w:rsidR="001B3F20" w:rsidRPr="009A12F8" w:rsidRDefault="001B3F20" w:rsidP="001B3F2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color w:val="1F497D"/>
        </w:rPr>
      </w:pPr>
      <w:proofErr w:type="gramStart"/>
      <w:r w:rsidRPr="009A12F8">
        <w:rPr>
          <w:color w:val="1F497D"/>
        </w:rPr>
        <w:t>o  -</w:t>
      </w:r>
      <w:proofErr w:type="gramEnd"/>
      <w:r w:rsidRPr="009A12F8">
        <w:rPr>
          <w:color w:val="1F497D"/>
        </w:rPr>
        <w:t xml:space="preserve"> Any structured object </w:t>
      </w:r>
      <w:proofErr w:type="spellStart"/>
      <w:r w:rsidRPr="009A12F8">
        <w:rPr>
          <w:color w:val="1F497D"/>
        </w:rPr>
        <w:t>oComponent</w:t>
      </w:r>
      <w:proofErr w:type="spellEnd"/>
    </w:p>
    <w:p w14:paraId="22E896D3" w14:textId="77777777" w:rsidR="001B3F20" w:rsidRPr="009A12F8" w:rsidRDefault="001B3F20" w:rsidP="001B3F2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color w:val="1F497D"/>
        </w:rPr>
      </w:pPr>
      <w:proofErr w:type="gramStart"/>
      <w:r w:rsidRPr="009A12F8">
        <w:rPr>
          <w:color w:val="1F497D"/>
        </w:rPr>
        <w:t>pf  -</w:t>
      </w:r>
      <w:proofErr w:type="gramEnd"/>
      <w:r w:rsidRPr="009A12F8">
        <w:rPr>
          <w:color w:val="1F497D"/>
        </w:rPr>
        <w:t xml:space="preserve"> Pointer to function/method  </w:t>
      </w:r>
      <w:proofErr w:type="spellStart"/>
      <w:r w:rsidRPr="009A12F8">
        <w:rPr>
          <w:color w:val="1F497D"/>
        </w:rPr>
        <w:t>pfCallback</w:t>
      </w:r>
      <w:proofErr w:type="spellEnd"/>
    </w:p>
    <w:p w14:paraId="4FEED0BA" w14:textId="77777777" w:rsidR="001B3F20" w:rsidRPr="009A12F8" w:rsidRDefault="001B3F20" w:rsidP="001B3F2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color w:val="1F497D"/>
        </w:rPr>
      </w:pPr>
      <w:r w:rsidRPr="009A12F8">
        <w:rPr>
          <w:color w:val="1F497D"/>
        </w:rPr>
        <w:t>Qualifiers</w:t>
      </w:r>
    </w:p>
    <w:p w14:paraId="17CA52A1" w14:textId="77777777" w:rsidR="001B3F20" w:rsidRPr="009A12F8" w:rsidRDefault="001B3F20" w:rsidP="001B3F20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color w:val="1F497D"/>
        </w:rPr>
      </w:pPr>
      <w:r w:rsidRPr="009A12F8">
        <w:rPr>
          <w:color w:val="1F497D"/>
        </w:rPr>
        <w:t xml:space="preserve">Pointer to... </w:t>
      </w:r>
      <w:proofErr w:type="spellStart"/>
      <w:r w:rsidRPr="009A12F8">
        <w:rPr>
          <w:color w:val="1F497D"/>
        </w:rPr>
        <w:t>peCacheMode</w:t>
      </w:r>
      <w:proofErr w:type="spellEnd"/>
      <w:r w:rsidRPr="009A12F8">
        <w:rPr>
          <w:color w:val="1F497D"/>
        </w:rPr>
        <w:t xml:space="preserve">, </w:t>
      </w:r>
      <w:proofErr w:type="spellStart"/>
      <w:r w:rsidRPr="009A12F8">
        <w:rPr>
          <w:color w:val="1F497D"/>
        </w:rPr>
        <w:t>ppNext</w:t>
      </w:r>
      <w:proofErr w:type="spellEnd"/>
      <w:r w:rsidRPr="009A12F8">
        <w:rPr>
          <w:color w:val="1F497D"/>
        </w:rPr>
        <w:t xml:space="preserve">, </w:t>
      </w:r>
      <w:proofErr w:type="spellStart"/>
      <w:r w:rsidRPr="009A12F8">
        <w:rPr>
          <w:color w:val="1F497D"/>
        </w:rPr>
        <w:t>panSamples</w:t>
      </w:r>
      <w:proofErr w:type="spellEnd"/>
    </w:p>
    <w:p w14:paraId="47D0A2E9" w14:textId="77777777" w:rsidR="001B3F20" w:rsidRPr="009A12F8" w:rsidRDefault="001B3F20" w:rsidP="001B3F20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color w:val="1F497D"/>
        </w:rPr>
      </w:pPr>
      <w:r w:rsidRPr="009A12F8">
        <w:rPr>
          <w:color w:val="1F497D"/>
        </w:rPr>
        <w:t xml:space="preserve">Array of... </w:t>
      </w:r>
      <w:proofErr w:type="spellStart"/>
      <w:r w:rsidRPr="009A12F8">
        <w:rPr>
          <w:color w:val="1F497D"/>
        </w:rPr>
        <w:t>aComponents</w:t>
      </w:r>
      <w:proofErr w:type="spellEnd"/>
    </w:p>
    <w:p w14:paraId="2A0695DE" w14:textId="77777777" w:rsidR="001B3F20" w:rsidRPr="009A12F8" w:rsidRDefault="001B3F20" w:rsidP="001B3F20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color w:val="1F497D"/>
        </w:rPr>
      </w:pPr>
      <w:proofErr w:type="gramStart"/>
      <w:r w:rsidRPr="009A12F8">
        <w:rPr>
          <w:color w:val="1F497D"/>
        </w:rPr>
        <w:t>k  -</w:t>
      </w:r>
      <w:proofErr w:type="gramEnd"/>
      <w:r w:rsidRPr="009A12F8">
        <w:rPr>
          <w:color w:val="1F497D"/>
        </w:rPr>
        <w:t xml:space="preserve"> Constant </w:t>
      </w:r>
      <w:proofErr w:type="spellStart"/>
      <w:r w:rsidRPr="009A12F8">
        <w:rPr>
          <w:color w:val="1F497D"/>
        </w:rPr>
        <w:t>knMaxElements</w:t>
      </w:r>
      <w:proofErr w:type="spellEnd"/>
    </w:p>
    <w:p w14:paraId="59B03B97" w14:textId="77777777" w:rsidR="00915503" w:rsidRPr="000D4748" w:rsidRDefault="001B3F20" w:rsidP="001B3F20">
      <w:pPr>
        <w:pStyle w:val="ListParagraph"/>
        <w:numPr>
          <w:ilvl w:val="3"/>
          <w:numId w:val="1"/>
        </w:numPr>
        <w:spacing w:after="0" w:line="240" w:lineRule="auto"/>
        <w:rPr>
          <w:color w:val="1F497D"/>
        </w:rPr>
      </w:pPr>
      <w:proofErr w:type="gramStart"/>
      <w:r w:rsidRPr="009A12F8">
        <w:rPr>
          <w:color w:val="1F497D"/>
        </w:rPr>
        <w:t>g  -</w:t>
      </w:r>
      <w:proofErr w:type="gramEnd"/>
      <w:r w:rsidRPr="009A12F8">
        <w:rPr>
          <w:color w:val="1F497D"/>
        </w:rPr>
        <w:t xml:space="preserve"> Global (file-scoped) </w:t>
      </w:r>
      <w:proofErr w:type="spellStart"/>
      <w:r w:rsidRPr="009A12F8">
        <w:rPr>
          <w:color w:val="1F497D"/>
        </w:rPr>
        <w:t>ganLookupTable</w:t>
      </w:r>
      <w:proofErr w:type="spellEnd"/>
    </w:p>
    <w:sectPr w:rsidR="00915503" w:rsidRPr="000D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-Roman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7551"/>
    <w:multiLevelType w:val="hybridMultilevel"/>
    <w:tmpl w:val="037A9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F31613"/>
    <w:multiLevelType w:val="hybridMultilevel"/>
    <w:tmpl w:val="1F403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9AE"/>
    <w:multiLevelType w:val="hybridMultilevel"/>
    <w:tmpl w:val="59FC7A30"/>
    <w:lvl w:ilvl="0" w:tplc="49A833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45D0C"/>
    <w:multiLevelType w:val="hybridMultilevel"/>
    <w:tmpl w:val="D9B2359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2240D3"/>
    <w:multiLevelType w:val="hybridMultilevel"/>
    <w:tmpl w:val="2F14794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5402236D"/>
    <w:multiLevelType w:val="hybridMultilevel"/>
    <w:tmpl w:val="E3166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C7A52"/>
    <w:multiLevelType w:val="hybridMultilevel"/>
    <w:tmpl w:val="F1760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B5983"/>
    <w:multiLevelType w:val="hybridMultilevel"/>
    <w:tmpl w:val="2F5C5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A0524"/>
    <w:multiLevelType w:val="hybridMultilevel"/>
    <w:tmpl w:val="BD68B56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0D"/>
    <w:rsid w:val="00037E3F"/>
    <w:rsid w:val="00043B3D"/>
    <w:rsid w:val="00060493"/>
    <w:rsid w:val="00071587"/>
    <w:rsid w:val="00082D4D"/>
    <w:rsid w:val="000D4748"/>
    <w:rsid w:val="0015779A"/>
    <w:rsid w:val="00162394"/>
    <w:rsid w:val="00171C76"/>
    <w:rsid w:val="001B3F20"/>
    <w:rsid w:val="00320021"/>
    <w:rsid w:val="00386170"/>
    <w:rsid w:val="0040470D"/>
    <w:rsid w:val="0041040E"/>
    <w:rsid w:val="00424E12"/>
    <w:rsid w:val="00444FDF"/>
    <w:rsid w:val="004C7345"/>
    <w:rsid w:val="005225B6"/>
    <w:rsid w:val="00531DF5"/>
    <w:rsid w:val="00625ED3"/>
    <w:rsid w:val="00691FA2"/>
    <w:rsid w:val="006A1D4C"/>
    <w:rsid w:val="00726500"/>
    <w:rsid w:val="007A62B9"/>
    <w:rsid w:val="00834666"/>
    <w:rsid w:val="00837FE3"/>
    <w:rsid w:val="008528EE"/>
    <w:rsid w:val="00880D40"/>
    <w:rsid w:val="00915503"/>
    <w:rsid w:val="009A12F8"/>
    <w:rsid w:val="00A537FF"/>
    <w:rsid w:val="00B31B0D"/>
    <w:rsid w:val="00B51BFB"/>
    <w:rsid w:val="00BE4144"/>
    <w:rsid w:val="00C62F32"/>
    <w:rsid w:val="00C7185C"/>
    <w:rsid w:val="00CA3B3B"/>
    <w:rsid w:val="00CC3D33"/>
    <w:rsid w:val="00CD6BCF"/>
    <w:rsid w:val="00D72C21"/>
    <w:rsid w:val="00D73438"/>
    <w:rsid w:val="00DE4BDA"/>
    <w:rsid w:val="00E6748D"/>
    <w:rsid w:val="00EC5ED8"/>
    <w:rsid w:val="00F0744E"/>
    <w:rsid w:val="00F1194D"/>
    <w:rsid w:val="00F202AB"/>
    <w:rsid w:val="00F52C46"/>
    <w:rsid w:val="00F705F6"/>
    <w:rsid w:val="00F77BAB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03FE"/>
  <w15:chartTrackingRefBased/>
  <w15:docId w15:val="{9A155C6B-157F-4131-84B4-EE8E1048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1F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74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4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4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4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4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4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Rajesh</dc:creator>
  <cp:keywords/>
  <dc:description/>
  <cp:lastModifiedBy>V, Rajesh</cp:lastModifiedBy>
  <cp:revision>43</cp:revision>
  <dcterms:created xsi:type="dcterms:W3CDTF">2019-05-06T16:10:00Z</dcterms:created>
  <dcterms:modified xsi:type="dcterms:W3CDTF">2019-05-06T17:33:00Z</dcterms:modified>
</cp:coreProperties>
</file>