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DB111">
      <w:pPr>
        <w:pStyle w:val="3"/>
      </w:pPr>
      <w:r>
        <w:t>Prepare Env</w:t>
      </w:r>
    </w:p>
    <w:p w14:paraId="7A551CE5">
      <w:pPr>
        <w:pStyle w:val="31"/>
        <w:numPr>
          <w:ilvl w:val="0"/>
          <w:numId w:val="1"/>
        </w:numPr>
      </w:pPr>
      <w:r>
        <w:t xml:space="preserve">Pull code from github and place it under a web server </w:t>
      </w:r>
      <w:bookmarkStart w:id="0" w:name="_GoBack"/>
      <w:bookmarkEnd w:id="0"/>
      <w:r>
        <w:fldChar w:fldCharType="begin"/>
      </w:r>
      <w:r>
        <w:instrText xml:space="preserve"> HYPERLINK "https://github.com/ronchuke/rabbit-web" </w:instrText>
      </w:r>
      <w:r>
        <w:fldChar w:fldCharType="separate"/>
      </w:r>
      <w:r>
        <w:rPr>
          <w:rStyle w:val="14"/>
        </w:rPr>
        <w:t>https://github.com/ronchuke/rabbit-web</w:t>
      </w:r>
      <w:r>
        <w:rPr>
          <w:rStyle w:val="14"/>
        </w:rPr>
        <w:fldChar w:fldCharType="end"/>
      </w:r>
      <w:r>
        <w:t xml:space="preserve"> </w:t>
      </w:r>
    </w:p>
    <w:p w14:paraId="334D7FF0">
      <w:pPr>
        <w:pStyle w:val="31"/>
        <w:numPr>
          <w:ilvl w:val="0"/>
          <w:numId w:val="1"/>
        </w:numPr>
      </w:pPr>
      <w:r>
        <w:t>Invoke this url to authorize your IP: </w:t>
      </w:r>
      <w:r>
        <w:fldChar w:fldCharType="begin"/>
      </w:r>
      <w:r>
        <w:instrText xml:space="preserve"> HYPERLINK "https://rabbitseo.com/addMyIpGuest?id=359369" </w:instrText>
      </w:r>
      <w:r>
        <w:fldChar w:fldCharType="separate"/>
      </w:r>
      <w:r>
        <w:rPr>
          <w:rStyle w:val="13"/>
        </w:rPr>
        <w:t>https://rabbitseo.com/addMyIpGuest?id=359369</w:t>
      </w:r>
      <w:r>
        <w:rPr>
          <w:rStyle w:val="14"/>
        </w:rPr>
        <w:fldChar w:fldCharType="end"/>
      </w:r>
      <w:r>
        <w:t xml:space="preserve">  </w:t>
      </w:r>
      <w:r>
        <w:br w:type="textWrapping"/>
      </w:r>
      <w:r>
        <w:rPr>
          <w:rFonts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"https://rabbitseo.com/addMyIpGuest?app=Get" \t "https://mail.google.com/mail/u/0/?ogbl" \l "label/_blank" </w:instrText>
      </w:r>
      <w:r>
        <w:rPr>
          <w:rFonts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1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https://rabbitseo.com/addMyIpGuest?app=Get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 w14:paraId="321E777D">
      <w:pPr>
        <w:pStyle w:val="31"/>
        <w:numPr>
          <w:numId w:val="0"/>
        </w:numPr>
        <w:spacing w:after="160" w:line="278" w:lineRule="auto"/>
        <w:ind w:firstLine="720" w:firstLineChars="0"/>
        <w:contextualSpacing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https://rabbitseo.com/addMyIpGuest?app=Get%20Leads</w:t>
      </w:r>
    </w:p>
    <w:p w14:paraId="4D8601E2">
      <w:pPr>
        <w:pStyle w:val="31"/>
        <w:numPr>
          <w:numId w:val="0"/>
        </w:numPr>
        <w:spacing w:after="160" w:line="278" w:lineRule="auto"/>
        <w:contextualSpacing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2E42693D">
      <w:pPr>
        <w:pStyle w:val="31"/>
        <w:numPr>
          <w:ilvl w:val="0"/>
          <w:numId w:val="1"/>
        </w:numPr>
      </w:pPr>
      <w:r>
        <w:t>Open this url </w:t>
      </w:r>
      <w:r>
        <w:fldChar w:fldCharType="begin"/>
      </w:r>
      <w:r>
        <w:instrText xml:space="preserve"> HYPERLINK "http://127.0.0.1:8080/homeDev.html" </w:instrText>
      </w:r>
      <w:r>
        <w:fldChar w:fldCharType="separate"/>
      </w:r>
      <w:r>
        <w:rPr>
          <w:rStyle w:val="14"/>
        </w:rPr>
        <w:t>http://127.0.0.1:8080/homeDev.html</w:t>
      </w:r>
      <w:r>
        <w:rPr>
          <w:rStyle w:val="14"/>
        </w:rPr>
        <w:fldChar w:fldCharType="end"/>
      </w:r>
      <w:r>
        <w:t xml:space="preserve"> (or change the port) You should see this: </w:t>
      </w:r>
      <w:r>
        <w:drawing>
          <wp:inline distT="0" distB="0" distL="0" distR="0">
            <wp:extent cx="5731510" cy="2423160"/>
            <wp:effectExtent l="0" t="0" r="2540" b="0"/>
            <wp:docPr id="1565756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82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CA81">
      <w:pPr>
        <w:pStyle w:val="31"/>
        <w:numPr>
          <w:ilvl w:val="0"/>
          <w:numId w:val="1"/>
        </w:numPr>
      </w:pPr>
      <w:r>
        <w:t>Work on assets/htmls-main/getLeads.html and on assets/scripts-app/getLeads.js</w:t>
      </w:r>
    </w:p>
    <w:p w14:paraId="7DC78CC2">
      <w:pPr>
        <w:pStyle w:val="3"/>
      </w:pPr>
      <w:r>
        <w:t>API Calls</w:t>
      </w:r>
    </w:p>
    <w:p w14:paraId="2BBE4AB0">
      <w:pPr>
        <w:pStyle w:val="31"/>
        <w:numPr>
          <w:ilvl w:val="0"/>
          <w:numId w:val="2"/>
        </w:numPr>
      </w:pPr>
      <w:r>
        <w:t>In widgets.js you can find:</w:t>
      </w:r>
    </w:p>
    <w:p w14:paraId="6B7F8776">
      <w:pPr>
        <w:pStyle w:val="31"/>
        <w:numPr>
          <w:ilvl w:val="1"/>
          <w:numId w:val="2"/>
        </w:numPr>
      </w:pPr>
      <w:r>
        <w:t>createNewWidget – when user submitted a new widget</w:t>
      </w:r>
    </w:p>
    <w:p w14:paraId="697DEF2D">
      <w:pPr>
        <w:pStyle w:val="31"/>
        <w:numPr>
          <w:ilvl w:val="1"/>
          <w:numId w:val="2"/>
        </w:numPr>
      </w:pPr>
      <w:r>
        <w:t>getWidgetsList – display on dashboard</w:t>
      </w:r>
    </w:p>
    <w:p w14:paraId="5E07EEC2">
      <w:pPr>
        <w:pStyle w:val="31"/>
        <w:numPr>
          <w:ilvl w:val="1"/>
          <w:numId w:val="2"/>
        </w:numPr>
      </w:pPr>
      <w:r>
        <w:t>getWidgetsReport – display on monitoring screen</w:t>
      </w:r>
    </w:p>
    <w:p w14:paraId="502BBD38">
      <w:pPr>
        <w:pStyle w:val="31"/>
        <w:numPr>
          <w:ilvl w:val="0"/>
          <w:numId w:val="2"/>
        </w:numPr>
      </w:pPr>
      <w:r>
        <w:t>In embed.js (which is loaded when visitor enter the customer site):</w:t>
      </w:r>
    </w:p>
    <w:p w14:paraId="5352D1E9">
      <w:pPr>
        <w:pStyle w:val="31"/>
        <w:numPr>
          <w:ilvl w:val="1"/>
          <w:numId w:val="2"/>
        </w:numPr>
      </w:pPr>
      <w:r>
        <w:t>onLoad – to display the widgets (like in app site preview).</w:t>
      </w:r>
    </w:p>
    <w:p w14:paraId="5F30CA8F">
      <w:pPr>
        <w:pStyle w:val="31"/>
        <w:numPr>
          <w:ilvl w:val="1"/>
          <w:numId w:val="2"/>
        </w:numPr>
      </w:pPr>
      <w:r>
        <w:t>visitorClick – when visitor clicked a widget button (for exmaple whatsapp)</w:t>
      </w:r>
    </w:p>
    <w:p w14:paraId="2825DA50">
      <w:pPr>
        <w:pStyle w:val="31"/>
        <w:numPr>
          <w:ilvl w:val="1"/>
          <w:numId w:val="2"/>
        </w:numPr>
      </w:pPr>
      <w:r>
        <w:t>visitorSubmit – when visitor submit a form (for exmaple contact us)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vid">
    <w:altName w:val="Segoe Print"/>
    <w:panose1 w:val="020E0502060401010101"/>
    <w:charset w:val="00"/>
    <w:family w:val="swiss"/>
    <w:pitch w:val="default"/>
    <w:sig w:usb0="00000000" w:usb1="00000000" w:usb2="00000000" w:usb3="00000000" w:csb0="0000002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47C6D"/>
    <w:multiLevelType w:val="multilevel"/>
    <w:tmpl w:val="03D47C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C33B43"/>
    <w:multiLevelType w:val="multilevel"/>
    <w:tmpl w:val="6CC33B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A8"/>
    <w:rsid w:val="00113940"/>
    <w:rsid w:val="00114CA4"/>
    <w:rsid w:val="002435DA"/>
    <w:rsid w:val="005947EC"/>
    <w:rsid w:val="006F3EA8"/>
    <w:rsid w:val="00727E2D"/>
    <w:rsid w:val="00796EE4"/>
    <w:rsid w:val="007D0BA2"/>
    <w:rsid w:val="00A051AE"/>
    <w:rsid w:val="00AC1504"/>
    <w:rsid w:val="00AE33C7"/>
    <w:rsid w:val="00B5018D"/>
    <w:rsid w:val="00C87705"/>
    <w:rsid w:val="00F37591"/>
    <w:rsid w:val="15C00EB0"/>
    <w:rsid w:val="17001BFD"/>
    <w:rsid w:val="7758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he-IL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מילה ראשונה"/>
    <w:basedOn w:val="11"/>
    <w:qFormat/>
    <w:uiPriority w:val="1"/>
    <w:rPr>
      <w:rFonts w:ascii="David" w:hAnsi="David" w:cs="David"/>
      <w:b/>
      <w:sz w:val="28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827</Characters>
  <Lines>6</Lines>
  <Paragraphs>1</Paragraphs>
  <TotalTime>1124</TotalTime>
  <ScaleCrop>false</ScaleCrop>
  <LinksUpToDate>false</LinksUpToDate>
  <CharactersWithSpaces>970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2024-07-31T11:18:00Z</dcterms:created>
  <dc:creator>נעמי זבנר</dc:creator>
  <cp:lastModifiedBy>Administrator</cp:lastModifiedBy>
  <dcterms:modified xsi:type="dcterms:W3CDTF">2024-08-14T11:38:40Z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69969FD4E16D48A990AC89D1ADB69355_12</vt:lpwstr>
  </property>
</Properties>
</file>