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93" w:rsidRDefault="00C86238" w:rsidP="00D23456">
      <w:pPr>
        <w:jc w:val="both"/>
        <w:rPr>
          <w:lang w:val="fr-BE"/>
        </w:rPr>
      </w:pPr>
      <w:r w:rsidRPr="00C86238">
        <w:rPr>
          <w:noProof/>
        </w:rPr>
        <mc:AlternateContent>
          <mc:Choice Requires="wps">
            <w:drawing>
              <wp:anchor distT="45720" distB="45720" distL="114300" distR="114300" simplePos="0" relativeHeight="251660288" behindDoc="0" locked="0" layoutInCell="1" allowOverlap="1" wp14:anchorId="5BAB0C81" wp14:editId="4C0B89CE">
                <wp:simplePos x="0" y="0"/>
                <wp:positionH relativeFrom="page">
                  <wp:posOffset>4295775</wp:posOffset>
                </wp:positionH>
                <wp:positionV relativeFrom="paragraph">
                  <wp:posOffset>-1026796</wp:posOffset>
                </wp:positionV>
                <wp:extent cx="3276600" cy="1685925"/>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685925"/>
                        </a:xfrm>
                        <a:prstGeom prst="rect">
                          <a:avLst/>
                        </a:prstGeom>
                        <a:solidFill>
                          <a:srgbClr val="FFFFFF"/>
                        </a:solidFill>
                        <a:ln w="9525">
                          <a:noFill/>
                          <a:miter lim="800000"/>
                          <a:headEnd/>
                          <a:tailEnd/>
                        </a:ln>
                      </wps:spPr>
                      <wps:txbx>
                        <w:txbxContent>
                          <w:p w:rsidR="00C86238" w:rsidRDefault="00C86238" w:rsidP="002A717D">
                            <w:pPr>
                              <w:spacing w:after="0"/>
                              <w:rPr>
                                <w:sz w:val="72"/>
                              </w:rPr>
                            </w:pPr>
                            <w:r w:rsidRPr="00C86238">
                              <w:rPr>
                                <w:sz w:val="72"/>
                              </w:rPr>
                              <w:t>Documentation</w:t>
                            </w:r>
                          </w:p>
                          <w:p w:rsidR="00114D93" w:rsidRDefault="00114D93" w:rsidP="002A717D">
                            <w:pPr>
                              <w:spacing w:after="0"/>
                              <w:rPr>
                                <w:sz w:val="48"/>
                              </w:rPr>
                            </w:pPr>
                            <w:r w:rsidRPr="00114D93">
                              <w:rPr>
                                <w:sz w:val="48"/>
                              </w:rPr>
                              <w:t>Matlab Codes</w:t>
                            </w:r>
                          </w:p>
                          <w:p w:rsidR="002A717D" w:rsidRPr="002A717D" w:rsidRDefault="00341553" w:rsidP="002A717D">
                            <w:pPr>
                              <w:spacing w:after="0"/>
                              <w:rPr>
                                <w:b/>
                                <w:sz w:val="48"/>
                              </w:rPr>
                            </w:pPr>
                            <w:proofErr w:type="spellStart"/>
                            <w:r>
                              <w:rPr>
                                <w:b/>
                                <w:sz w:val="48"/>
                              </w:rPr>
                              <w:t>Hex</w:t>
                            </w:r>
                            <w:r w:rsidR="002A717D" w:rsidRPr="002A717D">
                              <w:rPr>
                                <w:b/>
                                <w:sz w:val="48"/>
                              </w:rPr>
                              <w:t>Model.mat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B0C81" id="_x0000_t202" coordsize="21600,21600" o:spt="202" path="m,l,21600r21600,l21600,xe">
                <v:stroke joinstyle="miter"/>
                <v:path gradientshapeok="t" o:connecttype="rect"/>
              </v:shapetype>
              <v:shape id="Zone de texte 2" o:spid="_x0000_s1026" type="#_x0000_t202" style="position:absolute;left:0;text-align:left;margin-left:338.25pt;margin-top:-80.85pt;width:258pt;height:132.7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TRJgIAACMEAAAOAAAAZHJzL2Uyb0RvYy54bWysU0uP0zAQviPxHyzfadLQZ9R0tXQpQloe&#10;0sKFm+M4jYXtMbbbZPn1jJ1ut8AN4YM145n5Zuab8eZm0IqchPMSTEWnk5wSYTg00hwq+vXL/tWK&#10;Eh+YaZgCIyr6KDy92b58seltKQroQDXCEQQxvuxtRbsQbJllnndCMz8BKwwaW3CaBVTdIWsc6xFd&#10;q6zI80XWg2usAy68x9e70Ui3Cb9tBQ+f2taLQFRFsbaQbpfuOt7ZdsPKg2O2k/xcBvuHKjSTBpNe&#10;oO5YYOTo5F9QWnIHHtow4aAzaFvJReoBu5nmf3Tz0DErUi9IjrcXmvz/g+UfT58dkU1Fi+mSEsM0&#10;Dukbjoo0ggQxBEGKSFJvfYm+Dxa9w/AGBhx2atjbe+DfPTGw65g5iFvnoO8Ea7DIaYzMrkJHHB9B&#10;6v4DNJiLHQMkoKF1OjKInBBEx2E9XgaEdRCOj6+L5WKRo4mjbbpYzdfFPOVg5VO4dT68E6BJFCrq&#10;cAMSPDvd+xDLYeWTS8zmQclmL5VKijvUO+XIieG27NM5o//mpgzpK7qeY+4YZSDGp0XSMuA2K6kr&#10;usrjieGsjHS8NU2SA5NqlLESZc78REpGcsJQD+gYSauheUSmHIxbi78MhQ7cT0p63NiK+h9H5gQl&#10;6r1BttfT2SyueFJm82WBiru21NcWZjhCVTRQMoq7kL7F2NEtTqWVia/nSs614iYmGs+/Jq76tZ68&#10;nv/29hcAAAD//wMAUEsDBBQABgAIAAAAIQCIoiJb4AAAAA0BAAAPAAAAZHJzL2Rvd25yZXYueG1s&#10;TI/PboJAEIfvTfoOm2nSS6MLti6KLKZt0qZXrQ8wwAhEdpewq+DbdzzV2/z58ptvsu1kOnGhwbfO&#10;aojnEQiypataW2s4/H7NViB8QFth5yxpuJKHbf74kGFaudHu6LIPteAQ61PU0ITQp1L6siGDfu56&#10;srw7usFg4HaoZTXgyOGmk4soUtJga/lCgz19NlSe9mej4fgzvizXY/EdDsnuTX1gmxTuqvXz0/S+&#10;ARFoCv8w3PRZHXJ2KtzZVl50GlSiloxqmMUqTkDckHi94FnBVfS6Apln8v6L/A8AAP//AwBQSwEC&#10;LQAUAAYACAAAACEAtoM4kv4AAADhAQAAEwAAAAAAAAAAAAAAAAAAAAAAW0NvbnRlbnRfVHlwZXNd&#10;LnhtbFBLAQItABQABgAIAAAAIQA4/SH/1gAAAJQBAAALAAAAAAAAAAAAAAAAAC8BAABfcmVscy8u&#10;cmVsc1BLAQItABQABgAIAAAAIQDXTnTRJgIAACMEAAAOAAAAAAAAAAAAAAAAAC4CAABkcnMvZTJv&#10;RG9jLnhtbFBLAQItABQABgAIAAAAIQCIoiJb4AAAAA0BAAAPAAAAAAAAAAAAAAAAAIAEAABkcnMv&#10;ZG93bnJldi54bWxQSwUGAAAAAAQABADzAAAAjQUAAAAA&#10;" stroked="f">
                <v:textbox>
                  <w:txbxContent>
                    <w:p w:rsidR="00C86238" w:rsidRDefault="00C86238" w:rsidP="002A717D">
                      <w:pPr>
                        <w:spacing w:after="0"/>
                        <w:rPr>
                          <w:sz w:val="72"/>
                        </w:rPr>
                      </w:pPr>
                      <w:r w:rsidRPr="00C86238">
                        <w:rPr>
                          <w:sz w:val="72"/>
                        </w:rPr>
                        <w:t>Documentation</w:t>
                      </w:r>
                    </w:p>
                    <w:p w:rsidR="00114D93" w:rsidRDefault="00114D93" w:rsidP="002A717D">
                      <w:pPr>
                        <w:spacing w:after="0"/>
                        <w:rPr>
                          <w:sz w:val="48"/>
                        </w:rPr>
                      </w:pPr>
                      <w:r w:rsidRPr="00114D93">
                        <w:rPr>
                          <w:sz w:val="48"/>
                        </w:rPr>
                        <w:t>Matlab Codes</w:t>
                      </w:r>
                    </w:p>
                    <w:p w:rsidR="002A717D" w:rsidRPr="002A717D" w:rsidRDefault="00341553" w:rsidP="002A717D">
                      <w:pPr>
                        <w:spacing w:after="0"/>
                        <w:rPr>
                          <w:b/>
                          <w:sz w:val="48"/>
                        </w:rPr>
                      </w:pPr>
                      <w:proofErr w:type="spellStart"/>
                      <w:r>
                        <w:rPr>
                          <w:b/>
                          <w:sz w:val="48"/>
                        </w:rPr>
                        <w:t>Hex</w:t>
                      </w:r>
                      <w:r w:rsidR="002A717D" w:rsidRPr="002A717D">
                        <w:rPr>
                          <w:b/>
                          <w:sz w:val="48"/>
                        </w:rPr>
                        <w:t>Model.mat</w:t>
                      </w:r>
                      <w:proofErr w:type="spellEnd"/>
                    </w:p>
                  </w:txbxContent>
                </v:textbox>
                <w10:wrap anchorx="page"/>
              </v:shape>
            </w:pict>
          </mc:Fallback>
        </mc:AlternateContent>
      </w:r>
      <w:r w:rsidRPr="00C86238">
        <w:rPr>
          <w:noProof/>
        </w:rPr>
        <w:drawing>
          <wp:anchor distT="0" distB="0" distL="114300" distR="114300" simplePos="0" relativeHeight="251658240" behindDoc="1" locked="0" layoutInCell="1" allowOverlap="1" wp14:anchorId="1187C909" wp14:editId="213807C8">
            <wp:simplePos x="0" y="0"/>
            <wp:positionH relativeFrom="column">
              <wp:posOffset>-593937</wp:posOffset>
            </wp:positionH>
            <wp:positionV relativeFrom="paragraph">
              <wp:posOffset>-879687</wp:posOffset>
            </wp:positionV>
            <wp:extent cx="3267075" cy="1364615"/>
            <wp:effectExtent l="0" t="0" r="9525" b="6985"/>
            <wp:wrapNone/>
            <wp:docPr id="11" name="Image 11" descr="C:\Users\RDickes\Google Drive\ORCmKit\Documentation\Logo\Logo_beta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ickes\Google Drive\ORCmKit\Documentation\Logo\Logo_beta_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7075"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4093" w:rsidRDefault="002D4093" w:rsidP="00D23456">
      <w:pPr>
        <w:jc w:val="both"/>
        <w:rPr>
          <w:lang w:val="fr-BE"/>
        </w:rPr>
      </w:pPr>
    </w:p>
    <w:p w:rsidR="002D4093" w:rsidRDefault="002D4093" w:rsidP="00D23456">
      <w:pPr>
        <w:jc w:val="both"/>
        <w:rPr>
          <w:lang w:val="fr-BE"/>
        </w:rPr>
      </w:pPr>
    </w:p>
    <w:p w:rsidR="003A38E0" w:rsidRPr="002E296F" w:rsidRDefault="002E296F" w:rsidP="002E296F">
      <w:pPr>
        <w:pStyle w:val="Paragraphedeliste"/>
        <w:numPr>
          <w:ilvl w:val="0"/>
          <w:numId w:val="5"/>
        </w:numPr>
        <w:spacing w:after="0"/>
        <w:ind w:left="426" w:hanging="426"/>
        <w:jc w:val="both"/>
        <w:rPr>
          <w:sz w:val="28"/>
          <w:szCs w:val="26"/>
        </w:rPr>
      </w:pPr>
      <w:r w:rsidRPr="002E296F">
        <w:rPr>
          <w:b/>
          <w:sz w:val="28"/>
          <w:szCs w:val="26"/>
        </w:rPr>
        <w:t>Function</w:t>
      </w:r>
      <w:r w:rsidR="00114D93" w:rsidRPr="002E296F">
        <w:rPr>
          <w:b/>
          <w:sz w:val="28"/>
          <w:szCs w:val="26"/>
        </w:rPr>
        <w:t xml:space="preserve"> name:</w:t>
      </w:r>
      <w:r w:rsidR="00DA6495" w:rsidRPr="002E296F">
        <w:rPr>
          <w:sz w:val="28"/>
          <w:szCs w:val="26"/>
        </w:rPr>
        <w:t xml:space="preserve"> </w:t>
      </w:r>
    </w:p>
    <w:p w:rsidR="00114D93" w:rsidRPr="00E63090" w:rsidRDefault="00341553" w:rsidP="003A38E0">
      <w:pPr>
        <w:spacing w:after="0"/>
        <w:jc w:val="both"/>
        <w:rPr>
          <w:sz w:val="24"/>
          <w:szCs w:val="26"/>
        </w:rPr>
      </w:pPr>
      <w:proofErr w:type="spellStart"/>
      <w:r>
        <w:rPr>
          <w:sz w:val="24"/>
          <w:szCs w:val="26"/>
        </w:rPr>
        <w:t>Hex</w:t>
      </w:r>
      <w:r w:rsidR="00DA6495" w:rsidRPr="00E63090">
        <w:rPr>
          <w:sz w:val="24"/>
          <w:szCs w:val="26"/>
        </w:rPr>
        <w:t>Model.ma</w:t>
      </w:r>
      <w:r w:rsidR="00FE7326" w:rsidRPr="00E63090">
        <w:rPr>
          <w:sz w:val="24"/>
          <w:szCs w:val="26"/>
        </w:rPr>
        <w:t>t</w:t>
      </w:r>
      <w:proofErr w:type="spellEnd"/>
    </w:p>
    <w:p w:rsidR="003A38E0" w:rsidRPr="00802D35" w:rsidRDefault="003A38E0" w:rsidP="003A38E0">
      <w:pPr>
        <w:spacing w:after="0"/>
        <w:jc w:val="both"/>
        <w:rPr>
          <w:sz w:val="26"/>
          <w:szCs w:val="26"/>
        </w:rPr>
      </w:pPr>
    </w:p>
    <w:p w:rsidR="00802D35" w:rsidRPr="002E296F" w:rsidRDefault="00802D35" w:rsidP="002E296F">
      <w:pPr>
        <w:pStyle w:val="Paragraphedeliste"/>
        <w:numPr>
          <w:ilvl w:val="0"/>
          <w:numId w:val="5"/>
        </w:numPr>
        <w:spacing w:after="0"/>
        <w:ind w:left="426" w:hanging="426"/>
        <w:jc w:val="both"/>
        <w:rPr>
          <w:b/>
          <w:sz w:val="28"/>
          <w:szCs w:val="26"/>
        </w:rPr>
      </w:pPr>
      <w:r w:rsidRPr="002E296F">
        <w:rPr>
          <w:b/>
          <w:sz w:val="28"/>
          <w:szCs w:val="26"/>
        </w:rPr>
        <w:t>Model description:</w:t>
      </w:r>
    </w:p>
    <w:p w:rsidR="00802D35" w:rsidRPr="00E63090" w:rsidRDefault="00F25E66" w:rsidP="00D23456">
      <w:pPr>
        <w:spacing w:after="0"/>
        <w:jc w:val="both"/>
        <w:rPr>
          <w:sz w:val="24"/>
          <w:szCs w:val="26"/>
        </w:rPr>
      </w:pPr>
      <w:proofErr w:type="spellStart"/>
      <w:r>
        <w:rPr>
          <w:sz w:val="24"/>
          <w:szCs w:val="26"/>
        </w:rPr>
        <w:t>Hex</w:t>
      </w:r>
      <w:r w:rsidR="00802D35" w:rsidRPr="00E63090">
        <w:rPr>
          <w:sz w:val="24"/>
          <w:szCs w:val="26"/>
        </w:rPr>
        <w:t>Model.mat</w:t>
      </w:r>
      <w:proofErr w:type="spellEnd"/>
      <w:r w:rsidR="00802D35" w:rsidRPr="00E63090">
        <w:rPr>
          <w:sz w:val="24"/>
          <w:szCs w:val="26"/>
        </w:rPr>
        <w:t xml:space="preserve"> is a matlab function d</w:t>
      </w:r>
      <w:r w:rsidR="00E63090" w:rsidRPr="00E63090">
        <w:rPr>
          <w:sz w:val="24"/>
          <w:szCs w:val="26"/>
        </w:rPr>
        <w:t>eveloped for the simulation of</w:t>
      </w:r>
      <w:r w:rsidR="00802D35" w:rsidRPr="00E63090">
        <w:rPr>
          <w:sz w:val="24"/>
          <w:szCs w:val="26"/>
        </w:rPr>
        <w:t xml:space="preserve"> </w:t>
      </w:r>
      <w:r>
        <w:rPr>
          <w:sz w:val="24"/>
          <w:szCs w:val="26"/>
        </w:rPr>
        <w:t>counter-flow heat exchangers</w:t>
      </w:r>
      <w:r w:rsidR="00802D35" w:rsidRPr="00E63090">
        <w:rPr>
          <w:sz w:val="24"/>
          <w:szCs w:val="26"/>
        </w:rPr>
        <w:t xml:space="preserve">. </w:t>
      </w:r>
      <w:r>
        <w:rPr>
          <w:sz w:val="24"/>
          <w:szCs w:val="26"/>
        </w:rPr>
        <w:t>Six</w:t>
      </w:r>
      <w:r w:rsidR="00D23456" w:rsidRPr="00E63090">
        <w:rPr>
          <w:sz w:val="24"/>
          <w:szCs w:val="26"/>
        </w:rPr>
        <w:t xml:space="preserve"> model</w:t>
      </w:r>
      <w:r w:rsidR="00E63090" w:rsidRPr="00E63090">
        <w:rPr>
          <w:sz w:val="24"/>
          <w:szCs w:val="26"/>
        </w:rPr>
        <w:t>l</w:t>
      </w:r>
      <w:r w:rsidR="00D23456" w:rsidRPr="00E63090">
        <w:rPr>
          <w:sz w:val="24"/>
          <w:szCs w:val="26"/>
        </w:rPr>
        <w:t xml:space="preserve">ing </w:t>
      </w:r>
      <w:r w:rsidR="00E63090" w:rsidRPr="00E63090">
        <w:rPr>
          <w:sz w:val="24"/>
          <w:szCs w:val="26"/>
        </w:rPr>
        <w:t>paradigms</w:t>
      </w:r>
      <w:r w:rsidR="00D23456" w:rsidRPr="00E63090">
        <w:rPr>
          <w:sz w:val="24"/>
          <w:szCs w:val="26"/>
        </w:rPr>
        <w:t xml:space="preserve"> are currently implemented to simulate the pump, i.e.</w:t>
      </w:r>
    </w:p>
    <w:p w:rsidR="00D23456" w:rsidRPr="00E63090" w:rsidRDefault="00D23456" w:rsidP="00D23456">
      <w:pPr>
        <w:spacing w:after="0"/>
        <w:jc w:val="both"/>
        <w:rPr>
          <w:sz w:val="24"/>
          <w:szCs w:val="26"/>
        </w:rPr>
      </w:pPr>
    </w:p>
    <w:p w:rsidR="007B3896" w:rsidRPr="00E63090" w:rsidRDefault="00F25E66" w:rsidP="00F25E66">
      <w:pPr>
        <w:pStyle w:val="Paragraphedeliste"/>
        <w:numPr>
          <w:ilvl w:val="0"/>
          <w:numId w:val="2"/>
        </w:numPr>
        <w:spacing w:after="0"/>
        <w:jc w:val="both"/>
        <w:rPr>
          <w:rFonts w:eastAsiaTheme="minorEastAsia"/>
          <w:sz w:val="24"/>
          <w:szCs w:val="26"/>
        </w:rPr>
      </w:pPr>
      <w:proofErr w:type="spellStart"/>
      <w:r>
        <w:rPr>
          <w:sz w:val="24"/>
          <w:szCs w:val="26"/>
          <w:u w:val="single"/>
        </w:rPr>
        <w:t>CstPinch</w:t>
      </w:r>
      <w:proofErr w:type="spellEnd"/>
      <w:r w:rsidR="001B1FA1" w:rsidRPr="00E63090">
        <w:rPr>
          <w:sz w:val="24"/>
          <w:szCs w:val="26"/>
        </w:rPr>
        <w:t xml:space="preserve">: a </w:t>
      </w:r>
      <w:r>
        <w:rPr>
          <w:sz w:val="24"/>
          <w:szCs w:val="26"/>
        </w:rPr>
        <w:t>“constant-pinch</w:t>
      </w:r>
      <w:r w:rsidR="00D23456" w:rsidRPr="00E63090">
        <w:rPr>
          <w:sz w:val="24"/>
          <w:szCs w:val="26"/>
        </w:rPr>
        <w:t>” model in</w:t>
      </w:r>
      <w:r w:rsidR="00E63090">
        <w:rPr>
          <w:sz w:val="24"/>
          <w:szCs w:val="26"/>
        </w:rPr>
        <w:t>to</w:t>
      </w:r>
      <w:r w:rsidR="00D23456" w:rsidRPr="00E63090">
        <w:rPr>
          <w:sz w:val="24"/>
          <w:szCs w:val="26"/>
        </w:rPr>
        <w:t xml:space="preserve"> which </w:t>
      </w:r>
      <w:r>
        <w:rPr>
          <w:sz w:val="24"/>
          <w:szCs w:val="26"/>
        </w:rPr>
        <w:t xml:space="preserve">a </w:t>
      </w:r>
      <w:r w:rsidR="00D23456" w:rsidRPr="00E63090">
        <w:rPr>
          <w:sz w:val="24"/>
          <w:szCs w:val="26"/>
        </w:rPr>
        <w:t xml:space="preserve">constant </w:t>
      </w:r>
      <w:r>
        <w:rPr>
          <w:sz w:val="24"/>
          <w:szCs w:val="26"/>
        </w:rPr>
        <w:t>value of the pinch point is imposed between the temperature profiles of the two media.</w:t>
      </w:r>
    </w:p>
    <w:p w:rsidR="00752305" w:rsidRPr="00E63090" w:rsidRDefault="00752305" w:rsidP="00B300F4">
      <w:pPr>
        <w:spacing w:after="0"/>
        <w:ind w:left="720"/>
        <w:jc w:val="both"/>
        <w:rPr>
          <w:rFonts w:eastAsiaTheme="minorEastAsia"/>
          <w:sz w:val="24"/>
          <w:szCs w:val="26"/>
        </w:rPr>
      </w:pPr>
    </w:p>
    <w:p w:rsidR="00D23456" w:rsidRDefault="00F25E66" w:rsidP="00F25E66">
      <w:pPr>
        <w:pStyle w:val="Paragraphedeliste"/>
        <w:numPr>
          <w:ilvl w:val="0"/>
          <w:numId w:val="2"/>
        </w:numPr>
        <w:spacing w:after="0"/>
        <w:jc w:val="both"/>
        <w:rPr>
          <w:sz w:val="24"/>
          <w:szCs w:val="26"/>
        </w:rPr>
      </w:pPr>
      <w:proofErr w:type="spellStart"/>
      <w:r>
        <w:rPr>
          <w:sz w:val="24"/>
          <w:szCs w:val="26"/>
          <w:u w:val="single"/>
        </w:rPr>
        <w:t>CstEff</w:t>
      </w:r>
      <w:proofErr w:type="spellEnd"/>
      <w:r w:rsidR="001B1FA1" w:rsidRPr="00E63090">
        <w:rPr>
          <w:sz w:val="24"/>
          <w:szCs w:val="26"/>
        </w:rPr>
        <w:t xml:space="preserve">: </w:t>
      </w:r>
      <w:r w:rsidRPr="00E63090">
        <w:rPr>
          <w:sz w:val="24"/>
          <w:szCs w:val="26"/>
        </w:rPr>
        <w:t xml:space="preserve">a </w:t>
      </w:r>
      <w:r>
        <w:rPr>
          <w:sz w:val="24"/>
          <w:szCs w:val="26"/>
        </w:rPr>
        <w:t>“constant-efficiency</w:t>
      </w:r>
      <w:r w:rsidRPr="00E63090">
        <w:rPr>
          <w:sz w:val="24"/>
          <w:szCs w:val="26"/>
        </w:rPr>
        <w:t>” model in</w:t>
      </w:r>
      <w:r>
        <w:rPr>
          <w:sz w:val="24"/>
          <w:szCs w:val="26"/>
        </w:rPr>
        <w:t>to</w:t>
      </w:r>
      <w:r w:rsidRPr="00E63090">
        <w:rPr>
          <w:sz w:val="24"/>
          <w:szCs w:val="26"/>
        </w:rPr>
        <w:t xml:space="preserve"> which </w:t>
      </w:r>
      <w:r>
        <w:rPr>
          <w:sz w:val="24"/>
          <w:szCs w:val="26"/>
        </w:rPr>
        <w:t xml:space="preserve">a </w:t>
      </w:r>
      <w:r w:rsidRPr="00E63090">
        <w:rPr>
          <w:sz w:val="24"/>
          <w:szCs w:val="26"/>
        </w:rPr>
        <w:t xml:space="preserve">constant </w:t>
      </w:r>
      <w:r>
        <w:rPr>
          <w:sz w:val="24"/>
          <w:szCs w:val="26"/>
        </w:rPr>
        <w:t xml:space="preserve">value </w:t>
      </w:r>
      <w:r w:rsidR="004C63C6">
        <w:rPr>
          <w:sz w:val="24"/>
          <w:szCs w:val="26"/>
        </w:rPr>
        <w:t>is imposed to</w:t>
      </w:r>
      <w:r>
        <w:rPr>
          <w:sz w:val="24"/>
          <w:szCs w:val="26"/>
        </w:rPr>
        <w:t xml:space="preserve"> the thermal efficiency of the heat exchanger. The thermal efficiency</w:t>
      </w:r>
      <m:oMath>
        <m:sSub>
          <m:sSubPr>
            <m:ctrlPr>
              <w:rPr>
                <w:rFonts w:ascii="Cambria Math" w:hAnsi="Cambria Math"/>
                <w:i/>
                <w:sz w:val="24"/>
                <w:szCs w:val="26"/>
              </w:rPr>
            </m:ctrlPr>
          </m:sSubPr>
          <m:e>
            <m:r>
              <w:rPr>
                <w:rFonts w:ascii="Cambria Math" w:hAnsi="Cambria Math"/>
                <w:sz w:val="24"/>
                <w:szCs w:val="26"/>
              </w:rPr>
              <m:t xml:space="preserve"> ε</m:t>
            </m:r>
          </m:e>
          <m:sub>
            <m:r>
              <w:rPr>
                <w:rFonts w:ascii="Cambria Math" w:hAnsi="Cambria Math"/>
                <w:sz w:val="24"/>
                <w:szCs w:val="26"/>
              </w:rPr>
              <m:t>th</m:t>
            </m:r>
          </m:sub>
        </m:sSub>
      </m:oMath>
      <w:r>
        <w:rPr>
          <w:sz w:val="24"/>
          <w:szCs w:val="26"/>
        </w:rPr>
        <w:t xml:space="preserve"> is defined as</w:t>
      </w:r>
    </w:p>
    <w:p w:rsidR="002030E8" w:rsidRPr="002030E8" w:rsidRDefault="002030E8" w:rsidP="002030E8">
      <w:pPr>
        <w:tabs>
          <w:tab w:val="left" w:pos="1658"/>
        </w:tabs>
        <w:spacing w:after="0"/>
        <w:jc w:val="both"/>
        <w:rPr>
          <w:sz w:val="12"/>
          <w:szCs w:val="26"/>
        </w:rPr>
      </w:pPr>
      <w:r w:rsidRPr="002030E8">
        <w:rPr>
          <w:sz w:val="12"/>
          <w:szCs w:val="26"/>
        </w:rPr>
        <w:tab/>
      </w:r>
    </w:p>
    <w:p w:rsidR="00F25E66" w:rsidRDefault="000D392B" w:rsidP="00F25E66">
      <w:pPr>
        <w:pStyle w:val="Paragraphedeliste"/>
        <w:numPr>
          <w:ilvl w:val="2"/>
          <w:numId w:val="2"/>
        </w:numPr>
        <w:spacing w:after="0"/>
        <w:jc w:val="both"/>
        <w:rPr>
          <w:rFonts w:eastAsiaTheme="minorEastAsia"/>
          <w:sz w:val="24"/>
          <w:szCs w:val="26"/>
        </w:rPr>
      </w:pPr>
      <m:oMath>
        <m:sSub>
          <m:sSubPr>
            <m:ctrlPr>
              <w:rPr>
                <w:rFonts w:ascii="Cambria Math" w:hAnsi="Cambria Math"/>
                <w:i/>
                <w:sz w:val="24"/>
                <w:szCs w:val="26"/>
              </w:rPr>
            </m:ctrlPr>
          </m:sSubPr>
          <m:e>
            <m:r>
              <w:rPr>
                <w:rFonts w:ascii="Cambria Math" w:hAnsi="Cambria Math"/>
                <w:sz w:val="24"/>
                <w:szCs w:val="26"/>
              </w:rPr>
              <m:t>ε</m:t>
            </m:r>
          </m:e>
          <m:sub>
            <m:r>
              <w:rPr>
                <w:rFonts w:ascii="Cambria Math" w:hAnsi="Cambria Math"/>
                <w:sz w:val="24"/>
                <w:szCs w:val="26"/>
              </w:rPr>
              <m:t>th</m:t>
            </m:r>
          </m:sub>
        </m:sSub>
        <m:r>
          <w:rPr>
            <w:rFonts w:ascii="Cambria Math" w:hAnsi="Cambria Math"/>
            <w:sz w:val="24"/>
            <w:szCs w:val="26"/>
          </w:rPr>
          <m:t xml:space="preserve">= </m:t>
        </m:r>
        <m:f>
          <m:fPr>
            <m:ctrlPr>
              <w:rPr>
                <w:rFonts w:ascii="Cambria Math" w:hAnsi="Cambria Math"/>
                <w:i/>
                <w:sz w:val="24"/>
                <w:szCs w:val="26"/>
              </w:rPr>
            </m:ctrlPr>
          </m:fPr>
          <m:num>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Q</m:t>
                    </m:r>
                  </m:e>
                </m:acc>
              </m:e>
              <m:sub>
                <m:r>
                  <w:rPr>
                    <w:rFonts w:ascii="Cambria Math" w:hAnsi="Cambria Math"/>
                    <w:sz w:val="24"/>
                    <w:szCs w:val="26"/>
                  </w:rPr>
                  <m:t>hex</m:t>
                </m:r>
              </m:sub>
            </m:sSub>
          </m:num>
          <m:den>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Q</m:t>
                    </m:r>
                  </m:e>
                </m:acc>
              </m:e>
              <m:sub>
                <m:r>
                  <w:rPr>
                    <w:rFonts w:ascii="Cambria Math" w:hAnsi="Cambria Math"/>
                    <w:sz w:val="24"/>
                    <w:szCs w:val="26"/>
                  </w:rPr>
                  <m:t>max</m:t>
                </m:r>
              </m:sub>
            </m:sSub>
          </m:den>
        </m:f>
        <m:r>
          <w:rPr>
            <w:rFonts w:ascii="Cambria Math" w:hAnsi="Cambria Math"/>
            <w:sz w:val="24"/>
            <w:szCs w:val="26"/>
          </w:rPr>
          <m:t xml:space="preserve"> </m:t>
        </m:r>
      </m:oMath>
    </w:p>
    <w:p w:rsidR="00F25E66" w:rsidRPr="002030E8" w:rsidRDefault="00F25E66" w:rsidP="002030E8">
      <w:pPr>
        <w:pStyle w:val="Paragraphedeliste"/>
        <w:ind w:firstLine="720"/>
        <w:rPr>
          <w:sz w:val="12"/>
          <w:szCs w:val="26"/>
        </w:rPr>
      </w:pPr>
    </w:p>
    <w:p w:rsidR="00F25E66" w:rsidRDefault="00F25E66" w:rsidP="00F25E66">
      <w:pPr>
        <w:pStyle w:val="Paragraphedeliste"/>
        <w:spacing w:after="0"/>
        <w:ind w:left="1080"/>
        <w:jc w:val="both"/>
        <w:rPr>
          <w:sz w:val="24"/>
          <w:szCs w:val="26"/>
        </w:rPr>
      </w:pPr>
      <w:proofErr w:type="gramStart"/>
      <w:r>
        <w:rPr>
          <w:sz w:val="24"/>
          <w:szCs w:val="26"/>
        </w:rPr>
        <w:t>where</w:t>
      </w:r>
      <w:proofErr w:type="gramEnd"/>
      <w:r>
        <w:rPr>
          <w:sz w:val="24"/>
          <w:szCs w:val="26"/>
        </w:rPr>
        <w:t xml:space="preserve"> </w:t>
      </w:r>
      <m:oMath>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Q</m:t>
                </m:r>
              </m:e>
            </m:acc>
          </m:e>
          <m:sub>
            <m:r>
              <w:rPr>
                <w:rFonts w:ascii="Cambria Math" w:hAnsi="Cambria Math"/>
                <w:sz w:val="24"/>
                <w:szCs w:val="26"/>
              </w:rPr>
              <m:t>hex</m:t>
            </m:r>
          </m:sub>
        </m:sSub>
      </m:oMath>
      <w:r w:rsidR="004C63C6">
        <w:rPr>
          <w:rFonts w:eastAsiaTheme="minorEastAsia"/>
          <w:sz w:val="24"/>
          <w:szCs w:val="26"/>
        </w:rPr>
        <w:t xml:space="preserve"> and </w:t>
      </w:r>
      <m:oMath>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Q</m:t>
                </m:r>
              </m:e>
            </m:acc>
          </m:e>
          <m:sub>
            <m:r>
              <w:rPr>
                <w:rFonts w:ascii="Cambria Math" w:hAnsi="Cambria Math"/>
                <w:sz w:val="24"/>
                <w:szCs w:val="26"/>
              </w:rPr>
              <m:t>max</m:t>
            </m:r>
          </m:sub>
        </m:sSub>
      </m:oMath>
      <w:r w:rsidR="004C63C6">
        <w:rPr>
          <w:rFonts w:eastAsiaTheme="minorEastAsia"/>
          <w:sz w:val="24"/>
          <w:szCs w:val="26"/>
        </w:rPr>
        <w:t xml:space="preserve"> are respectively the effective and the maximum heat power transferrable between the two media (i.e. pinch equal to 0).</w:t>
      </w:r>
    </w:p>
    <w:p w:rsidR="00F25E66" w:rsidRPr="00F25E66" w:rsidRDefault="00F25E66" w:rsidP="00F25E66">
      <w:pPr>
        <w:spacing w:after="0"/>
        <w:jc w:val="both"/>
        <w:rPr>
          <w:sz w:val="24"/>
          <w:szCs w:val="26"/>
        </w:rPr>
      </w:pPr>
    </w:p>
    <w:p w:rsidR="004C63C6" w:rsidRPr="004C63C6" w:rsidRDefault="00F25E66" w:rsidP="004C63C6">
      <w:pPr>
        <w:pStyle w:val="Paragraphedeliste"/>
        <w:numPr>
          <w:ilvl w:val="0"/>
          <w:numId w:val="2"/>
        </w:numPr>
        <w:spacing w:after="0"/>
        <w:jc w:val="both"/>
        <w:rPr>
          <w:sz w:val="26"/>
          <w:szCs w:val="26"/>
        </w:rPr>
      </w:pPr>
      <w:proofErr w:type="spellStart"/>
      <w:r>
        <w:rPr>
          <w:sz w:val="24"/>
          <w:szCs w:val="26"/>
          <w:u w:val="single"/>
        </w:rPr>
        <w:t>PolEff</w:t>
      </w:r>
      <w:proofErr w:type="spellEnd"/>
      <w:r w:rsidR="001B1FA1" w:rsidRPr="00E63090">
        <w:rPr>
          <w:sz w:val="24"/>
          <w:szCs w:val="26"/>
        </w:rPr>
        <w:t xml:space="preserve">: </w:t>
      </w:r>
      <w:r w:rsidR="004C63C6">
        <w:rPr>
          <w:sz w:val="24"/>
          <w:szCs w:val="26"/>
        </w:rPr>
        <w:t xml:space="preserve">similar to the </w:t>
      </w:r>
      <w:proofErr w:type="spellStart"/>
      <w:r w:rsidR="004C63C6">
        <w:rPr>
          <w:sz w:val="24"/>
          <w:szCs w:val="26"/>
        </w:rPr>
        <w:t>CstEff</w:t>
      </w:r>
      <w:proofErr w:type="spellEnd"/>
      <w:r w:rsidR="004C63C6">
        <w:rPr>
          <w:sz w:val="24"/>
          <w:szCs w:val="26"/>
        </w:rPr>
        <w:t xml:space="preserve"> model but uses instead a polynomial regression to define the value of the thermal efficiency. The polynomial is a quadratic function (2</w:t>
      </w:r>
      <w:r w:rsidR="004C63C6" w:rsidRPr="004C63C6">
        <w:rPr>
          <w:sz w:val="24"/>
          <w:szCs w:val="26"/>
          <w:vertAlign w:val="superscript"/>
        </w:rPr>
        <w:t>nd</w:t>
      </w:r>
      <w:r w:rsidR="004C63C6">
        <w:rPr>
          <w:sz w:val="24"/>
          <w:szCs w:val="26"/>
        </w:rPr>
        <w:t xml:space="preserve"> order) depending of the fluids mass flow rates.</w:t>
      </w:r>
    </w:p>
    <w:p w:rsidR="004C63C6" w:rsidRDefault="004C63C6" w:rsidP="004C63C6">
      <w:pPr>
        <w:spacing w:after="0"/>
        <w:jc w:val="both"/>
        <w:rPr>
          <w:sz w:val="24"/>
          <w:szCs w:val="26"/>
          <w:u w:val="single"/>
        </w:rPr>
      </w:pPr>
    </w:p>
    <w:p w:rsidR="00F52228" w:rsidRDefault="004C63C6" w:rsidP="00F52228">
      <w:pPr>
        <w:pStyle w:val="Paragraphedeliste"/>
        <w:numPr>
          <w:ilvl w:val="0"/>
          <w:numId w:val="2"/>
        </w:numPr>
        <w:spacing w:after="0"/>
        <w:jc w:val="both"/>
        <w:rPr>
          <w:sz w:val="24"/>
          <w:szCs w:val="26"/>
        </w:rPr>
      </w:pPr>
      <w:proofErr w:type="spellStart"/>
      <w:proofErr w:type="gramStart"/>
      <w:r w:rsidRPr="00F52228">
        <w:rPr>
          <w:sz w:val="24"/>
          <w:szCs w:val="26"/>
          <w:u w:val="single"/>
        </w:rPr>
        <w:t>hConvCst</w:t>
      </w:r>
      <w:proofErr w:type="spellEnd"/>
      <w:proofErr w:type="gramEnd"/>
      <w:r w:rsidRPr="00F52228">
        <w:rPr>
          <w:sz w:val="24"/>
          <w:szCs w:val="26"/>
        </w:rPr>
        <w:t>: three-zone moving-boundary model that decompose</w:t>
      </w:r>
      <w:r w:rsidR="00F52228" w:rsidRPr="00F52228">
        <w:rPr>
          <w:sz w:val="24"/>
          <w:szCs w:val="26"/>
        </w:rPr>
        <w:t>s</w:t>
      </w:r>
      <w:r w:rsidRPr="00F52228">
        <w:rPr>
          <w:sz w:val="24"/>
          <w:szCs w:val="26"/>
        </w:rPr>
        <w:t xml:space="preserve"> the heat exchanger in its different zones. Constant values to the convective heat transfer coefficients are </w:t>
      </w:r>
      <w:r w:rsidR="00F52228">
        <w:rPr>
          <w:sz w:val="24"/>
          <w:szCs w:val="26"/>
        </w:rPr>
        <w:t>provided</w:t>
      </w:r>
      <w:r w:rsidRPr="00F52228">
        <w:rPr>
          <w:sz w:val="24"/>
          <w:szCs w:val="26"/>
        </w:rPr>
        <w:t xml:space="preserve"> by the user. The model implements the efficient algorithm proposed by Bell et al.</w:t>
      </w:r>
      <w:r w:rsidR="00F52228" w:rsidRPr="00F52228">
        <w:rPr>
          <w:sz w:val="24"/>
          <w:szCs w:val="26"/>
        </w:rPr>
        <w:fldChar w:fldCharType="begin" w:fldLock="1"/>
      </w:r>
      <w:r w:rsidR="00F52228" w:rsidRPr="00F52228">
        <w:rPr>
          <w:sz w:val="24"/>
          <w:szCs w:val="26"/>
        </w:rPr>
        <w:instrText>ADDIN CSL_CITATION { "citationItems" : [ { "id" : "ITEM-1", "itemData" : { "author" : [ { "dropping-particle" : "", "family" : "Bell", "given" : "Ian H.", "non-dropping-particle" : "", "parse-names" : false, "suffix" : "" }, { "dropping-particle" : "", "family" : "Quoilin", "given" : "Sylvain", "non-dropping-particle" : "", "parse-names" : false, "suffix" : "" }, { "dropping-particle" : "", "family" : "Georges", "given" : "Emeline", "non-dropping-particle" : "", "parse-names" : false, "suffix" : "" }, { "dropping-particle" : "", "family" : "Braun", "given" : "James E.", "non-dropping-particle" : "", "parse-names" : false, "suffix" : "" }, { "dropping-particle" : "", "family" : "Groll", "given" : "Eckhard A.", "non-dropping-particle" : "", "parse-names" : false, "suffix" : "" }, { "dropping-particle" : "", "family" : "Horton", "given" : "Travis W.", "non-dropping-particle" : "", "parse-names" : false, "suffix" : "" }, { "dropping-particle" : "", "family" : "Lemort", "given" : "Vincent", "non-dropping-particle" : "", "parse-names" : false, "suffix" : "" } ], "container-title" : "Applied Thermal Engineering", "id" : "ITEM-1", "issued" : { "date-parts" : [ [ "2015" ] ] }, "note" : "Paper proposing a robust method for computing T profiles inside any counter flow HEX", "page" : "192-201", "title" : "A generalized moving-boundary algorithm to predict the heat transfer rate of counterflow heat exchangers for any phase configuration", "type" : "article-journal", "volume" : "79" }, "uris" : [ "http://www.mendeley.com/documents/?uuid=16980a45-af8d-489d-b5f5-643e044f5677" ] } ], "mendeley" : { "formattedCitation" : "[1]", "plainTextFormattedCitation" : "[1]", "previouslyFormattedCitation" : "[1]" }, "properties" : { "noteIndex" : 0 }, "schema" : "https://github.com/citation-style-language/schema/raw/master/csl-citation.json" }</w:instrText>
      </w:r>
      <w:r w:rsidR="00F52228" w:rsidRPr="00F52228">
        <w:rPr>
          <w:sz w:val="24"/>
          <w:szCs w:val="26"/>
        </w:rPr>
        <w:fldChar w:fldCharType="separate"/>
      </w:r>
      <w:r w:rsidR="00F52228" w:rsidRPr="00F52228">
        <w:rPr>
          <w:noProof/>
          <w:sz w:val="24"/>
          <w:szCs w:val="26"/>
        </w:rPr>
        <w:t>[1]</w:t>
      </w:r>
      <w:r w:rsidR="00F52228" w:rsidRPr="00F52228">
        <w:rPr>
          <w:sz w:val="24"/>
          <w:szCs w:val="26"/>
        </w:rPr>
        <w:fldChar w:fldCharType="end"/>
      </w:r>
      <w:r w:rsidR="00F52228">
        <w:rPr>
          <w:rStyle w:val="Appelnotedebasdep"/>
          <w:sz w:val="24"/>
          <w:szCs w:val="26"/>
        </w:rPr>
        <w:footnoteReference w:id="1"/>
      </w:r>
      <w:r w:rsidRPr="00F52228">
        <w:rPr>
          <w:sz w:val="24"/>
          <w:szCs w:val="26"/>
        </w:rPr>
        <w:t xml:space="preserve"> </w:t>
      </w:r>
      <w:proofErr w:type="gramStart"/>
      <w:r w:rsidRPr="00F52228">
        <w:rPr>
          <w:sz w:val="24"/>
          <w:szCs w:val="26"/>
        </w:rPr>
        <w:t>for</w:t>
      </w:r>
      <w:proofErr w:type="gramEnd"/>
      <w:r w:rsidRPr="00F52228">
        <w:rPr>
          <w:sz w:val="24"/>
          <w:szCs w:val="26"/>
        </w:rPr>
        <w:t xml:space="preserve"> computing the effective heat transfer in the heat exchanger. </w:t>
      </w:r>
      <w:r w:rsidR="00F52228" w:rsidRPr="00F52228">
        <w:rPr>
          <w:sz w:val="24"/>
          <w:szCs w:val="26"/>
        </w:rPr>
        <w:t>Th</w:t>
      </w:r>
      <w:r w:rsidR="00F52228">
        <w:rPr>
          <w:sz w:val="24"/>
          <w:szCs w:val="26"/>
        </w:rPr>
        <w:t>is eff</w:t>
      </w:r>
      <w:r w:rsidR="00F52228" w:rsidRPr="00F52228">
        <w:rPr>
          <w:sz w:val="24"/>
          <w:szCs w:val="26"/>
        </w:rPr>
        <w:t>ective heat transfer is calculated such as the</w:t>
      </w:r>
      <w:r w:rsidR="00F52228">
        <w:rPr>
          <w:sz w:val="24"/>
          <w:szCs w:val="26"/>
        </w:rPr>
        <w:t xml:space="preserve"> </w:t>
      </w:r>
      <w:r w:rsidR="00F52228" w:rsidRPr="00F52228">
        <w:rPr>
          <w:sz w:val="24"/>
          <w:szCs w:val="26"/>
        </w:rPr>
        <w:t xml:space="preserve">total </w:t>
      </w:r>
      <w:r w:rsidR="00F52228">
        <w:rPr>
          <w:sz w:val="24"/>
          <w:szCs w:val="26"/>
        </w:rPr>
        <w:t>surface area occupied by the diff</w:t>
      </w:r>
      <w:r w:rsidR="00F52228" w:rsidRPr="00F52228">
        <w:rPr>
          <w:sz w:val="24"/>
          <w:szCs w:val="26"/>
        </w:rPr>
        <w:t>erent zones corresponds to the geometrical</w:t>
      </w:r>
      <w:r w:rsidR="00F52228">
        <w:rPr>
          <w:sz w:val="24"/>
          <w:szCs w:val="26"/>
        </w:rPr>
        <w:t xml:space="preserve"> </w:t>
      </w:r>
      <w:r w:rsidR="00F52228" w:rsidRPr="00F52228">
        <w:rPr>
          <w:sz w:val="24"/>
          <w:szCs w:val="26"/>
        </w:rPr>
        <w:t xml:space="preserve">surface </w:t>
      </w:r>
      <w:r w:rsidR="00F52228">
        <w:rPr>
          <w:sz w:val="24"/>
          <w:szCs w:val="26"/>
        </w:rPr>
        <w:t>area of the component. In the case of a</w:t>
      </w:r>
      <w:r w:rsidR="00F52228" w:rsidRPr="00F52228">
        <w:rPr>
          <w:sz w:val="24"/>
          <w:szCs w:val="26"/>
        </w:rPr>
        <w:t xml:space="preserve"> heat exchanger</w:t>
      </w:r>
      <w:r w:rsidR="00F52228">
        <w:rPr>
          <w:sz w:val="24"/>
          <w:szCs w:val="26"/>
        </w:rPr>
        <w:t xml:space="preserve"> with fins, </w:t>
      </w:r>
      <w:r w:rsidR="00F52228" w:rsidRPr="00F52228">
        <w:rPr>
          <w:sz w:val="24"/>
          <w:szCs w:val="26"/>
        </w:rPr>
        <w:t xml:space="preserve">the model accounts for the </w:t>
      </w:r>
      <w:r w:rsidR="00F52228">
        <w:rPr>
          <w:sz w:val="24"/>
          <w:szCs w:val="26"/>
        </w:rPr>
        <w:t>difference of surface area between the hot and cold fluid and implements Schmidt’s theory to account for the fin efficiency.</w:t>
      </w:r>
    </w:p>
    <w:p w:rsidR="002030E8" w:rsidRDefault="002030E8" w:rsidP="002030E8">
      <w:pPr>
        <w:pStyle w:val="Paragraphedeliste"/>
        <w:spacing w:after="0"/>
        <w:ind w:left="1080"/>
        <w:jc w:val="both"/>
        <w:rPr>
          <w:sz w:val="24"/>
          <w:szCs w:val="26"/>
        </w:rPr>
      </w:pPr>
    </w:p>
    <w:p w:rsidR="002030E8" w:rsidRPr="002030E8" w:rsidRDefault="00F52228" w:rsidP="00C73D10">
      <w:pPr>
        <w:pStyle w:val="Paragraphedeliste"/>
        <w:numPr>
          <w:ilvl w:val="0"/>
          <w:numId w:val="2"/>
        </w:numPr>
        <w:spacing w:after="0"/>
        <w:jc w:val="both"/>
        <w:rPr>
          <w:rFonts w:eastAsiaTheme="minorEastAsia"/>
          <w:sz w:val="24"/>
          <w:szCs w:val="26"/>
        </w:rPr>
      </w:pPr>
      <w:proofErr w:type="spellStart"/>
      <w:r w:rsidRPr="002030E8">
        <w:rPr>
          <w:sz w:val="24"/>
          <w:szCs w:val="26"/>
          <w:u w:val="single"/>
        </w:rPr>
        <w:t>hConvVar</w:t>
      </w:r>
      <w:proofErr w:type="spellEnd"/>
      <w:r w:rsidRPr="002030E8">
        <w:rPr>
          <w:sz w:val="24"/>
          <w:szCs w:val="26"/>
        </w:rPr>
        <w:t xml:space="preserve">: idem as </w:t>
      </w:r>
      <w:proofErr w:type="spellStart"/>
      <w:r w:rsidRPr="002030E8">
        <w:rPr>
          <w:sz w:val="24"/>
          <w:szCs w:val="26"/>
        </w:rPr>
        <w:t>hConvCst</w:t>
      </w:r>
      <w:proofErr w:type="spellEnd"/>
      <w:r w:rsidRPr="002030E8">
        <w:rPr>
          <w:sz w:val="24"/>
          <w:szCs w:val="26"/>
        </w:rPr>
        <w:t xml:space="preserve"> but uses a flow-dependent relation to adapt the convective heat transfer coefficients </w:t>
      </w:r>
      <w:r w:rsidR="002030E8" w:rsidRPr="002030E8">
        <w:rPr>
          <w:sz w:val="24"/>
          <w:szCs w:val="26"/>
        </w:rPr>
        <w:t xml:space="preserve">in each zone </w:t>
      </w:r>
      <w:r w:rsidRPr="002030E8">
        <w:rPr>
          <w:sz w:val="24"/>
          <w:szCs w:val="26"/>
        </w:rPr>
        <w:t>to the operating conditions i.e.</w:t>
      </w:r>
    </w:p>
    <w:p w:rsidR="002030E8" w:rsidRPr="002030E8" w:rsidRDefault="002030E8" w:rsidP="002030E8">
      <w:pPr>
        <w:tabs>
          <w:tab w:val="left" w:pos="3185"/>
        </w:tabs>
        <w:spacing w:after="0"/>
        <w:jc w:val="both"/>
        <w:rPr>
          <w:rFonts w:eastAsiaTheme="minorEastAsia"/>
          <w:sz w:val="16"/>
          <w:szCs w:val="16"/>
        </w:rPr>
      </w:pPr>
      <w:r w:rsidRPr="002030E8">
        <w:rPr>
          <w:rFonts w:eastAsiaTheme="minorEastAsia"/>
          <w:sz w:val="16"/>
          <w:szCs w:val="16"/>
        </w:rPr>
        <w:tab/>
      </w:r>
    </w:p>
    <w:p w:rsidR="002030E8" w:rsidRDefault="000D392B" w:rsidP="002030E8">
      <w:pPr>
        <w:pStyle w:val="Paragraphedeliste"/>
        <w:numPr>
          <w:ilvl w:val="2"/>
          <w:numId w:val="2"/>
        </w:numPr>
        <w:spacing w:after="0"/>
        <w:jc w:val="both"/>
        <w:rPr>
          <w:rFonts w:eastAsiaTheme="minorEastAsia"/>
          <w:sz w:val="24"/>
          <w:szCs w:val="26"/>
        </w:rPr>
      </w:pPr>
      <m:oMath>
        <m:sSub>
          <m:sSubPr>
            <m:ctrlPr>
              <w:rPr>
                <w:rFonts w:ascii="Cambria Math" w:hAnsi="Cambria Math"/>
                <w:i/>
                <w:sz w:val="24"/>
                <w:szCs w:val="26"/>
              </w:rPr>
            </m:ctrlPr>
          </m:sSubPr>
          <m:e>
            <m:r>
              <w:rPr>
                <w:rFonts w:ascii="Cambria Math" w:hAnsi="Cambria Math"/>
                <w:sz w:val="24"/>
                <w:szCs w:val="26"/>
              </w:rPr>
              <m:t>h</m:t>
            </m:r>
          </m:e>
          <m:sub>
            <m:r>
              <w:rPr>
                <w:rFonts w:ascii="Cambria Math" w:hAnsi="Cambria Math"/>
                <w:sz w:val="24"/>
                <w:szCs w:val="26"/>
              </w:rPr>
              <m:t>conv</m:t>
            </m:r>
          </m:sub>
        </m:sSub>
        <m:r>
          <w:rPr>
            <w:rFonts w:ascii="Cambria Math" w:hAnsi="Cambria Math"/>
            <w:sz w:val="24"/>
            <w:szCs w:val="26"/>
          </w:rPr>
          <m:t>=</m:t>
        </m:r>
        <m:sSub>
          <m:sSubPr>
            <m:ctrlPr>
              <w:rPr>
                <w:rFonts w:ascii="Cambria Math" w:hAnsi="Cambria Math"/>
                <w:i/>
                <w:sz w:val="24"/>
                <w:szCs w:val="26"/>
              </w:rPr>
            </m:ctrlPr>
          </m:sSubPr>
          <m:e>
            <m:r>
              <w:rPr>
                <w:rFonts w:ascii="Cambria Math" w:hAnsi="Cambria Math"/>
                <w:sz w:val="24"/>
                <w:szCs w:val="26"/>
              </w:rPr>
              <m:t>h</m:t>
            </m:r>
          </m:e>
          <m:sub>
            <m:r>
              <w:rPr>
                <w:rFonts w:ascii="Cambria Math" w:hAnsi="Cambria Math"/>
                <w:sz w:val="24"/>
                <w:szCs w:val="26"/>
              </w:rPr>
              <m:t>conv,nom</m:t>
            </m:r>
          </m:sub>
        </m:sSub>
        <m:sSup>
          <m:sSupPr>
            <m:ctrlPr>
              <w:rPr>
                <w:rFonts w:ascii="Cambria Math" w:hAnsi="Cambria Math"/>
                <w:i/>
                <w:sz w:val="24"/>
                <w:szCs w:val="26"/>
              </w:rPr>
            </m:ctrlPr>
          </m:sSupPr>
          <m:e>
            <m:d>
              <m:dPr>
                <m:ctrlPr>
                  <w:rPr>
                    <w:rFonts w:ascii="Cambria Math" w:hAnsi="Cambria Math"/>
                    <w:i/>
                    <w:sz w:val="24"/>
                    <w:szCs w:val="26"/>
                  </w:rPr>
                </m:ctrlPr>
              </m:dPr>
              <m:e>
                <m:f>
                  <m:fPr>
                    <m:ctrlPr>
                      <w:rPr>
                        <w:rFonts w:ascii="Cambria Math" w:hAnsi="Cambria Math"/>
                        <w:i/>
                        <w:sz w:val="24"/>
                        <w:szCs w:val="26"/>
                      </w:rPr>
                    </m:ctrlPr>
                  </m:fPr>
                  <m:num>
                    <m:acc>
                      <m:accPr>
                        <m:chr m:val="̇"/>
                        <m:ctrlPr>
                          <w:rPr>
                            <w:rFonts w:ascii="Cambria Math" w:hAnsi="Cambria Math"/>
                            <w:i/>
                            <w:sz w:val="24"/>
                            <w:szCs w:val="26"/>
                          </w:rPr>
                        </m:ctrlPr>
                      </m:accPr>
                      <m:e>
                        <m:r>
                          <w:rPr>
                            <w:rFonts w:ascii="Cambria Math" w:hAnsi="Cambria Math"/>
                            <w:sz w:val="24"/>
                            <w:szCs w:val="26"/>
                          </w:rPr>
                          <m:t>m</m:t>
                        </m:r>
                      </m:e>
                    </m:acc>
                  </m:num>
                  <m:den>
                    <m:sSub>
                      <m:sSubPr>
                        <m:ctrlPr>
                          <w:rPr>
                            <w:rFonts w:ascii="Cambria Math" w:hAnsi="Cambria Math"/>
                            <w:i/>
                            <w:sz w:val="24"/>
                            <w:szCs w:val="26"/>
                          </w:rPr>
                        </m:ctrlPr>
                      </m:sSubPr>
                      <m:e>
                        <m:acc>
                          <m:accPr>
                            <m:chr m:val="̇"/>
                            <m:ctrlPr>
                              <w:rPr>
                                <w:rFonts w:ascii="Cambria Math" w:hAnsi="Cambria Math"/>
                                <w:i/>
                                <w:sz w:val="24"/>
                                <w:szCs w:val="26"/>
                              </w:rPr>
                            </m:ctrlPr>
                          </m:accPr>
                          <m:e>
                            <m:r>
                              <w:rPr>
                                <w:rFonts w:ascii="Cambria Math" w:hAnsi="Cambria Math"/>
                                <w:sz w:val="24"/>
                                <w:szCs w:val="26"/>
                              </w:rPr>
                              <m:t>m</m:t>
                            </m:r>
                          </m:e>
                        </m:acc>
                      </m:e>
                      <m:sub>
                        <m:r>
                          <w:rPr>
                            <w:rFonts w:ascii="Cambria Math" w:hAnsi="Cambria Math"/>
                            <w:sz w:val="24"/>
                            <w:szCs w:val="26"/>
                          </w:rPr>
                          <m:t>nom</m:t>
                        </m:r>
                      </m:sub>
                    </m:sSub>
                  </m:den>
                </m:f>
              </m:e>
            </m:d>
          </m:e>
          <m:sup>
            <m:r>
              <w:rPr>
                <w:rFonts w:ascii="Cambria Math" w:hAnsi="Cambria Math"/>
                <w:sz w:val="24"/>
                <w:szCs w:val="26"/>
              </w:rPr>
              <m:t>n</m:t>
            </m:r>
          </m:sup>
        </m:sSup>
      </m:oMath>
    </w:p>
    <w:p w:rsidR="002030E8" w:rsidRPr="002030E8" w:rsidRDefault="002030E8" w:rsidP="002030E8">
      <w:pPr>
        <w:pStyle w:val="Paragraphedeliste"/>
        <w:spacing w:after="0"/>
        <w:ind w:left="2520"/>
        <w:jc w:val="both"/>
        <w:rPr>
          <w:rFonts w:eastAsiaTheme="minorEastAsia"/>
          <w:sz w:val="16"/>
          <w:szCs w:val="16"/>
        </w:rPr>
      </w:pPr>
    </w:p>
    <w:p w:rsidR="002030E8" w:rsidRDefault="002030E8" w:rsidP="00F52228">
      <w:pPr>
        <w:pStyle w:val="Paragraphedeliste"/>
        <w:spacing w:after="0"/>
        <w:ind w:left="1080"/>
        <w:jc w:val="both"/>
        <w:rPr>
          <w:sz w:val="24"/>
          <w:szCs w:val="26"/>
        </w:rPr>
      </w:pPr>
      <w:proofErr w:type="gramStart"/>
      <w:r>
        <w:rPr>
          <w:sz w:val="24"/>
          <w:szCs w:val="26"/>
        </w:rPr>
        <w:t>where</w:t>
      </w:r>
      <w:proofErr w:type="gramEnd"/>
      <w:r>
        <w:rPr>
          <w:sz w:val="24"/>
          <w:szCs w:val="26"/>
        </w:rPr>
        <w:t xml:space="preserve"> </w:t>
      </w:r>
      <m:oMath>
        <m:r>
          <w:rPr>
            <w:rFonts w:ascii="Cambria Math" w:hAnsi="Cambria Math"/>
            <w:sz w:val="24"/>
            <w:szCs w:val="26"/>
          </w:rPr>
          <m:t>n</m:t>
        </m:r>
      </m:oMath>
      <w:r>
        <w:rPr>
          <w:rFonts w:eastAsiaTheme="minorEastAsia"/>
          <w:sz w:val="24"/>
          <w:szCs w:val="26"/>
        </w:rPr>
        <w:t xml:space="preserve"> is another parameter specified by the user in each zone.</w:t>
      </w:r>
    </w:p>
    <w:p w:rsidR="00F52228" w:rsidRPr="00F52228" w:rsidRDefault="00F52228" w:rsidP="00F52228">
      <w:pPr>
        <w:pStyle w:val="Paragraphedeliste"/>
        <w:spacing w:after="0"/>
        <w:ind w:left="1080"/>
        <w:jc w:val="both"/>
        <w:rPr>
          <w:sz w:val="24"/>
          <w:szCs w:val="26"/>
        </w:rPr>
      </w:pPr>
    </w:p>
    <w:p w:rsidR="00F52228" w:rsidRDefault="002030E8" w:rsidP="00F52228">
      <w:pPr>
        <w:pStyle w:val="Paragraphedeliste"/>
        <w:numPr>
          <w:ilvl w:val="0"/>
          <w:numId w:val="2"/>
        </w:numPr>
        <w:spacing w:after="0"/>
        <w:jc w:val="both"/>
        <w:rPr>
          <w:sz w:val="24"/>
          <w:szCs w:val="26"/>
        </w:rPr>
      </w:pPr>
      <w:proofErr w:type="spellStart"/>
      <w:r w:rsidRPr="002030E8">
        <w:rPr>
          <w:sz w:val="24"/>
          <w:szCs w:val="26"/>
          <w:u w:val="single"/>
        </w:rPr>
        <w:t>hConv</w:t>
      </w:r>
      <w:r>
        <w:rPr>
          <w:sz w:val="24"/>
          <w:szCs w:val="26"/>
          <w:u w:val="single"/>
        </w:rPr>
        <w:t>Cor</w:t>
      </w:r>
      <w:proofErr w:type="spellEnd"/>
      <w:r w:rsidRPr="002030E8">
        <w:rPr>
          <w:sz w:val="24"/>
          <w:szCs w:val="26"/>
        </w:rPr>
        <w:t>:</w:t>
      </w:r>
      <w:r>
        <w:rPr>
          <w:sz w:val="24"/>
          <w:szCs w:val="26"/>
        </w:rPr>
        <w:t xml:space="preserve"> idem as </w:t>
      </w:r>
      <w:proofErr w:type="spellStart"/>
      <w:r>
        <w:rPr>
          <w:sz w:val="24"/>
          <w:szCs w:val="26"/>
        </w:rPr>
        <w:t>hConvCst</w:t>
      </w:r>
      <w:proofErr w:type="spellEnd"/>
      <w:r>
        <w:rPr>
          <w:sz w:val="24"/>
          <w:szCs w:val="26"/>
        </w:rPr>
        <w:t xml:space="preserve"> but computes the convective heat transfer coefficients in each zone by means of a </w:t>
      </w:r>
      <w:proofErr w:type="spellStart"/>
      <w:r>
        <w:rPr>
          <w:sz w:val="24"/>
          <w:szCs w:val="26"/>
        </w:rPr>
        <w:t>Nusselt</w:t>
      </w:r>
      <w:proofErr w:type="spellEnd"/>
      <w:r>
        <w:rPr>
          <w:sz w:val="24"/>
          <w:szCs w:val="26"/>
        </w:rPr>
        <w:t xml:space="preserve"> correlation in the form of</w:t>
      </w:r>
    </w:p>
    <w:p w:rsidR="002030E8" w:rsidRDefault="002030E8" w:rsidP="002030E8">
      <w:pPr>
        <w:pStyle w:val="Paragraphedeliste"/>
        <w:spacing w:after="0"/>
        <w:ind w:left="1080"/>
        <w:jc w:val="both"/>
        <w:rPr>
          <w:sz w:val="24"/>
          <w:szCs w:val="26"/>
        </w:rPr>
      </w:pPr>
    </w:p>
    <w:p w:rsidR="002030E8" w:rsidRDefault="002030E8" w:rsidP="002030E8">
      <w:pPr>
        <w:pStyle w:val="Paragraphedeliste"/>
        <w:numPr>
          <w:ilvl w:val="2"/>
          <w:numId w:val="2"/>
        </w:numPr>
        <w:spacing w:after="0"/>
        <w:jc w:val="both"/>
        <w:rPr>
          <w:rFonts w:eastAsiaTheme="minorEastAsia"/>
          <w:sz w:val="24"/>
          <w:szCs w:val="26"/>
        </w:rPr>
      </w:pPr>
      <m:oMath>
        <m:r>
          <w:rPr>
            <w:rFonts w:ascii="Cambria Math" w:hAnsi="Cambria Math"/>
            <w:sz w:val="24"/>
            <w:szCs w:val="26"/>
          </w:rPr>
          <m:t xml:space="preserve">Nu=C </m:t>
        </m:r>
        <m:sSubSup>
          <m:sSubSupPr>
            <m:ctrlPr>
              <w:rPr>
                <w:rFonts w:ascii="Cambria Math" w:hAnsi="Cambria Math"/>
                <w:i/>
                <w:sz w:val="24"/>
                <w:szCs w:val="26"/>
              </w:rPr>
            </m:ctrlPr>
          </m:sSubSupPr>
          <m:e>
            <m:r>
              <w:rPr>
                <w:rFonts w:ascii="Cambria Math" w:hAnsi="Cambria Math"/>
                <w:sz w:val="24"/>
                <w:szCs w:val="26"/>
              </w:rPr>
              <m:t>R</m:t>
            </m:r>
          </m:e>
          <m:sub>
            <m:r>
              <w:rPr>
                <w:rFonts w:ascii="Cambria Math" w:hAnsi="Cambria Math"/>
                <w:sz w:val="24"/>
                <w:szCs w:val="26"/>
              </w:rPr>
              <m:t>e</m:t>
            </m:r>
          </m:sub>
          <m:sup>
            <m:r>
              <w:rPr>
                <w:rFonts w:ascii="Cambria Math" w:hAnsi="Cambria Math"/>
                <w:sz w:val="24"/>
                <w:szCs w:val="26"/>
              </w:rPr>
              <m:t>m</m:t>
            </m:r>
          </m:sup>
        </m:sSubSup>
        <m:sSubSup>
          <m:sSubSupPr>
            <m:ctrlPr>
              <w:rPr>
                <w:rFonts w:ascii="Cambria Math" w:hAnsi="Cambria Math"/>
                <w:i/>
                <w:sz w:val="24"/>
                <w:szCs w:val="26"/>
              </w:rPr>
            </m:ctrlPr>
          </m:sSubSupPr>
          <m:e>
            <m:r>
              <w:rPr>
                <w:rFonts w:ascii="Cambria Math" w:hAnsi="Cambria Math"/>
                <w:sz w:val="24"/>
                <w:szCs w:val="26"/>
              </w:rPr>
              <m:t>P</m:t>
            </m:r>
          </m:e>
          <m:sub>
            <m:r>
              <w:rPr>
                <w:rFonts w:ascii="Cambria Math" w:hAnsi="Cambria Math"/>
                <w:sz w:val="24"/>
                <w:szCs w:val="26"/>
              </w:rPr>
              <m:t>r</m:t>
            </m:r>
          </m:sub>
          <m:sup>
            <m:r>
              <w:rPr>
                <w:rFonts w:ascii="Cambria Math" w:hAnsi="Cambria Math"/>
                <w:sz w:val="24"/>
                <w:szCs w:val="26"/>
              </w:rPr>
              <m:t>n</m:t>
            </m:r>
          </m:sup>
        </m:sSubSup>
      </m:oMath>
    </w:p>
    <w:p w:rsidR="002030E8" w:rsidRPr="002030E8" w:rsidRDefault="002030E8" w:rsidP="002030E8">
      <w:pPr>
        <w:pStyle w:val="Paragraphedeliste"/>
        <w:spacing w:after="0"/>
        <w:ind w:left="2520"/>
        <w:jc w:val="both"/>
        <w:rPr>
          <w:rFonts w:eastAsiaTheme="minorEastAsia"/>
          <w:sz w:val="24"/>
          <w:szCs w:val="26"/>
        </w:rPr>
      </w:pPr>
    </w:p>
    <w:p w:rsidR="002030E8" w:rsidRPr="002030E8" w:rsidRDefault="002030E8" w:rsidP="002030E8">
      <w:pPr>
        <w:pStyle w:val="Paragraphedeliste"/>
        <w:spacing w:after="0"/>
        <w:ind w:left="1080"/>
        <w:jc w:val="both"/>
        <w:rPr>
          <w:sz w:val="24"/>
          <w:szCs w:val="26"/>
        </w:rPr>
      </w:pPr>
      <w:proofErr w:type="gramStart"/>
      <w:r>
        <w:rPr>
          <w:sz w:val="24"/>
          <w:szCs w:val="26"/>
        </w:rPr>
        <w:t>where</w:t>
      </w:r>
      <w:proofErr w:type="gramEnd"/>
      <w:r>
        <w:rPr>
          <w:sz w:val="24"/>
          <w:szCs w:val="26"/>
        </w:rPr>
        <w:t xml:space="preserve"> </w:t>
      </w:r>
      <m:oMath>
        <m:r>
          <w:rPr>
            <w:rFonts w:ascii="Cambria Math" w:hAnsi="Cambria Math"/>
            <w:sz w:val="24"/>
            <w:szCs w:val="26"/>
          </w:rPr>
          <m:t>C, m</m:t>
        </m:r>
      </m:oMath>
      <w:r>
        <w:rPr>
          <w:rFonts w:eastAsiaTheme="minorEastAsia"/>
          <w:sz w:val="24"/>
          <w:szCs w:val="26"/>
        </w:rPr>
        <w:t xml:space="preserve"> and </w:t>
      </w:r>
      <m:oMath>
        <m:r>
          <w:rPr>
            <w:rFonts w:ascii="Cambria Math" w:hAnsi="Cambria Math"/>
            <w:sz w:val="24"/>
            <w:szCs w:val="26"/>
          </w:rPr>
          <m:t>n</m:t>
        </m:r>
      </m:oMath>
      <w:r w:rsidRPr="002030E8">
        <w:rPr>
          <w:rFonts w:eastAsiaTheme="minorEastAsia"/>
          <w:sz w:val="24"/>
          <w:szCs w:val="26"/>
        </w:rPr>
        <w:t xml:space="preserve"> </w:t>
      </w:r>
      <w:r>
        <w:rPr>
          <w:rFonts w:eastAsiaTheme="minorEastAsia"/>
          <w:sz w:val="24"/>
          <w:szCs w:val="26"/>
        </w:rPr>
        <w:t>are</w:t>
      </w:r>
      <w:r w:rsidRPr="002030E8">
        <w:rPr>
          <w:rFonts w:eastAsiaTheme="minorEastAsia"/>
          <w:sz w:val="24"/>
          <w:szCs w:val="26"/>
        </w:rPr>
        <w:t xml:space="preserve"> parameter</w:t>
      </w:r>
      <w:r>
        <w:rPr>
          <w:rFonts w:eastAsiaTheme="minorEastAsia"/>
          <w:sz w:val="24"/>
          <w:szCs w:val="26"/>
        </w:rPr>
        <w:t>s</w:t>
      </w:r>
      <w:r w:rsidRPr="002030E8">
        <w:rPr>
          <w:rFonts w:eastAsiaTheme="minorEastAsia"/>
          <w:sz w:val="24"/>
          <w:szCs w:val="26"/>
        </w:rPr>
        <w:t xml:space="preserve"> specified by the user </w:t>
      </w:r>
      <w:r>
        <w:rPr>
          <w:rFonts w:eastAsiaTheme="minorEastAsia"/>
          <w:sz w:val="24"/>
          <w:szCs w:val="26"/>
        </w:rPr>
        <w:t>for</w:t>
      </w:r>
      <w:r w:rsidRPr="002030E8">
        <w:rPr>
          <w:rFonts w:eastAsiaTheme="minorEastAsia"/>
          <w:sz w:val="24"/>
          <w:szCs w:val="26"/>
        </w:rPr>
        <w:t xml:space="preserve"> each zone.</w:t>
      </w:r>
    </w:p>
    <w:p w:rsidR="002030E8" w:rsidRDefault="002030E8" w:rsidP="002030E8">
      <w:pPr>
        <w:pStyle w:val="Paragraphedeliste"/>
        <w:spacing w:after="0"/>
        <w:ind w:left="1080"/>
        <w:jc w:val="both"/>
        <w:rPr>
          <w:sz w:val="24"/>
          <w:szCs w:val="26"/>
          <w:u w:val="single"/>
        </w:rPr>
      </w:pPr>
    </w:p>
    <w:p w:rsidR="002030E8" w:rsidRPr="00F52228" w:rsidRDefault="002030E8" w:rsidP="002030E8">
      <w:pPr>
        <w:pStyle w:val="Paragraphedeliste"/>
        <w:spacing w:after="0"/>
        <w:ind w:left="1080"/>
        <w:jc w:val="both"/>
        <w:rPr>
          <w:sz w:val="24"/>
          <w:szCs w:val="26"/>
        </w:rPr>
      </w:pPr>
    </w:p>
    <w:p w:rsidR="00114D93" w:rsidRPr="00F52228" w:rsidRDefault="005F2813" w:rsidP="00F52228">
      <w:pPr>
        <w:pStyle w:val="Paragraphedeliste"/>
        <w:numPr>
          <w:ilvl w:val="0"/>
          <w:numId w:val="5"/>
        </w:numPr>
        <w:spacing w:after="0"/>
        <w:jc w:val="both"/>
        <w:rPr>
          <w:b/>
          <w:sz w:val="28"/>
          <w:szCs w:val="26"/>
        </w:rPr>
      </w:pPr>
      <w:r w:rsidRPr="00F52228">
        <w:rPr>
          <w:b/>
          <w:sz w:val="28"/>
          <w:szCs w:val="26"/>
        </w:rPr>
        <w:t>Model i</w:t>
      </w:r>
      <w:r w:rsidR="00E37022" w:rsidRPr="00F52228">
        <w:rPr>
          <w:b/>
          <w:sz w:val="28"/>
          <w:szCs w:val="26"/>
        </w:rPr>
        <w:t>nputs:</w:t>
      </w:r>
      <w:r w:rsidR="00FE7326" w:rsidRPr="00F52228">
        <w:rPr>
          <w:b/>
          <w:sz w:val="28"/>
          <w:szCs w:val="26"/>
        </w:rPr>
        <w:t xml:space="preserve"> </w:t>
      </w:r>
    </w:p>
    <w:p w:rsidR="00802D35" w:rsidRPr="00E63090" w:rsidRDefault="00802D35" w:rsidP="005F2813">
      <w:pPr>
        <w:spacing w:after="0"/>
        <w:jc w:val="both"/>
        <w:rPr>
          <w:sz w:val="24"/>
          <w:szCs w:val="26"/>
        </w:rPr>
      </w:pPr>
      <w:r w:rsidRPr="00E63090">
        <w:rPr>
          <w:sz w:val="24"/>
          <w:szCs w:val="26"/>
        </w:rPr>
        <w:t xml:space="preserve">The model inputs are </w:t>
      </w:r>
      <w:r w:rsidR="005F2813" w:rsidRPr="00E63090">
        <w:rPr>
          <w:sz w:val="24"/>
          <w:szCs w:val="26"/>
        </w:rPr>
        <w:t>the following</w:t>
      </w:r>
      <w:r w:rsidR="008A67AF" w:rsidRPr="00E63090">
        <w:rPr>
          <w:sz w:val="24"/>
          <w:szCs w:val="26"/>
        </w:rPr>
        <w:t xml:space="preserve"> ones</w:t>
      </w:r>
      <w:r w:rsidRPr="00E63090">
        <w:rPr>
          <w:sz w:val="24"/>
          <w:szCs w:val="26"/>
        </w:rPr>
        <w:t>:</w:t>
      </w:r>
    </w:p>
    <w:p w:rsidR="002030E8" w:rsidRDefault="002030E8" w:rsidP="003834A6">
      <w:pPr>
        <w:pStyle w:val="Paragraphedeliste"/>
        <w:numPr>
          <w:ilvl w:val="0"/>
          <w:numId w:val="3"/>
        </w:numPr>
        <w:jc w:val="both"/>
        <w:rPr>
          <w:sz w:val="24"/>
          <w:szCs w:val="26"/>
        </w:rPr>
      </w:pPr>
      <w:proofErr w:type="spellStart"/>
      <w:r w:rsidRPr="002030E8">
        <w:rPr>
          <w:sz w:val="24"/>
          <w:szCs w:val="26"/>
        </w:rPr>
        <w:t>fluid_h</w:t>
      </w:r>
      <w:proofErr w:type="spellEnd"/>
      <w:r w:rsidRPr="002030E8">
        <w:rPr>
          <w:sz w:val="24"/>
          <w:szCs w:val="26"/>
        </w:rPr>
        <w:t xml:space="preserve">: </w:t>
      </w:r>
      <w:r>
        <w:rPr>
          <w:sz w:val="24"/>
          <w:szCs w:val="26"/>
        </w:rPr>
        <w:t>name</w:t>
      </w:r>
      <w:r w:rsidRPr="002030E8">
        <w:rPr>
          <w:sz w:val="24"/>
          <w:szCs w:val="26"/>
        </w:rPr>
        <w:t xml:space="preserve"> of the hot fluid           </w:t>
      </w:r>
    </w:p>
    <w:p w:rsidR="002030E8" w:rsidRPr="002030E8" w:rsidRDefault="002030E8" w:rsidP="003834A6">
      <w:pPr>
        <w:pStyle w:val="Paragraphedeliste"/>
        <w:numPr>
          <w:ilvl w:val="0"/>
          <w:numId w:val="3"/>
        </w:numPr>
        <w:jc w:val="both"/>
        <w:rPr>
          <w:sz w:val="24"/>
          <w:szCs w:val="26"/>
        </w:rPr>
      </w:pPr>
      <w:proofErr w:type="spellStart"/>
      <w:r w:rsidRPr="002030E8">
        <w:rPr>
          <w:sz w:val="24"/>
          <w:szCs w:val="26"/>
        </w:rPr>
        <w:t>P_h_su</w:t>
      </w:r>
      <w:proofErr w:type="spellEnd"/>
      <w:r>
        <w:rPr>
          <w:sz w:val="24"/>
          <w:szCs w:val="26"/>
        </w:rPr>
        <w:t xml:space="preserve"> (Pa),</w:t>
      </w:r>
      <w:r w:rsidRPr="002030E8">
        <w:rPr>
          <w:sz w:val="24"/>
          <w:szCs w:val="26"/>
        </w:rPr>
        <w:t xml:space="preserve"> inlet pressure of the hot </w:t>
      </w:r>
      <w:r>
        <w:rPr>
          <w:sz w:val="24"/>
          <w:szCs w:val="26"/>
        </w:rPr>
        <w:t>fluid</w:t>
      </w:r>
    </w:p>
    <w:p w:rsidR="002030E8" w:rsidRPr="002030E8" w:rsidRDefault="002030E8" w:rsidP="002030E8">
      <w:pPr>
        <w:pStyle w:val="Paragraphedeliste"/>
        <w:numPr>
          <w:ilvl w:val="0"/>
          <w:numId w:val="3"/>
        </w:numPr>
        <w:jc w:val="both"/>
        <w:rPr>
          <w:sz w:val="24"/>
          <w:szCs w:val="26"/>
        </w:rPr>
      </w:pPr>
      <w:proofErr w:type="spellStart"/>
      <w:r w:rsidRPr="002030E8">
        <w:rPr>
          <w:sz w:val="24"/>
          <w:szCs w:val="26"/>
        </w:rPr>
        <w:t>in_h_su</w:t>
      </w:r>
      <w:proofErr w:type="spellEnd"/>
      <w:r>
        <w:rPr>
          <w:sz w:val="24"/>
          <w:szCs w:val="26"/>
        </w:rPr>
        <w:t xml:space="preserve"> (K or J/kg),</w:t>
      </w:r>
      <w:r w:rsidRPr="002030E8">
        <w:rPr>
          <w:sz w:val="24"/>
          <w:szCs w:val="26"/>
        </w:rPr>
        <w:t xml:space="preserve"> inlet temperature or enthalpy of the hot fluid   </w:t>
      </w:r>
    </w:p>
    <w:p w:rsidR="002030E8" w:rsidRPr="002030E8" w:rsidRDefault="002030E8" w:rsidP="002030E8">
      <w:pPr>
        <w:pStyle w:val="Paragraphedeliste"/>
        <w:numPr>
          <w:ilvl w:val="0"/>
          <w:numId w:val="3"/>
        </w:numPr>
        <w:jc w:val="both"/>
        <w:rPr>
          <w:sz w:val="24"/>
          <w:szCs w:val="26"/>
        </w:rPr>
      </w:pPr>
      <w:proofErr w:type="spellStart"/>
      <w:r w:rsidRPr="002030E8">
        <w:rPr>
          <w:sz w:val="24"/>
          <w:szCs w:val="26"/>
        </w:rPr>
        <w:t>m_dot_h</w:t>
      </w:r>
      <w:proofErr w:type="spellEnd"/>
      <w:r>
        <w:rPr>
          <w:sz w:val="24"/>
          <w:szCs w:val="26"/>
        </w:rPr>
        <w:t xml:space="preserve"> (kg/s),</w:t>
      </w:r>
      <w:r w:rsidRPr="002030E8">
        <w:rPr>
          <w:sz w:val="24"/>
          <w:szCs w:val="26"/>
        </w:rPr>
        <w:t xml:space="preserve"> mass flow rate of the hot fluid        </w:t>
      </w:r>
    </w:p>
    <w:p w:rsidR="002030E8" w:rsidRDefault="002030E8" w:rsidP="001E6B21">
      <w:pPr>
        <w:pStyle w:val="Paragraphedeliste"/>
        <w:numPr>
          <w:ilvl w:val="0"/>
          <w:numId w:val="3"/>
        </w:numPr>
        <w:jc w:val="both"/>
        <w:rPr>
          <w:sz w:val="24"/>
          <w:szCs w:val="26"/>
        </w:rPr>
      </w:pPr>
      <w:proofErr w:type="spellStart"/>
      <w:r w:rsidRPr="002030E8">
        <w:rPr>
          <w:sz w:val="24"/>
          <w:szCs w:val="26"/>
        </w:rPr>
        <w:t>fluid_c</w:t>
      </w:r>
      <w:proofErr w:type="spellEnd"/>
      <w:r>
        <w:rPr>
          <w:sz w:val="24"/>
          <w:szCs w:val="26"/>
        </w:rPr>
        <w:t>,</w:t>
      </w:r>
      <w:r w:rsidRPr="002030E8">
        <w:rPr>
          <w:sz w:val="24"/>
          <w:szCs w:val="26"/>
        </w:rPr>
        <w:t xml:space="preserve"> </w:t>
      </w:r>
      <w:r>
        <w:rPr>
          <w:sz w:val="24"/>
          <w:szCs w:val="26"/>
        </w:rPr>
        <w:t>name</w:t>
      </w:r>
      <w:r w:rsidRPr="002030E8">
        <w:rPr>
          <w:sz w:val="24"/>
          <w:szCs w:val="26"/>
        </w:rPr>
        <w:t xml:space="preserve"> of the cold fluid             </w:t>
      </w:r>
    </w:p>
    <w:p w:rsidR="002030E8" w:rsidRPr="002030E8" w:rsidRDefault="002030E8" w:rsidP="001E6B21">
      <w:pPr>
        <w:pStyle w:val="Paragraphedeliste"/>
        <w:numPr>
          <w:ilvl w:val="0"/>
          <w:numId w:val="3"/>
        </w:numPr>
        <w:jc w:val="both"/>
        <w:rPr>
          <w:sz w:val="24"/>
          <w:szCs w:val="26"/>
        </w:rPr>
      </w:pPr>
      <w:proofErr w:type="spellStart"/>
      <w:r w:rsidRPr="002030E8">
        <w:rPr>
          <w:sz w:val="24"/>
          <w:szCs w:val="26"/>
        </w:rPr>
        <w:t>P_c_su</w:t>
      </w:r>
      <w:proofErr w:type="spellEnd"/>
      <w:r>
        <w:rPr>
          <w:sz w:val="24"/>
          <w:szCs w:val="26"/>
        </w:rPr>
        <w:t xml:space="preserve"> (Pa),</w:t>
      </w:r>
      <w:r w:rsidRPr="002030E8">
        <w:rPr>
          <w:sz w:val="24"/>
          <w:szCs w:val="26"/>
        </w:rPr>
        <w:t xml:space="preserve">  inlet pressure of </w:t>
      </w:r>
      <w:r>
        <w:rPr>
          <w:sz w:val="24"/>
          <w:szCs w:val="26"/>
        </w:rPr>
        <w:t xml:space="preserve">the cold fluid          </w:t>
      </w:r>
    </w:p>
    <w:p w:rsidR="002030E8" w:rsidRPr="002030E8" w:rsidRDefault="002030E8" w:rsidP="002030E8">
      <w:pPr>
        <w:pStyle w:val="Paragraphedeliste"/>
        <w:numPr>
          <w:ilvl w:val="0"/>
          <w:numId w:val="3"/>
        </w:numPr>
        <w:jc w:val="both"/>
        <w:rPr>
          <w:sz w:val="24"/>
          <w:szCs w:val="26"/>
        </w:rPr>
      </w:pPr>
      <w:proofErr w:type="spellStart"/>
      <w:r w:rsidRPr="002030E8">
        <w:rPr>
          <w:sz w:val="24"/>
          <w:szCs w:val="26"/>
        </w:rPr>
        <w:t>in_c_su</w:t>
      </w:r>
      <w:proofErr w:type="spellEnd"/>
      <w:r>
        <w:rPr>
          <w:sz w:val="24"/>
          <w:szCs w:val="26"/>
        </w:rPr>
        <w:t xml:space="preserve"> (K or J/kg),</w:t>
      </w:r>
      <w:r w:rsidRPr="002030E8">
        <w:rPr>
          <w:sz w:val="24"/>
          <w:szCs w:val="26"/>
        </w:rPr>
        <w:t xml:space="preserve">  inlet temperature or enthalpy of the cold fluid</w:t>
      </w:r>
    </w:p>
    <w:p w:rsidR="002030E8" w:rsidRPr="002030E8" w:rsidRDefault="002030E8" w:rsidP="002030E8">
      <w:pPr>
        <w:pStyle w:val="Paragraphedeliste"/>
        <w:numPr>
          <w:ilvl w:val="0"/>
          <w:numId w:val="3"/>
        </w:numPr>
        <w:jc w:val="both"/>
        <w:rPr>
          <w:sz w:val="24"/>
          <w:szCs w:val="26"/>
        </w:rPr>
      </w:pPr>
      <w:proofErr w:type="spellStart"/>
      <w:r w:rsidRPr="002030E8">
        <w:rPr>
          <w:sz w:val="24"/>
          <w:szCs w:val="26"/>
        </w:rPr>
        <w:t>m_dot_c</w:t>
      </w:r>
      <w:proofErr w:type="spellEnd"/>
      <w:r>
        <w:rPr>
          <w:sz w:val="24"/>
          <w:szCs w:val="26"/>
        </w:rPr>
        <w:t xml:space="preserve"> (kg/s),</w:t>
      </w:r>
      <w:r w:rsidRPr="002030E8">
        <w:rPr>
          <w:sz w:val="24"/>
          <w:szCs w:val="26"/>
        </w:rPr>
        <w:t xml:space="preserve">  mass flow rate of the cold fluid      </w:t>
      </w:r>
      <w:r>
        <w:rPr>
          <w:sz w:val="24"/>
          <w:szCs w:val="26"/>
        </w:rPr>
        <w:t xml:space="preserve"> </w:t>
      </w:r>
    </w:p>
    <w:p w:rsidR="00AF5F1B" w:rsidRPr="002030E8" w:rsidRDefault="002030E8" w:rsidP="008E7646">
      <w:pPr>
        <w:pStyle w:val="Paragraphedeliste"/>
        <w:numPr>
          <w:ilvl w:val="0"/>
          <w:numId w:val="3"/>
        </w:numPr>
        <w:jc w:val="both"/>
        <w:rPr>
          <w:sz w:val="26"/>
          <w:szCs w:val="26"/>
        </w:rPr>
      </w:pPr>
      <w:proofErr w:type="spellStart"/>
      <w:r w:rsidRPr="002030E8">
        <w:rPr>
          <w:sz w:val="24"/>
          <w:szCs w:val="26"/>
        </w:rPr>
        <w:t>param</w:t>
      </w:r>
      <w:proofErr w:type="spellEnd"/>
      <w:r w:rsidRPr="002030E8">
        <w:rPr>
          <w:sz w:val="24"/>
          <w:szCs w:val="26"/>
        </w:rPr>
        <w:t xml:space="preserve">: structure variable containing the model parameters </w:t>
      </w:r>
    </w:p>
    <w:p w:rsidR="002030E8" w:rsidRDefault="002030E8" w:rsidP="002030E8">
      <w:pPr>
        <w:jc w:val="both"/>
        <w:rPr>
          <w:sz w:val="26"/>
          <w:szCs w:val="26"/>
        </w:rPr>
      </w:pPr>
      <w:r>
        <w:rPr>
          <w:sz w:val="26"/>
          <w:szCs w:val="26"/>
        </w:rPr>
        <w:t>It is really important to note that the model can handle both types of inlet conditions: either a supply enthalpy or a supply temperature. By default, it is assumed that the fluid is incompressible if the temperature is provided as input (liquid phase only). It is highly recommended to provide the enthalpy as input for improving the simulation speed.</w:t>
      </w:r>
    </w:p>
    <w:p w:rsidR="005F2813" w:rsidRPr="002E296F" w:rsidRDefault="000064A6" w:rsidP="002E296F">
      <w:pPr>
        <w:pStyle w:val="Paragraphedeliste"/>
        <w:numPr>
          <w:ilvl w:val="0"/>
          <w:numId w:val="5"/>
        </w:numPr>
        <w:spacing w:after="0"/>
        <w:ind w:left="426" w:hanging="426"/>
        <w:jc w:val="both"/>
        <w:rPr>
          <w:b/>
          <w:sz w:val="28"/>
          <w:szCs w:val="26"/>
        </w:rPr>
      </w:pPr>
      <w:r w:rsidRPr="002E296F">
        <w:rPr>
          <w:b/>
          <w:sz w:val="28"/>
          <w:szCs w:val="26"/>
        </w:rPr>
        <w:t>Model parameters:</w:t>
      </w:r>
    </w:p>
    <w:p w:rsidR="003A38E0" w:rsidRDefault="00AC6E28" w:rsidP="003A38E0">
      <w:pPr>
        <w:jc w:val="both"/>
        <w:rPr>
          <w:sz w:val="24"/>
          <w:szCs w:val="26"/>
        </w:rPr>
      </w:pPr>
      <w:r>
        <w:rPr>
          <w:sz w:val="24"/>
          <w:szCs w:val="26"/>
        </w:rPr>
        <w:t xml:space="preserve">The </w:t>
      </w:r>
      <w:r w:rsidR="00B010E2">
        <w:rPr>
          <w:sz w:val="24"/>
          <w:szCs w:val="26"/>
        </w:rPr>
        <w:t>parameters</w:t>
      </w:r>
      <w:r>
        <w:rPr>
          <w:sz w:val="24"/>
          <w:szCs w:val="26"/>
        </w:rPr>
        <w:t xml:space="preserve"> required to run the heat exchanger model are </w:t>
      </w:r>
      <w:r w:rsidR="00B010E2">
        <w:rPr>
          <w:sz w:val="24"/>
          <w:szCs w:val="26"/>
        </w:rPr>
        <w:t>all provided through the variable ‘</w:t>
      </w:r>
      <w:proofErr w:type="spellStart"/>
      <w:r w:rsidR="00B010E2">
        <w:rPr>
          <w:sz w:val="24"/>
          <w:szCs w:val="26"/>
        </w:rPr>
        <w:t>param</w:t>
      </w:r>
      <w:proofErr w:type="spellEnd"/>
      <w:r w:rsidR="00B010E2">
        <w:rPr>
          <w:sz w:val="24"/>
          <w:szCs w:val="26"/>
        </w:rPr>
        <w:t xml:space="preserve">’. </w:t>
      </w:r>
      <w:r w:rsidR="003A38E0" w:rsidRPr="00E63090">
        <w:rPr>
          <w:sz w:val="24"/>
          <w:szCs w:val="26"/>
        </w:rPr>
        <w:t xml:space="preserve">Depending of the type of model chosen by the user, </w:t>
      </w:r>
      <w:proofErr w:type="spellStart"/>
      <w:r w:rsidR="003A38E0" w:rsidRPr="00E63090">
        <w:rPr>
          <w:i/>
          <w:sz w:val="24"/>
          <w:szCs w:val="26"/>
        </w:rPr>
        <w:t>param</w:t>
      </w:r>
      <w:proofErr w:type="spellEnd"/>
      <w:r w:rsidR="003A38E0" w:rsidRPr="00E63090">
        <w:rPr>
          <w:sz w:val="24"/>
          <w:szCs w:val="26"/>
        </w:rPr>
        <w:t xml:space="preserve"> will need to include the following variables</w:t>
      </w:r>
      <w:r w:rsidR="00AF5F1B" w:rsidRPr="00E63090">
        <w:rPr>
          <w:sz w:val="24"/>
          <w:szCs w:val="26"/>
        </w:rPr>
        <w:t>:</w:t>
      </w:r>
    </w:p>
    <w:p w:rsidR="00B010E2" w:rsidRPr="00E63090" w:rsidRDefault="00B010E2" w:rsidP="003A38E0">
      <w:pPr>
        <w:jc w:val="both"/>
        <w:rPr>
          <w:sz w:val="24"/>
          <w:szCs w:val="26"/>
        </w:rPr>
      </w:pPr>
    </w:p>
    <w:p w:rsidR="003A38E0" w:rsidRPr="00E63090" w:rsidRDefault="003A38E0" w:rsidP="003A38E0">
      <w:pPr>
        <w:pStyle w:val="Paragraphedeliste"/>
        <w:numPr>
          <w:ilvl w:val="0"/>
          <w:numId w:val="4"/>
        </w:numPr>
        <w:jc w:val="both"/>
        <w:rPr>
          <w:sz w:val="24"/>
          <w:szCs w:val="26"/>
        </w:rPr>
      </w:pPr>
      <w:r w:rsidRPr="00E63090">
        <w:rPr>
          <w:sz w:val="24"/>
          <w:szCs w:val="26"/>
        </w:rPr>
        <w:lastRenderedPageBreak/>
        <w:t xml:space="preserve">if </w:t>
      </w:r>
      <w:proofErr w:type="spellStart"/>
      <w:r w:rsidRPr="00E63090">
        <w:rPr>
          <w:sz w:val="24"/>
          <w:szCs w:val="26"/>
        </w:rPr>
        <w:t>param.modelType</w:t>
      </w:r>
      <w:proofErr w:type="spellEnd"/>
      <w:r w:rsidRPr="00E63090">
        <w:rPr>
          <w:sz w:val="24"/>
          <w:szCs w:val="26"/>
        </w:rPr>
        <w:t xml:space="preserve"> = '</w:t>
      </w:r>
      <w:proofErr w:type="spellStart"/>
      <w:r w:rsidRPr="00E63090">
        <w:rPr>
          <w:sz w:val="24"/>
          <w:szCs w:val="26"/>
        </w:rPr>
        <w:t>Cst</w:t>
      </w:r>
      <w:r w:rsidR="00B010E2">
        <w:rPr>
          <w:sz w:val="24"/>
          <w:szCs w:val="26"/>
        </w:rPr>
        <w:t>Pinch</w:t>
      </w:r>
      <w:proofErr w:type="spellEnd"/>
      <w:r w:rsidRPr="00E63090">
        <w:rPr>
          <w:sz w:val="24"/>
          <w:szCs w:val="26"/>
        </w:rPr>
        <w:t>':</w:t>
      </w:r>
    </w:p>
    <w:p w:rsidR="00B010E2" w:rsidRPr="00B010E2" w:rsidRDefault="00B010E2" w:rsidP="00B010E2">
      <w:pPr>
        <w:pStyle w:val="Paragraphedeliste"/>
        <w:numPr>
          <w:ilvl w:val="1"/>
          <w:numId w:val="4"/>
        </w:numPr>
        <w:jc w:val="both"/>
        <w:rPr>
          <w:sz w:val="24"/>
          <w:szCs w:val="26"/>
        </w:rPr>
      </w:pPr>
      <w:proofErr w:type="spellStart"/>
      <w:r w:rsidRPr="00B010E2">
        <w:rPr>
          <w:sz w:val="24"/>
          <w:szCs w:val="26"/>
        </w:rPr>
        <w:t>param.pinch</w:t>
      </w:r>
      <w:proofErr w:type="spellEnd"/>
      <w:r w:rsidRPr="00B010E2">
        <w:rPr>
          <w:sz w:val="24"/>
          <w:szCs w:val="26"/>
        </w:rPr>
        <w:t xml:space="preserve"> = pinch point value in the temperature profile</w:t>
      </w:r>
      <w:r>
        <w:rPr>
          <w:sz w:val="24"/>
          <w:szCs w:val="26"/>
        </w:rPr>
        <w:t>,</w:t>
      </w:r>
      <w:r w:rsidRPr="00B010E2">
        <w:rPr>
          <w:sz w:val="24"/>
          <w:szCs w:val="26"/>
        </w:rPr>
        <w:t xml:space="preserve"> [K]</w:t>
      </w:r>
      <w:r>
        <w:rPr>
          <w:sz w:val="24"/>
          <w:szCs w:val="26"/>
        </w:rPr>
        <w:t>;</w:t>
      </w:r>
    </w:p>
    <w:p w:rsidR="00B010E2" w:rsidRPr="00B010E2" w:rsidRDefault="00B010E2" w:rsidP="00B010E2">
      <w:pPr>
        <w:pStyle w:val="Paragraphedeliste"/>
        <w:numPr>
          <w:ilvl w:val="1"/>
          <w:numId w:val="4"/>
        </w:numPr>
        <w:jc w:val="both"/>
        <w:rPr>
          <w:sz w:val="24"/>
          <w:szCs w:val="26"/>
        </w:rPr>
      </w:pPr>
      <w:proofErr w:type="spellStart"/>
      <w:r w:rsidRPr="00B010E2">
        <w:rPr>
          <w:sz w:val="24"/>
          <w:szCs w:val="26"/>
        </w:rPr>
        <w:t>param.type_h</w:t>
      </w:r>
      <w:proofErr w:type="spellEnd"/>
      <w:r w:rsidRPr="00B010E2">
        <w:rPr>
          <w:sz w:val="24"/>
          <w:szCs w:val="26"/>
        </w:rPr>
        <w:t xml:space="preserve"> = type of input for hot fluid</w:t>
      </w:r>
      <w:r>
        <w:rPr>
          <w:sz w:val="24"/>
          <w:szCs w:val="26"/>
        </w:rPr>
        <w:t>,</w:t>
      </w:r>
      <w:r w:rsidRPr="00B010E2">
        <w:rPr>
          <w:sz w:val="24"/>
          <w:szCs w:val="26"/>
        </w:rPr>
        <w:t xml:space="preserve"> ('H' for </w:t>
      </w:r>
      <w:proofErr w:type="spellStart"/>
      <w:r w:rsidRPr="00B010E2">
        <w:rPr>
          <w:sz w:val="24"/>
          <w:szCs w:val="26"/>
        </w:rPr>
        <w:t>enthalpy,'T</w:t>
      </w:r>
      <w:proofErr w:type="spellEnd"/>
      <w:r w:rsidRPr="00B010E2">
        <w:rPr>
          <w:sz w:val="24"/>
          <w:szCs w:val="26"/>
        </w:rPr>
        <w:t>' for temperature)</w:t>
      </w:r>
      <w:r>
        <w:rPr>
          <w:sz w:val="24"/>
          <w:szCs w:val="26"/>
        </w:rPr>
        <w:t>;</w:t>
      </w:r>
    </w:p>
    <w:p w:rsidR="00B010E2" w:rsidRPr="00B010E2" w:rsidRDefault="00B010E2" w:rsidP="00B010E2">
      <w:pPr>
        <w:pStyle w:val="Paragraphedeliste"/>
        <w:numPr>
          <w:ilvl w:val="1"/>
          <w:numId w:val="4"/>
        </w:numPr>
        <w:jc w:val="both"/>
        <w:rPr>
          <w:sz w:val="24"/>
          <w:szCs w:val="26"/>
        </w:rPr>
      </w:pPr>
      <w:proofErr w:type="spellStart"/>
      <w:r w:rsidRPr="00B010E2">
        <w:rPr>
          <w:sz w:val="24"/>
          <w:szCs w:val="26"/>
        </w:rPr>
        <w:t>param.type_c</w:t>
      </w:r>
      <w:proofErr w:type="spellEnd"/>
      <w:r w:rsidRPr="00B010E2">
        <w:rPr>
          <w:sz w:val="24"/>
          <w:szCs w:val="26"/>
        </w:rPr>
        <w:t xml:space="preserve"> = type of input for cold fluid</w:t>
      </w:r>
      <w:r>
        <w:rPr>
          <w:sz w:val="24"/>
          <w:szCs w:val="26"/>
        </w:rPr>
        <w:t>,</w:t>
      </w:r>
      <w:r w:rsidRPr="00B010E2">
        <w:rPr>
          <w:sz w:val="24"/>
          <w:szCs w:val="26"/>
        </w:rPr>
        <w:t xml:space="preserve"> ('H' for </w:t>
      </w:r>
      <w:proofErr w:type="spellStart"/>
      <w:r w:rsidRPr="00B010E2">
        <w:rPr>
          <w:sz w:val="24"/>
          <w:szCs w:val="26"/>
        </w:rPr>
        <w:t>enthalpy,'T</w:t>
      </w:r>
      <w:proofErr w:type="spellEnd"/>
      <w:r w:rsidRPr="00B010E2">
        <w:rPr>
          <w:sz w:val="24"/>
          <w:szCs w:val="26"/>
        </w:rPr>
        <w:t>' for temperature)</w:t>
      </w:r>
      <w:r>
        <w:rPr>
          <w:sz w:val="24"/>
          <w:szCs w:val="26"/>
        </w:rPr>
        <w:t>;</w:t>
      </w:r>
    </w:p>
    <w:p w:rsidR="00B010E2" w:rsidRPr="00B010E2" w:rsidRDefault="00B010E2" w:rsidP="00B010E2">
      <w:pPr>
        <w:pStyle w:val="Paragraphedeliste"/>
        <w:numPr>
          <w:ilvl w:val="1"/>
          <w:numId w:val="4"/>
        </w:numPr>
        <w:jc w:val="both"/>
        <w:rPr>
          <w:sz w:val="24"/>
          <w:szCs w:val="26"/>
        </w:rPr>
      </w:pPr>
      <w:proofErr w:type="spellStart"/>
      <w:r w:rsidRPr="00B010E2">
        <w:rPr>
          <w:sz w:val="24"/>
          <w:szCs w:val="26"/>
        </w:rPr>
        <w:t>param.displayResults</w:t>
      </w:r>
      <w:proofErr w:type="spellEnd"/>
      <w:r>
        <w:rPr>
          <w:sz w:val="24"/>
          <w:szCs w:val="26"/>
        </w:rPr>
        <w:t xml:space="preserve"> =</w:t>
      </w:r>
      <w:r w:rsidRPr="00B010E2">
        <w:rPr>
          <w:sz w:val="24"/>
          <w:szCs w:val="26"/>
        </w:rPr>
        <w:t xml:space="preserve"> flag to display the results or not</w:t>
      </w:r>
      <w:r>
        <w:rPr>
          <w:sz w:val="24"/>
          <w:szCs w:val="26"/>
        </w:rPr>
        <w:t>,</w:t>
      </w:r>
      <w:r w:rsidRPr="00B010E2">
        <w:rPr>
          <w:sz w:val="24"/>
          <w:szCs w:val="26"/>
        </w:rPr>
        <w:t xml:space="preserve"> [1/0]</w:t>
      </w:r>
      <w:r>
        <w:rPr>
          <w:sz w:val="24"/>
          <w:szCs w:val="26"/>
        </w:rPr>
        <w:t>;</w:t>
      </w:r>
    </w:p>
    <w:p w:rsidR="00B010E2" w:rsidRDefault="00B010E2" w:rsidP="00B010E2">
      <w:pPr>
        <w:pStyle w:val="Paragraphedeliste"/>
        <w:numPr>
          <w:ilvl w:val="1"/>
          <w:numId w:val="4"/>
        </w:numPr>
        <w:jc w:val="both"/>
        <w:rPr>
          <w:sz w:val="24"/>
          <w:szCs w:val="26"/>
        </w:rPr>
      </w:pPr>
      <w:proofErr w:type="spellStart"/>
      <w:r w:rsidRPr="00B010E2">
        <w:rPr>
          <w:sz w:val="24"/>
          <w:szCs w:val="26"/>
        </w:rPr>
        <w:t>param.displayTS</w:t>
      </w:r>
      <w:proofErr w:type="spellEnd"/>
      <w:r>
        <w:rPr>
          <w:sz w:val="24"/>
          <w:szCs w:val="26"/>
        </w:rPr>
        <w:t xml:space="preserve"> =</w:t>
      </w:r>
      <w:r w:rsidRPr="00B010E2">
        <w:rPr>
          <w:sz w:val="24"/>
          <w:szCs w:val="26"/>
        </w:rPr>
        <w:t>flag to display the temperature profiles or not</w:t>
      </w:r>
      <w:r>
        <w:rPr>
          <w:sz w:val="24"/>
          <w:szCs w:val="26"/>
        </w:rPr>
        <w:t>,</w:t>
      </w:r>
      <w:r w:rsidRPr="00B010E2">
        <w:rPr>
          <w:sz w:val="24"/>
          <w:szCs w:val="26"/>
        </w:rPr>
        <w:t xml:space="preserve"> [1/0]</w:t>
      </w:r>
      <w:r>
        <w:rPr>
          <w:sz w:val="24"/>
          <w:szCs w:val="26"/>
        </w:rPr>
        <w:t>;</w:t>
      </w:r>
    </w:p>
    <w:p w:rsidR="00B010E2" w:rsidRDefault="00B010E2" w:rsidP="00B010E2">
      <w:pPr>
        <w:pStyle w:val="Paragraphedeliste"/>
        <w:ind w:left="1440"/>
        <w:jc w:val="both"/>
        <w:rPr>
          <w:sz w:val="24"/>
          <w:szCs w:val="26"/>
        </w:rPr>
      </w:pPr>
    </w:p>
    <w:p w:rsidR="00B010E2" w:rsidRDefault="00B010E2" w:rsidP="00B010E2">
      <w:pPr>
        <w:pStyle w:val="Paragraphedeliste"/>
        <w:numPr>
          <w:ilvl w:val="0"/>
          <w:numId w:val="4"/>
        </w:numPr>
        <w:jc w:val="both"/>
        <w:rPr>
          <w:sz w:val="24"/>
          <w:szCs w:val="26"/>
        </w:rPr>
      </w:pPr>
      <w:r w:rsidRPr="00E63090">
        <w:rPr>
          <w:sz w:val="24"/>
          <w:szCs w:val="26"/>
        </w:rPr>
        <w:t xml:space="preserve">if </w:t>
      </w:r>
      <w:proofErr w:type="spellStart"/>
      <w:r w:rsidRPr="00E63090">
        <w:rPr>
          <w:sz w:val="24"/>
          <w:szCs w:val="26"/>
        </w:rPr>
        <w:t>param.modelType</w:t>
      </w:r>
      <w:proofErr w:type="spellEnd"/>
      <w:r w:rsidRPr="00E63090">
        <w:rPr>
          <w:sz w:val="24"/>
          <w:szCs w:val="26"/>
        </w:rPr>
        <w:t xml:space="preserve"> = '</w:t>
      </w:r>
      <w:proofErr w:type="spellStart"/>
      <w:r w:rsidRPr="00E63090">
        <w:rPr>
          <w:sz w:val="24"/>
          <w:szCs w:val="26"/>
        </w:rPr>
        <w:t>Cst</w:t>
      </w:r>
      <w:r>
        <w:rPr>
          <w:sz w:val="24"/>
          <w:szCs w:val="26"/>
        </w:rPr>
        <w:t>Eff</w:t>
      </w:r>
      <w:proofErr w:type="spellEnd"/>
      <w:r w:rsidRPr="00E63090">
        <w:rPr>
          <w:sz w:val="24"/>
          <w:szCs w:val="26"/>
        </w:rPr>
        <w:t>':</w:t>
      </w:r>
    </w:p>
    <w:p w:rsidR="00B010E2" w:rsidRPr="00B010E2" w:rsidRDefault="00B010E2" w:rsidP="00B010E2">
      <w:pPr>
        <w:pStyle w:val="Paragraphedeliste"/>
        <w:numPr>
          <w:ilvl w:val="1"/>
          <w:numId w:val="4"/>
        </w:numPr>
        <w:jc w:val="both"/>
        <w:rPr>
          <w:sz w:val="24"/>
          <w:szCs w:val="26"/>
        </w:rPr>
      </w:pPr>
      <w:proofErr w:type="spellStart"/>
      <w:r w:rsidRPr="00B010E2">
        <w:rPr>
          <w:sz w:val="24"/>
          <w:szCs w:val="26"/>
        </w:rPr>
        <w:t>param.epsilon_th</w:t>
      </w:r>
      <w:proofErr w:type="spellEnd"/>
      <w:r w:rsidRPr="00B010E2">
        <w:rPr>
          <w:sz w:val="24"/>
          <w:szCs w:val="26"/>
        </w:rPr>
        <w:t xml:space="preserve"> = effective thermal efficiency of the heat exchanger</w:t>
      </w:r>
      <w:r>
        <w:rPr>
          <w:sz w:val="24"/>
          <w:szCs w:val="26"/>
        </w:rPr>
        <w:t>,</w:t>
      </w:r>
      <w:r w:rsidRPr="00B010E2">
        <w:rPr>
          <w:sz w:val="24"/>
          <w:szCs w:val="26"/>
        </w:rPr>
        <w:t xml:space="preserve"> [-]</w:t>
      </w:r>
      <w:r>
        <w:rPr>
          <w:sz w:val="24"/>
          <w:szCs w:val="26"/>
        </w:rPr>
        <w:t>;</w:t>
      </w:r>
    </w:p>
    <w:p w:rsidR="00B010E2" w:rsidRPr="00B010E2" w:rsidRDefault="00B010E2" w:rsidP="00B010E2">
      <w:pPr>
        <w:pStyle w:val="Paragraphedeliste"/>
        <w:numPr>
          <w:ilvl w:val="1"/>
          <w:numId w:val="4"/>
        </w:numPr>
        <w:jc w:val="both"/>
        <w:rPr>
          <w:sz w:val="24"/>
          <w:szCs w:val="26"/>
        </w:rPr>
      </w:pPr>
      <w:proofErr w:type="spellStart"/>
      <w:r w:rsidRPr="00B010E2">
        <w:rPr>
          <w:sz w:val="24"/>
          <w:szCs w:val="26"/>
        </w:rPr>
        <w:t>param.type_h</w:t>
      </w:r>
      <w:proofErr w:type="spellEnd"/>
      <w:r w:rsidRPr="00B010E2">
        <w:rPr>
          <w:sz w:val="24"/>
          <w:szCs w:val="26"/>
        </w:rPr>
        <w:t xml:space="preserve"> = type of input for hot fluid</w:t>
      </w:r>
      <w:r>
        <w:rPr>
          <w:sz w:val="24"/>
          <w:szCs w:val="26"/>
        </w:rPr>
        <w:t>,</w:t>
      </w:r>
      <w:r w:rsidRPr="00B010E2">
        <w:rPr>
          <w:sz w:val="24"/>
          <w:szCs w:val="26"/>
        </w:rPr>
        <w:t xml:space="preserve"> ('H' for </w:t>
      </w:r>
      <w:proofErr w:type="spellStart"/>
      <w:r w:rsidRPr="00B010E2">
        <w:rPr>
          <w:sz w:val="24"/>
          <w:szCs w:val="26"/>
        </w:rPr>
        <w:t>enthalpy,'T</w:t>
      </w:r>
      <w:proofErr w:type="spellEnd"/>
      <w:r w:rsidRPr="00B010E2">
        <w:rPr>
          <w:sz w:val="24"/>
          <w:szCs w:val="26"/>
        </w:rPr>
        <w:t>' for temperature)</w:t>
      </w:r>
      <w:r>
        <w:rPr>
          <w:sz w:val="24"/>
          <w:szCs w:val="26"/>
        </w:rPr>
        <w:t>;</w:t>
      </w:r>
    </w:p>
    <w:p w:rsidR="00B010E2" w:rsidRPr="00B010E2" w:rsidRDefault="00B010E2" w:rsidP="00B010E2">
      <w:pPr>
        <w:pStyle w:val="Paragraphedeliste"/>
        <w:numPr>
          <w:ilvl w:val="1"/>
          <w:numId w:val="4"/>
        </w:numPr>
        <w:jc w:val="both"/>
        <w:rPr>
          <w:sz w:val="24"/>
          <w:szCs w:val="26"/>
        </w:rPr>
      </w:pPr>
      <w:proofErr w:type="spellStart"/>
      <w:r w:rsidRPr="00B010E2">
        <w:rPr>
          <w:sz w:val="24"/>
          <w:szCs w:val="26"/>
        </w:rPr>
        <w:t>param.type_c</w:t>
      </w:r>
      <w:proofErr w:type="spellEnd"/>
      <w:r>
        <w:rPr>
          <w:sz w:val="24"/>
          <w:szCs w:val="26"/>
        </w:rPr>
        <w:t xml:space="preserve"> = type of input for cold fluid, </w:t>
      </w:r>
      <w:r w:rsidRPr="00B010E2">
        <w:rPr>
          <w:sz w:val="24"/>
          <w:szCs w:val="26"/>
        </w:rPr>
        <w:t xml:space="preserve">('H' for </w:t>
      </w:r>
      <w:proofErr w:type="spellStart"/>
      <w:r w:rsidRPr="00B010E2">
        <w:rPr>
          <w:sz w:val="24"/>
          <w:szCs w:val="26"/>
        </w:rPr>
        <w:t>enthalpy,'T</w:t>
      </w:r>
      <w:proofErr w:type="spellEnd"/>
      <w:r w:rsidRPr="00B010E2">
        <w:rPr>
          <w:sz w:val="24"/>
          <w:szCs w:val="26"/>
        </w:rPr>
        <w:t>' for temperature)</w:t>
      </w:r>
      <w:r>
        <w:rPr>
          <w:sz w:val="24"/>
          <w:szCs w:val="26"/>
        </w:rPr>
        <w:t>;</w:t>
      </w:r>
    </w:p>
    <w:p w:rsidR="00B010E2" w:rsidRPr="00B010E2" w:rsidRDefault="00B010E2" w:rsidP="00B010E2">
      <w:pPr>
        <w:pStyle w:val="Paragraphedeliste"/>
        <w:numPr>
          <w:ilvl w:val="1"/>
          <w:numId w:val="4"/>
        </w:numPr>
        <w:jc w:val="both"/>
        <w:rPr>
          <w:sz w:val="24"/>
          <w:szCs w:val="26"/>
        </w:rPr>
      </w:pPr>
      <w:proofErr w:type="spellStart"/>
      <w:r w:rsidRPr="00B010E2">
        <w:rPr>
          <w:sz w:val="24"/>
          <w:szCs w:val="26"/>
        </w:rPr>
        <w:t>param.displayResults</w:t>
      </w:r>
      <w:proofErr w:type="spellEnd"/>
      <w:r w:rsidRPr="00B010E2">
        <w:rPr>
          <w:sz w:val="24"/>
          <w:szCs w:val="26"/>
        </w:rPr>
        <w:t xml:space="preserve"> = flag to display the results or not</w:t>
      </w:r>
      <w:r>
        <w:rPr>
          <w:sz w:val="24"/>
          <w:szCs w:val="26"/>
        </w:rPr>
        <w:t>,</w:t>
      </w:r>
      <w:r w:rsidRPr="00B010E2">
        <w:rPr>
          <w:sz w:val="24"/>
          <w:szCs w:val="26"/>
        </w:rPr>
        <w:t xml:space="preserve"> [1/0]</w:t>
      </w:r>
      <w:r>
        <w:rPr>
          <w:sz w:val="24"/>
          <w:szCs w:val="26"/>
        </w:rPr>
        <w:t>;</w:t>
      </w:r>
    </w:p>
    <w:p w:rsidR="00B010E2" w:rsidRPr="00E63090" w:rsidRDefault="00B010E2" w:rsidP="00B010E2">
      <w:pPr>
        <w:pStyle w:val="Paragraphedeliste"/>
        <w:numPr>
          <w:ilvl w:val="1"/>
          <w:numId w:val="4"/>
        </w:numPr>
        <w:jc w:val="both"/>
        <w:rPr>
          <w:sz w:val="24"/>
          <w:szCs w:val="26"/>
        </w:rPr>
      </w:pPr>
      <w:proofErr w:type="spellStart"/>
      <w:r w:rsidRPr="00B010E2">
        <w:rPr>
          <w:sz w:val="24"/>
          <w:szCs w:val="26"/>
        </w:rPr>
        <w:t>param.displayTS</w:t>
      </w:r>
      <w:proofErr w:type="spellEnd"/>
      <w:r w:rsidRPr="00B010E2">
        <w:rPr>
          <w:sz w:val="24"/>
          <w:szCs w:val="26"/>
        </w:rPr>
        <w:t xml:space="preserve"> = flag to display the temperature profiles or not</w:t>
      </w:r>
      <w:r>
        <w:rPr>
          <w:sz w:val="24"/>
          <w:szCs w:val="26"/>
        </w:rPr>
        <w:t>,</w:t>
      </w:r>
      <w:r w:rsidRPr="00B010E2">
        <w:rPr>
          <w:sz w:val="24"/>
          <w:szCs w:val="26"/>
        </w:rPr>
        <w:t xml:space="preserve"> [1/0]</w:t>
      </w:r>
      <w:r>
        <w:rPr>
          <w:sz w:val="24"/>
          <w:szCs w:val="26"/>
        </w:rPr>
        <w:t>;</w:t>
      </w:r>
    </w:p>
    <w:p w:rsidR="003A38E0" w:rsidRPr="00E63090" w:rsidRDefault="003A38E0" w:rsidP="003A38E0">
      <w:pPr>
        <w:pStyle w:val="Paragraphedeliste"/>
        <w:spacing w:after="0"/>
        <w:ind w:left="1440"/>
        <w:jc w:val="both"/>
        <w:rPr>
          <w:sz w:val="24"/>
          <w:szCs w:val="26"/>
        </w:rPr>
      </w:pPr>
    </w:p>
    <w:p w:rsidR="003A38E0" w:rsidRPr="00E63090" w:rsidRDefault="003A38E0" w:rsidP="003A38E0">
      <w:pPr>
        <w:pStyle w:val="Paragraphedeliste"/>
        <w:numPr>
          <w:ilvl w:val="0"/>
          <w:numId w:val="4"/>
        </w:numPr>
        <w:spacing w:after="0"/>
        <w:jc w:val="both"/>
        <w:rPr>
          <w:sz w:val="24"/>
          <w:szCs w:val="26"/>
        </w:rPr>
      </w:pPr>
      <w:r w:rsidRPr="00E63090">
        <w:rPr>
          <w:sz w:val="24"/>
          <w:szCs w:val="26"/>
        </w:rPr>
        <w:t xml:space="preserve">if </w:t>
      </w:r>
      <w:proofErr w:type="spellStart"/>
      <w:r w:rsidRPr="00E63090">
        <w:rPr>
          <w:sz w:val="24"/>
          <w:szCs w:val="26"/>
        </w:rPr>
        <w:t>param.modelType</w:t>
      </w:r>
      <w:proofErr w:type="spellEnd"/>
      <w:r w:rsidRPr="00E63090">
        <w:rPr>
          <w:sz w:val="24"/>
          <w:szCs w:val="26"/>
        </w:rPr>
        <w:t xml:space="preserve"> = </w:t>
      </w:r>
      <w:r w:rsidR="00B010E2">
        <w:rPr>
          <w:sz w:val="24"/>
          <w:szCs w:val="26"/>
        </w:rPr>
        <w:t>‘</w:t>
      </w:r>
      <w:proofErr w:type="spellStart"/>
      <w:r w:rsidR="00B010E2">
        <w:rPr>
          <w:sz w:val="24"/>
          <w:szCs w:val="26"/>
        </w:rPr>
        <w:t>hConvCst</w:t>
      </w:r>
      <w:proofErr w:type="spellEnd"/>
      <w:r w:rsidR="00B010E2">
        <w:rPr>
          <w:sz w:val="24"/>
          <w:szCs w:val="26"/>
        </w:rPr>
        <w:t>’</w:t>
      </w:r>
      <w:r w:rsidRPr="00E63090">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param.CoeffPolEff</w:t>
      </w:r>
      <w:proofErr w:type="spellEnd"/>
      <w:r w:rsidRPr="00B010E2">
        <w:rPr>
          <w:sz w:val="24"/>
          <w:szCs w:val="26"/>
        </w:rPr>
        <w:t xml:space="preserve"> = polynomial coefficients for calculating the effective thermal efficiency of the heat exchanger</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param.m_dot_h_n</w:t>
      </w:r>
      <w:proofErr w:type="spellEnd"/>
      <w:r w:rsidRPr="00B010E2">
        <w:rPr>
          <w:sz w:val="24"/>
          <w:szCs w:val="26"/>
        </w:rPr>
        <w:t xml:space="preserve"> = nominal hot fluid mass flow rate</w:t>
      </w:r>
      <w:r>
        <w:rPr>
          <w:sz w:val="24"/>
          <w:szCs w:val="26"/>
        </w:rPr>
        <w:t>,</w:t>
      </w:r>
      <w:r w:rsidRPr="00B010E2">
        <w:rPr>
          <w:sz w:val="24"/>
          <w:szCs w:val="26"/>
        </w:rPr>
        <w:t xml:space="preserve"> [kg/sec]</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param.m_dot_c_n</w:t>
      </w:r>
      <w:proofErr w:type="spellEnd"/>
      <w:r w:rsidRPr="00B010E2">
        <w:rPr>
          <w:sz w:val="24"/>
          <w:szCs w:val="26"/>
        </w:rPr>
        <w:t xml:space="preserve"> = nominal cold fluid mass flow rate</w:t>
      </w:r>
      <w:r>
        <w:rPr>
          <w:sz w:val="24"/>
          <w:szCs w:val="26"/>
        </w:rPr>
        <w:t>,</w:t>
      </w:r>
      <w:r w:rsidRPr="00B010E2">
        <w:rPr>
          <w:sz w:val="24"/>
          <w:szCs w:val="26"/>
        </w:rPr>
        <w:t xml:space="preserve"> [kg/sec]</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param.type_h</w:t>
      </w:r>
      <w:proofErr w:type="spellEnd"/>
      <w:r w:rsidRPr="00B010E2">
        <w:rPr>
          <w:sz w:val="24"/>
          <w:szCs w:val="26"/>
        </w:rPr>
        <w:t xml:space="preserve"> = type of input for hot fluid</w:t>
      </w:r>
      <w:r>
        <w:rPr>
          <w:sz w:val="24"/>
          <w:szCs w:val="26"/>
        </w:rPr>
        <w:t>,</w:t>
      </w:r>
      <w:r w:rsidRPr="00B010E2">
        <w:rPr>
          <w:sz w:val="24"/>
          <w:szCs w:val="26"/>
        </w:rPr>
        <w:t xml:space="preserve"> ('H' for </w:t>
      </w:r>
      <w:proofErr w:type="spellStart"/>
      <w:r w:rsidRPr="00B010E2">
        <w:rPr>
          <w:sz w:val="24"/>
          <w:szCs w:val="26"/>
        </w:rPr>
        <w:t>enthalpy,'T</w:t>
      </w:r>
      <w:proofErr w:type="spellEnd"/>
      <w:r w:rsidRPr="00B010E2">
        <w:rPr>
          <w:sz w:val="24"/>
          <w:szCs w:val="26"/>
        </w:rPr>
        <w:t>' for temperature)</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param.type_c</w:t>
      </w:r>
      <w:proofErr w:type="spellEnd"/>
      <w:r w:rsidRPr="00B010E2">
        <w:rPr>
          <w:sz w:val="24"/>
          <w:szCs w:val="26"/>
        </w:rPr>
        <w:t xml:space="preserve"> = type of input for cold fluid</w:t>
      </w:r>
      <w:r>
        <w:rPr>
          <w:sz w:val="24"/>
          <w:szCs w:val="26"/>
        </w:rPr>
        <w:t>,</w:t>
      </w:r>
      <w:r w:rsidRPr="00B010E2">
        <w:rPr>
          <w:sz w:val="24"/>
          <w:szCs w:val="26"/>
        </w:rPr>
        <w:t xml:space="preserve"> ('H' for </w:t>
      </w:r>
      <w:proofErr w:type="spellStart"/>
      <w:r w:rsidRPr="00B010E2">
        <w:rPr>
          <w:sz w:val="24"/>
          <w:szCs w:val="26"/>
        </w:rPr>
        <w:t>enthalpy,'T</w:t>
      </w:r>
      <w:proofErr w:type="spellEnd"/>
      <w:r w:rsidRPr="00B010E2">
        <w:rPr>
          <w:sz w:val="24"/>
          <w:szCs w:val="26"/>
        </w:rPr>
        <w:t>' for temperature)</w:t>
      </w:r>
      <w:r>
        <w:rPr>
          <w:sz w:val="24"/>
          <w:szCs w:val="26"/>
        </w:rPr>
        <w:t>;</w:t>
      </w:r>
    </w:p>
    <w:p w:rsidR="00B010E2" w:rsidRDefault="00B010E2" w:rsidP="00B010E2">
      <w:pPr>
        <w:pStyle w:val="Paragraphedeliste"/>
        <w:numPr>
          <w:ilvl w:val="1"/>
          <w:numId w:val="4"/>
        </w:numPr>
        <w:spacing w:after="0"/>
        <w:jc w:val="both"/>
        <w:rPr>
          <w:sz w:val="24"/>
          <w:szCs w:val="26"/>
        </w:rPr>
      </w:pPr>
      <w:proofErr w:type="spellStart"/>
      <w:r w:rsidRPr="00B010E2">
        <w:rPr>
          <w:sz w:val="24"/>
          <w:szCs w:val="26"/>
        </w:rPr>
        <w:t>param.displayResults</w:t>
      </w:r>
      <w:proofErr w:type="spellEnd"/>
      <w:r w:rsidRPr="00B010E2">
        <w:rPr>
          <w:sz w:val="24"/>
          <w:szCs w:val="26"/>
        </w:rPr>
        <w:t xml:space="preserve"> = flag to display the results or not</w:t>
      </w:r>
      <w:r>
        <w:rPr>
          <w:sz w:val="24"/>
          <w:szCs w:val="26"/>
        </w:rPr>
        <w:t>,</w:t>
      </w:r>
      <w:r w:rsidRPr="00B010E2">
        <w:rPr>
          <w:sz w:val="24"/>
          <w:szCs w:val="26"/>
        </w:rPr>
        <w:t xml:space="preserve"> [1/0]</w:t>
      </w:r>
      <w:r>
        <w:rPr>
          <w:sz w:val="24"/>
          <w:szCs w:val="26"/>
        </w:rPr>
        <w:t>;</w:t>
      </w:r>
    </w:p>
    <w:p w:rsidR="00B010E2" w:rsidRDefault="00B010E2" w:rsidP="00B010E2">
      <w:pPr>
        <w:pStyle w:val="Paragraphedeliste"/>
        <w:numPr>
          <w:ilvl w:val="1"/>
          <w:numId w:val="4"/>
        </w:numPr>
        <w:spacing w:after="0"/>
        <w:jc w:val="both"/>
        <w:rPr>
          <w:sz w:val="24"/>
          <w:szCs w:val="26"/>
        </w:rPr>
      </w:pPr>
      <w:proofErr w:type="spellStart"/>
      <w:r w:rsidRPr="00B010E2">
        <w:rPr>
          <w:sz w:val="24"/>
          <w:szCs w:val="26"/>
        </w:rPr>
        <w:t>param.displayTS</w:t>
      </w:r>
      <w:proofErr w:type="spellEnd"/>
      <w:r w:rsidRPr="00B010E2">
        <w:rPr>
          <w:sz w:val="24"/>
          <w:szCs w:val="26"/>
        </w:rPr>
        <w:t xml:space="preserve"> = flag to display the temperature profiles or not</w:t>
      </w:r>
      <w:r>
        <w:rPr>
          <w:sz w:val="24"/>
          <w:szCs w:val="26"/>
        </w:rPr>
        <w:t>,</w:t>
      </w:r>
      <w:r w:rsidRPr="00B010E2">
        <w:rPr>
          <w:sz w:val="24"/>
          <w:szCs w:val="26"/>
        </w:rPr>
        <w:t xml:space="preserve"> [1/0] </w:t>
      </w:r>
      <w:r>
        <w:rPr>
          <w:sz w:val="24"/>
          <w:szCs w:val="26"/>
        </w:rPr>
        <w:t>;</w:t>
      </w:r>
    </w:p>
    <w:p w:rsidR="00B010E2" w:rsidRDefault="00B010E2" w:rsidP="00B010E2">
      <w:pPr>
        <w:pStyle w:val="Paragraphedeliste"/>
        <w:spacing w:after="0"/>
        <w:ind w:left="1440"/>
        <w:jc w:val="both"/>
        <w:rPr>
          <w:sz w:val="24"/>
          <w:szCs w:val="26"/>
        </w:rPr>
      </w:pPr>
    </w:p>
    <w:p w:rsidR="00B010E2" w:rsidRDefault="00B010E2" w:rsidP="00B010E2">
      <w:pPr>
        <w:pStyle w:val="Paragraphedeliste"/>
        <w:numPr>
          <w:ilvl w:val="0"/>
          <w:numId w:val="4"/>
        </w:numPr>
        <w:spacing w:after="0"/>
        <w:jc w:val="both"/>
        <w:rPr>
          <w:sz w:val="24"/>
          <w:szCs w:val="26"/>
        </w:rPr>
      </w:pPr>
      <w:r w:rsidRPr="00E63090">
        <w:rPr>
          <w:sz w:val="24"/>
          <w:szCs w:val="26"/>
        </w:rPr>
        <w:t xml:space="preserve">if </w:t>
      </w:r>
      <w:proofErr w:type="spellStart"/>
      <w:r w:rsidRPr="00E63090">
        <w:rPr>
          <w:sz w:val="24"/>
          <w:szCs w:val="26"/>
        </w:rPr>
        <w:t>param.modelType</w:t>
      </w:r>
      <w:proofErr w:type="spellEnd"/>
      <w:r w:rsidRPr="00E63090">
        <w:rPr>
          <w:sz w:val="24"/>
          <w:szCs w:val="26"/>
        </w:rPr>
        <w:t xml:space="preserve"> = </w:t>
      </w:r>
      <w:r>
        <w:rPr>
          <w:sz w:val="24"/>
          <w:szCs w:val="26"/>
        </w:rPr>
        <w:t>‘</w:t>
      </w:r>
      <w:proofErr w:type="spellStart"/>
      <w:r>
        <w:rPr>
          <w:sz w:val="24"/>
          <w:szCs w:val="26"/>
        </w:rPr>
        <w:t>hConvVar</w:t>
      </w:r>
      <w:proofErr w:type="spellEnd"/>
      <w:r>
        <w:rPr>
          <w:sz w:val="24"/>
          <w:szCs w:val="26"/>
        </w:rPr>
        <w:t>’</w:t>
      </w:r>
      <w:r w:rsidRPr="00E63090">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param.m_dot_h_n</w:t>
      </w:r>
      <w:proofErr w:type="spellEnd"/>
      <w:r w:rsidRPr="00B010E2">
        <w:rPr>
          <w:sz w:val="24"/>
          <w:szCs w:val="26"/>
        </w:rPr>
        <w:t xml:space="preserve"> = HF nominal mass flow rate [kg/s]</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param.hConv_h_liq_n</w:t>
      </w:r>
      <w:proofErr w:type="spellEnd"/>
      <w:r w:rsidRPr="00B010E2">
        <w:rPr>
          <w:sz w:val="24"/>
          <w:szCs w:val="26"/>
        </w:rPr>
        <w:t xml:space="preserve"> = HF nominal convective heat transfer coeff</w:t>
      </w:r>
      <w:r>
        <w:rPr>
          <w:sz w:val="24"/>
          <w:szCs w:val="26"/>
        </w:rPr>
        <w:t>icient</w:t>
      </w:r>
      <w:r w:rsidRPr="00B010E2">
        <w:rPr>
          <w:sz w:val="24"/>
          <w:szCs w:val="26"/>
        </w:rPr>
        <w:t xml:space="preserve"> for liquid phase [W/m^2.K]</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param.hConv_h_tp_n</w:t>
      </w:r>
      <w:proofErr w:type="spellEnd"/>
      <w:r w:rsidRPr="00B010E2">
        <w:rPr>
          <w:sz w:val="24"/>
          <w:szCs w:val="26"/>
        </w:rPr>
        <w:t xml:space="preserve"> = HF nominal convective heat transfer coeff</w:t>
      </w:r>
      <w:r>
        <w:rPr>
          <w:sz w:val="24"/>
          <w:szCs w:val="26"/>
        </w:rPr>
        <w:t>icient</w:t>
      </w:r>
      <w:r w:rsidRPr="00B010E2">
        <w:rPr>
          <w:sz w:val="24"/>
          <w:szCs w:val="26"/>
        </w:rPr>
        <w:t xml:space="preserve"> for two-phase [W/m^2.K]</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param.hConv_h_vap_n</w:t>
      </w:r>
      <w:proofErr w:type="spellEnd"/>
      <w:r w:rsidRPr="00B010E2">
        <w:rPr>
          <w:sz w:val="24"/>
          <w:szCs w:val="26"/>
        </w:rPr>
        <w:t xml:space="preserve"> = HF nominal convective heat transfer coeff</w:t>
      </w:r>
      <w:r>
        <w:rPr>
          <w:sz w:val="24"/>
          <w:szCs w:val="26"/>
        </w:rPr>
        <w:t>icient</w:t>
      </w:r>
      <w:r w:rsidRPr="00B010E2">
        <w:rPr>
          <w:sz w:val="24"/>
          <w:szCs w:val="26"/>
        </w:rPr>
        <w:t xml:space="preserve"> for </w:t>
      </w:r>
      <w:proofErr w:type="spellStart"/>
      <w:r w:rsidRPr="00B010E2">
        <w:rPr>
          <w:sz w:val="24"/>
          <w:szCs w:val="26"/>
        </w:rPr>
        <w:t>vapour</w:t>
      </w:r>
      <w:proofErr w:type="spellEnd"/>
      <w:r w:rsidRPr="00B010E2">
        <w:rPr>
          <w:sz w:val="24"/>
          <w:szCs w:val="26"/>
        </w:rPr>
        <w:t xml:space="preserve"> phase [W/m^2.K]</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param.m_dot_c_n</w:t>
      </w:r>
      <w:proofErr w:type="spellEnd"/>
      <w:r w:rsidRPr="00B010E2">
        <w:rPr>
          <w:sz w:val="24"/>
          <w:szCs w:val="26"/>
        </w:rPr>
        <w:t xml:space="preserve"> = CF nominal mass flow rate [kg/s]</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param.hConv_c_liq_n</w:t>
      </w:r>
      <w:proofErr w:type="spellEnd"/>
      <w:r w:rsidRPr="00B010E2">
        <w:rPr>
          <w:sz w:val="24"/>
          <w:szCs w:val="26"/>
        </w:rPr>
        <w:t xml:space="preserve"> = CF nominal convective heat transfer coeff</w:t>
      </w:r>
      <w:r>
        <w:rPr>
          <w:sz w:val="24"/>
          <w:szCs w:val="26"/>
        </w:rPr>
        <w:t>icient</w:t>
      </w:r>
      <w:r w:rsidRPr="00B010E2">
        <w:rPr>
          <w:sz w:val="24"/>
          <w:szCs w:val="26"/>
        </w:rPr>
        <w:t xml:space="preserve"> for liquid phase [W/m^2.K]</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param.hConv_c_tp_n</w:t>
      </w:r>
      <w:proofErr w:type="spellEnd"/>
      <w:r w:rsidRPr="00B010E2">
        <w:rPr>
          <w:sz w:val="24"/>
          <w:szCs w:val="26"/>
        </w:rPr>
        <w:t xml:space="preserve"> = CF nominal convective heat transfer coeff</w:t>
      </w:r>
      <w:r>
        <w:rPr>
          <w:sz w:val="24"/>
          <w:szCs w:val="26"/>
        </w:rPr>
        <w:t>icient</w:t>
      </w:r>
      <w:r w:rsidRPr="00B010E2">
        <w:rPr>
          <w:sz w:val="24"/>
          <w:szCs w:val="26"/>
        </w:rPr>
        <w:t xml:space="preserve"> for two-phase [W/m^2.K]</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param.hConv_c_vap_n</w:t>
      </w:r>
      <w:proofErr w:type="spellEnd"/>
      <w:r w:rsidRPr="00B010E2">
        <w:rPr>
          <w:sz w:val="24"/>
          <w:szCs w:val="26"/>
        </w:rPr>
        <w:t xml:space="preserve"> = CF nominal convective heat transfer coeff</w:t>
      </w:r>
      <w:r>
        <w:rPr>
          <w:sz w:val="24"/>
          <w:szCs w:val="26"/>
        </w:rPr>
        <w:t>icient</w:t>
      </w:r>
      <w:r w:rsidRPr="00B010E2">
        <w:rPr>
          <w:sz w:val="24"/>
          <w:szCs w:val="26"/>
        </w:rPr>
        <w:t xml:space="preserve"> for </w:t>
      </w:r>
      <w:proofErr w:type="spellStart"/>
      <w:r w:rsidRPr="00B010E2">
        <w:rPr>
          <w:sz w:val="24"/>
          <w:szCs w:val="26"/>
        </w:rPr>
        <w:t>vapour</w:t>
      </w:r>
      <w:proofErr w:type="spellEnd"/>
      <w:r w:rsidRPr="00B010E2">
        <w:rPr>
          <w:sz w:val="24"/>
          <w:szCs w:val="26"/>
        </w:rPr>
        <w:t xml:space="preserve"> phase [W/m^2.K]</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lastRenderedPageBreak/>
        <w:t>param.A_tot</w:t>
      </w:r>
      <w:proofErr w:type="spellEnd"/>
      <w:r w:rsidRPr="00B010E2">
        <w:rPr>
          <w:sz w:val="24"/>
          <w:szCs w:val="26"/>
        </w:rPr>
        <w:t xml:space="preserve"> (or </w:t>
      </w:r>
      <w:proofErr w:type="spellStart"/>
      <w:r w:rsidRPr="00B010E2">
        <w:rPr>
          <w:sz w:val="24"/>
          <w:szCs w:val="26"/>
        </w:rPr>
        <w:t>param.A_h_tot</w:t>
      </w:r>
      <w:proofErr w:type="spellEnd"/>
      <w:r w:rsidRPr="00B010E2">
        <w:rPr>
          <w:sz w:val="24"/>
          <w:szCs w:val="26"/>
        </w:rPr>
        <w:t xml:space="preserve"> &amp;&amp; </w:t>
      </w:r>
      <w:proofErr w:type="spellStart"/>
      <w:r w:rsidRPr="00B010E2">
        <w:rPr>
          <w:sz w:val="24"/>
          <w:szCs w:val="26"/>
        </w:rPr>
        <w:t>param.A_c_tot</w:t>
      </w:r>
      <w:proofErr w:type="spellEnd"/>
      <w:r w:rsidRPr="00B010E2">
        <w:rPr>
          <w:sz w:val="24"/>
          <w:szCs w:val="26"/>
        </w:rPr>
        <w:t>) = total surfac</w:t>
      </w:r>
      <w:r>
        <w:rPr>
          <w:sz w:val="24"/>
          <w:szCs w:val="26"/>
        </w:rPr>
        <w:t>e</w:t>
      </w:r>
      <w:r w:rsidRPr="00B010E2">
        <w:rPr>
          <w:sz w:val="24"/>
          <w:szCs w:val="26"/>
        </w:rPr>
        <w:t xml:space="preserve"> area of HEX [m^2]</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param.type_h</w:t>
      </w:r>
      <w:proofErr w:type="spellEnd"/>
      <w:r w:rsidRPr="00B010E2">
        <w:rPr>
          <w:sz w:val="24"/>
          <w:szCs w:val="26"/>
        </w:rPr>
        <w:t xml:space="preserve"> = type of input for hot fluid ('H' for </w:t>
      </w:r>
      <w:proofErr w:type="spellStart"/>
      <w:r w:rsidRPr="00B010E2">
        <w:rPr>
          <w:sz w:val="24"/>
          <w:szCs w:val="26"/>
        </w:rPr>
        <w:t>enthalpy,'T</w:t>
      </w:r>
      <w:proofErr w:type="spellEnd"/>
      <w:r w:rsidRPr="00B010E2">
        <w:rPr>
          <w:sz w:val="24"/>
          <w:szCs w:val="26"/>
        </w:rPr>
        <w:t>' for temperature)</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param.type_c</w:t>
      </w:r>
      <w:proofErr w:type="spellEnd"/>
      <w:r w:rsidRPr="00B010E2">
        <w:rPr>
          <w:sz w:val="24"/>
          <w:szCs w:val="26"/>
        </w:rPr>
        <w:t xml:space="preserve"> = type of input for cold fluid ('H' for </w:t>
      </w:r>
      <w:proofErr w:type="spellStart"/>
      <w:r w:rsidRPr="00B010E2">
        <w:rPr>
          <w:sz w:val="24"/>
          <w:szCs w:val="26"/>
        </w:rPr>
        <w:t>enthalpy,'T</w:t>
      </w:r>
      <w:proofErr w:type="spellEnd"/>
      <w:r w:rsidRPr="00B010E2">
        <w:rPr>
          <w:sz w:val="24"/>
          <w:szCs w:val="26"/>
        </w:rPr>
        <w:t>' for temperature)</w:t>
      </w:r>
      <w:r>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param.displayResults</w:t>
      </w:r>
      <w:proofErr w:type="spellEnd"/>
      <w:r w:rsidRPr="00B010E2">
        <w:rPr>
          <w:sz w:val="24"/>
          <w:szCs w:val="26"/>
        </w:rPr>
        <w:t xml:space="preserve"> = flag to display the results or not [1/0]</w:t>
      </w:r>
      <w:r>
        <w:rPr>
          <w:sz w:val="24"/>
          <w:szCs w:val="26"/>
        </w:rPr>
        <w:t>;</w:t>
      </w:r>
    </w:p>
    <w:p w:rsidR="00B010E2" w:rsidRDefault="00B010E2" w:rsidP="00B010E2">
      <w:pPr>
        <w:pStyle w:val="Paragraphedeliste"/>
        <w:numPr>
          <w:ilvl w:val="1"/>
          <w:numId w:val="4"/>
        </w:numPr>
        <w:spacing w:after="0"/>
        <w:jc w:val="both"/>
        <w:rPr>
          <w:sz w:val="24"/>
          <w:szCs w:val="26"/>
        </w:rPr>
      </w:pPr>
      <w:proofErr w:type="spellStart"/>
      <w:r w:rsidRPr="00B010E2">
        <w:rPr>
          <w:sz w:val="24"/>
          <w:szCs w:val="26"/>
        </w:rPr>
        <w:t>param.displayTS</w:t>
      </w:r>
      <w:proofErr w:type="spellEnd"/>
      <w:r w:rsidRPr="00B010E2">
        <w:rPr>
          <w:sz w:val="24"/>
          <w:szCs w:val="26"/>
        </w:rPr>
        <w:t xml:space="preserve"> = flag to display the temperature profiles or not [1/0]</w:t>
      </w:r>
      <w:r>
        <w:rPr>
          <w:sz w:val="24"/>
          <w:szCs w:val="26"/>
        </w:rPr>
        <w:t>;</w:t>
      </w:r>
    </w:p>
    <w:p w:rsidR="00B010E2" w:rsidRPr="00E63090" w:rsidRDefault="00B010E2" w:rsidP="00B010E2">
      <w:pPr>
        <w:pStyle w:val="Paragraphedeliste"/>
        <w:spacing w:after="0"/>
        <w:ind w:left="1440"/>
        <w:jc w:val="both"/>
        <w:rPr>
          <w:sz w:val="24"/>
          <w:szCs w:val="26"/>
        </w:rPr>
      </w:pPr>
    </w:p>
    <w:p w:rsidR="00B010E2" w:rsidRDefault="00B010E2" w:rsidP="00B010E2">
      <w:pPr>
        <w:pStyle w:val="Paragraphedeliste"/>
        <w:numPr>
          <w:ilvl w:val="0"/>
          <w:numId w:val="4"/>
        </w:numPr>
        <w:spacing w:after="0"/>
        <w:jc w:val="both"/>
        <w:rPr>
          <w:sz w:val="24"/>
          <w:szCs w:val="26"/>
        </w:rPr>
      </w:pPr>
      <w:r w:rsidRPr="00E63090">
        <w:rPr>
          <w:sz w:val="24"/>
          <w:szCs w:val="26"/>
        </w:rPr>
        <w:t xml:space="preserve">if </w:t>
      </w:r>
      <w:proofErr w:type="spellStart"/>
      <w:r w:rsidRPr="00E63090">
        <w:rPr>
          <w:sz w:val="24"/>
          <w:szCs w:val="26"/>
        </w:rPr>
        <w:t>param.modelType</w:t>
      </w:r>
      <w:proofErr w:type="spellEnd"/>
      <w:r w:rsidRPr="00E63090">
        <w:rPr>
          <w:sz w:val="24"/>
          <w:szCs w:val="26"/>
        </w:rPr>
        <w:t xml:space="preserve"> = </w:t>
      </w:r>
      <w:r>
        <w:rPr>
          <w:sz w:val="24"/>
          <w:szCs w:val="26"/>
        </w:rPr>
        <w:t>‘</w:t>
      </w:r>
      <w:proofErr w:type="spellStart"/>
      <w:r>
        <w:rPr>
          <w:sz w:val="24"/>
          <w:szCs w:val="26"/>
        </w:rPr>
        <w:t>hConvCor</w:t>
      </w:r>
      <w:proofErr w:type="spellEnd"/>
      <w:r>
        <w:rPr>
          <w:sz w:val="24"/>
          <w:szCs w:val="26"/>
        </w:rPr>
        <w:t>’</w:t>
      </w:r>
      <w:r w:rsidRPr="00E63090">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param.C_h_liq</w:t>
      </w:r>
      <w:proofErr w:type="spellEnd"/>
      <w:r w:rsidRPr="00B010E2">
        <w:rPr>
          <w:sz w:val="24"/>
          <w:szCs w:val="26"/>
        </w:rPr>
        <w:t xml:space="preserve"> / </w:t>
      </w:r>
      <w:proofErr w:type="spellStart"/>
      <w:r w:rsidRPr="00B010E2">
        <w:rPr>
          <w:sz w:val="24"/>
          <w:szCs w:val="26"/>
        </w:rPr>
        <w:t>param.n_h_liq</w:t>
      </w:r>
      <w:proofErr w:type="spellEnd"/>
      <w:r w:rsidRPr="00B010E2">
        <w:rPr>
          <w:sz w:val="24"/>
          <w:szCs w:val="26"/>
        </w:rPr>
        <w:t xml:space="preserve"> / </w:t>
      </w:r>
      <w:proofErr w:type="spellStart"/>
      <w:r w:rsidRPr="00B010E2">
        <w:rPr>
          <w:sz w:val="24"/>
          <w:szCs w:val="26"/>
        </w:rPr>
        <w:t>param.m_h_liq</w:t>
      </w:r>
      <w:proofErr w:type="spellEnd"/>
      <w:r w:rsidRPr="00B010E2">
        <w:rPr>
          <w:sz w:val="24"/>
          <w:szCs w:val="26"/>
        </w:rPr>
        <w:t xml:space="preserve"> = correlation parameters for the hot fluid - liquid zone</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param.C_h_vap</w:t>
      </w:r>
      <w:proofErr w:type="spellEnd"/>
      <w:r w:rsidRPr="00B010E2">
        <w:rPr>
          <w:sz w:val="24"/>
          <w:szCs w:val="26"/>
        </w:rPr>
        <w:t xml:space="preserve"> / </w:t>
      </w:r>
      <w:proofErr w:type="spellStart"/>
      <w:r w:rsidRPr="00B010E2">
        <w:rPr>
          <w:sz w:val="24"/>
          <w:szCs w:val="26"/>
        </w:rPr>
        <w:t>param.n_h_vap</w:t>
      </w:r>
      <w:proofErr w:type="spellEnd"/>
      <w:r w:rsidRPr="00B010E2">
        <w:rPr>
          <w:sz w:val="24"/>
          <w:szCs w:val="26"/>
        </w:rPr>
        <w:t xml:space="preserve"> / </w:t>
      </w:r>
      <w:proofErr w:type="spellStart"/>
      <w:r w:rsidRPr="00B010E2">
        <w:rPr>
          <w:sz w:val="24"/>
          <w:szCs w:val="26"/>
        </w:rPr>
        <w:t>param.m_h_vap</w:t>
      </w:r>
      <w:proofErr w:type="spellEnd"/>
      <w:r w:rsidRPr="00B010E2">
        <w:rPr>
          <w:sz w:val="24"/>
          <w:szCs w:val="26"/>
        </w:rPr>
        <w:t xml:space="preserve"> = correlation parameters for the hot fluid - </w:t>
      </w:r>
      <w:proofErr w:type="spellStart"/>
      <w:r w:rsidRPr="00B010E2">
        <w:rPr>
          <w:sz w:val="24"/>
          <w:szCs w:val="26"/>
        </w:rPr>
        <w:t>vapour</w:t>
      </w:r>
      <w:proofErr w:type="spellEnd"/>
      <w:r w:rsidRPr="00B010E2">
        <w:rPr>
          <w:sz w:val="24"/>
          <w:szCs w:val="26"/>
        </w:rPr>
        <w:t xml:space="preserve"> zone</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param.C_h_tp</w:t>
      </w:r>
      <w:proofErr w:type="spellEnd"/>
      <w:r w:rsidRPr="00B010E2">
        <w:rPr>
          <w:sz w:val="24"/>
          <w:szCs w:val="26"/>
        </w:rPr>
        <w:t xml:space="preserve"> = coefficient for hot fluid - two phase zone</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param.C_c_liq</w:t>
      </w:r>
      <w:proofErr w:type="spellEnd"/>
      <w:r w:rsidRPr="00B010E2">
        <w:rPr>
          <w:sz w:val="24"/>
          <w:szCs w:val="26"/>
        </w:rPr>
        <w:t xml:space="preserve"> / </w:t>
      </w:r>
      <w:proofErr w:type="spellStart"/>
      <w:r w:rsidRPr="00B010E2">
        <w:rPr>
          <w:sz w:val="24"/>
          <w:szCs w:val="26"/>
        </w:rPr>
        <w:t>param.n_c_liq</w:t>
      </w:r>
      <w:proofErr w:type="spellEnd"/>
      <w:r w:rsidRPr="00B010E2">
        <w:rPr>
          <w:sz w:val="24"/>
          <w:szCs w:val="26"/>
        </w:rPr>
        <w:t xml:space="preserve"> / </w:t>
      </w:r>
      <w:proofErr w:type="spellStart"/>
      <w:r w:rsidRPr="00B010E2">
        <w:rPr>
          <w:sz w:val="24"/>
          <w:szCs w:val="26"/>
        </w:rPr>
        <w:t>param.m_c_liq</w:t>
      </w:r>
      <w:proofErr w:type="spellEnd"/>
      <w:r w:rsidRPr="00B010E2">
        <w:rPr>
          <w:sz w:val="24"/>
          <w:szCs w:val="26"/>
        </w:rPr>
        <w:t xml:space="preserve"> = correlation parameters for the cold fluid - liquid zone</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param.C_c_vap</w:t>
      </w:r>
      <w:proofErr w:type="spellEnd"/>
      <w:r w:rsidRPr="00B010E2">
        <w:rPr>
          <w:sz w:val="24"/>
          <w:szCs w:val="26"/>
        </w:rPr>
        <w:t xml:space="preserve"> / </w:t>
      </w:r>
      <w:proofErr w:type="spellStart"/>
      <w:r w:rsidRPr="00B010E2">
        <w:rPr>
          <w:sz w:val="24"/>
          <w:szCs w:val="26"/>
        </w:rPr>
        <w:t>param.n_c_vap</w:t>
      </w:r>
      <w:proofErr w:type="spellEnd"/>
      <w:r w:rsidRPr="00B010E2">
        <w:rPr>
          <w:sz w:val="24"/>
          <w:szCs w:val="26"/>
        </w:rPr>
        <w:t xml:space="preserve"> / </w:t>
      </w:r>
      <w:proofErr w:type="spellStart"/>
      <w:r w:rsidRPr="00B010E2">
        <w:rPr>
          <w:sz w:val="24"/>
          <w:szCs w:val="26"/>
        </w:rPr>
        <w:t>param.m_c_vap</w:t>
      </w:r>
      <w:proofErr w:type="spellEnd"/>
      <w:r w:rsidRPr="00B010E2">
        <w:rPr>
          <w:sz w:val="24"/>
          <w:szCs w:val="26"/>
        </w:rPr>
        <w:t xml:space="preserve"> = correlation parameters for the cold fluid - liquid zone</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param.C_c_tp</w:t>
      </w:r>
      <w:proofErr w:type="spellEnd"/>
      <w:r w:rsidRPr="00B010E2">
        <w:rPr>
          <w:sz w:val="24"/>
          <w:szCs w:val="26"/>
        </w:rPr>
        <w:t xml:space="preserve"> = coefficient for cold fluid - two phase zone</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param.CS_h</w:t>
      </w:r>
      <w:proofErr w:type="spellEnd"/>
      <w:r w:rsidRPr="00B010E2">
        <w:rPr>
          <w:sz w:val="24"/>
          <w:szCs w:val="26"/>
        </w:rPr>
        <w:t xml:space="preserve"> / </w:t>
      </w:r>
      <w:proofErr w:type="spellStart"/>
      <w:r w:rsidRPr="00B010E2">
        <w:rPr>
          <w:sz w:val="24"/>
          <w:szCs w:val="26"/>
        </w:rPr>
        <w:t>param.Dh_h</w:t>
      </w:r>
      <w:proofErr w:type="spellEnd"/>
      <w:r w:rsidRPr="00B010E2">
        <w:rPr>
          <w:sz w:val="24"/>
          <w:szCs w:val="26"/>
        </w:rPr>
        <w:t xml:space="preserve"> = cross-section and hydraulic diameter of the hot fluid</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param.CS_c</w:t>
      </w:r>
      <w:proofErr w:type="spellEnd"/>
      <w:r w:rsidRPr="00B010E2">
        <w:rPr>
          <w:sz w:val="24"/>
          <w:szCs w:val="26"/>
        </w:rPr>
        <w:t xml:space="preserve"> / </w:t>
      </w:r>
      <w:proofErr w:type="spellStart"/>
      <w:r w:rsidRPr="00B010E2">
        <w:rPr>
          <w:sz w:val="24"/>
          <w:szCs w:val="26"/>
        </w:rPr>
        <w:t>param.Dh_c</w:t>
      </w:r>
      <w:proofErr w:type="spellEnd"/>
      <w:r w:rsidRPr="00B010E2">
        <w:rPr>
          <w:sz w:val="24"/>
          <w:szCs w:val="26"/>
        </w:rPr>
        <w:t xml:space="preserve"> = cross-section and hydraulic diameter of the cold fluid</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param.A_tot</w:t>
      </w:r>
      <w:proofErr w:type="spellEnd"/>
      <w:r w:rsidRPr="00B010E2">
        <w:rPr>
          <w:sz w:val="24"/>
          <w:szCs w:val="26"/>
        </w:rPr>
        <w:t xml:space="preserve"> (or </w:t>
      </w:r>
      <w:proofErr w:type="spellStart"/>
      <w:r w:rsidRPr="00B010E2">
        <w:rPr>
          <w:sz w:val="24"/>
          <w:szCs w:val="26"/>
        </w:rPr>
        <w:t>param.A_h_tot</w:t>
      </w:r>
      <w:proofErr w:type="spellEnd"/>
      <w:r w:rsidRPr="00B010E2">
        <w:rPr>
          <w:sz w:val="24"/>
          <w:szCs w:val="26"/>
        </w:rPr>
        <w:t xml:space="preserve"> &amp;&amp; </w:t>
      </w:r>
      <w:proofErr w:type="spellStart"/>
      <w:r w:rsidRPr="00B010E2">
        <w:rPr>
          <w:sz w:val="24"/>
          <w:szCs w:val="26"/>
        </w:rPr>
        <w:t>param.A_c_tot</w:t>
      </w:r>
      <w:proofErr w:type="spellEnd"/>
      <w:r w:rsidRPr="00B010E2">
        <w:rPr>
          <w:sz w:val="24"/>
          <w:szCs w:val="26"/>
        </w:rPr>
        <w:t>) = total surfac</w:t>
      </w:r>
      <w:r w:rsidR="00354B63">
        <w:rPr>
          <w:sz w:val="24"/>
          <w:szCs w:val="26"/>
        </w:rPr>
        <w:t>e</w:t>
      </w:r>
      <w:r w:rsidRPr="00B010E2">
        <w:rPr>
          <w:sz w:val="24"/>
          <w:szCs w:val="26"/>
        </w:rPr>
        <w:t xml:space="preserve"> area of HEX [m^2]</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param.type_h</w:t>
      </w:r>
      <w:proofErr w:type="spellEnd"/>
      <w:r w:rsidRPr="00B010E2">
        <w:rPr>
          <w:sz w:val="24"/>
          <w:szCs w:val="26"/>
        </w:rPr>
        <w:t xml:space="preserve"> = type of input for hot fluid ('H' for </w:t>
      </w:r>
      <w:proofErr w:type="spellStart"/>
      <w:r w:rsidRPr="00B010E2">
        <w:rPr>
          <w:sz w:val="24"/>
          <w:szCs w:val="26"/>
        </w:rPr>
        <w:t>enthalpy,'T</w:t>
      </w:r>
      <w:proofErr w:type="spellEnd"/>
      <w:r w:rsidRPr="00B010E2">
        <w:rPr>
          <w:sz w:val="24"/>
          <w:szCs w:val="26"/>
        </w:rPr>
        <w:t>' for temperature)</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param.type_c</w:t>
      </w:r>
      <w:proofErr w:type="spellEnd"/>
      <w:r w:rsidRPr="00B010E2">
        <w:rPr>
          <w:sz w:val="24"/>
          <w:szCs w:val="26"/>
        </w:rPr>
        <w:t xml:space="preserve"> = type of input for cold fluid ('H' for </w:t>
      </w:r>
      <w:proofErr w:type="spellStart"/>
      <w:r w:rsidRPr="00B010E2">
        <w:rPr>
          <w:sz w:val="24"/>
          <w:szCs w:val="26"/>
        </w:rPr>
        <w:t>enthalpy,'T</w:t>
      </w:r>
      <w:proofErr w:type="spellEnd"/>
      <w:r w:rsidRPr="00B010E2">
        <w:rPr>
          <w:sz w:val="24"/>
          <w:szCs w:val="26"/>
        </w:rPr>
        <w:t>' for temperature)</w:t>
      </w:r>
      <w:r w:rsidR="00354B63">
        <w:rPr>
          <w:sz w:val="24"/>
          <w:szCs w:val="26"/>
        </w:rPr>
        <w:t>;</w:t>
      </w:r>
    </w:p>
    <w:p w:rsidR="00B010E2" w:rsidRPr="00B010E2" w:rsidRDefault="00B010E2" w:rsidP="00B010E2">
      <w:pPr>
        <w:pStyle w:val="Paragraphedeliste"/>
        <w:numPr>
          <w:ilvl w:val="1"/>
          <w:numId w:val="4"/>
        </w:numPr>
        <w:spacing w:after="0"/>
        <w:jc w:val="both"/>
        <w:rPr>
          <w:sz w:val="24"/>
          <w:szCs w:val="26"/>
        </w:rPr>
      </w:pPr>
      <w:proofErr w:type="spellStart"/>
      <w:r w:rsidRPr="00B010E2">
        <w:rPr>
          <w:sz w:val="24"/>
          <w:szCs w:val="26"/>
        </w:rPr>
        <w:t>param.displayResults</w:t>
      </w:r>
      <w:proofErr w:type="spellEnd"/>
      <w:r w:rsidRPr="00B010E2">
        <w:rPr>
          <w:sz w:val="24"/>
          <w:szCs w:val="26"/>
        </w:rPr>
        <w:t xml:space="preserve"> = flag to display the results or not [1/0]</w:t>
      </w:r>
      <w:r w:rsidR="00354B63">
        <w:rPr>
          <w:sz w:val="24"/>
          <w:szCs w:val="26"/>
        </w:rPr>
        <w:t>;</w:t>
      </w:r>
    </w:p>
    <w:p w:rsidR="00B010E2" w:rsidRDefault="00B010E2" w:rsidP="00B010E2">
      <w:pPr>
        <w:pStyle w:val="Paragraphedeliste"/>
        <w:numPr>
          <w:ilvl w:val="1"/>
          <w:numId w:val="4"/>
        </w:numPr>
        <w:spacing w:after="0"/>
        <w:jc w:val="both"/>
        <w:rPr>
          <w:sz w:val="24"/>
          <w:szCs w:val="26"/>
        </w:rPr>
      </w:pPr>
      <w:proofErr w:type="spellStart"/>
      <w:r w:rsidRPr="00B010E2">
        <w:rPr>
          <w:sz w:val="24"/>
          <w:szCs w:val="26"/>
        </w:rPr>
        <w:t>param.displayTS</w:t>
      </w:r>
      <w:proofErr w:type="spellEnd"/>
      <w:r w:rsidRPr="00B010E2">
        <w:rPr>
          <w:sz w:val="24"/>
          <w:szCs w:val="26"/>
        </w:rPr>
        <w:t xml:space="preserve"> = flag to display the temperature profiles or not [1/0]</w:t>
      </w:r>
      <w:r w:rsidR="00354B63">
        <w:rPr>
          <w:sz w:val="24"/>
          <w:szCs w:val="26"/>
        </w:rPr>
        <w:t>;</w:t>
      </w:r>
    </w:p>
    <w:p w:rsidR="00AF5F1B" w:rsidRPr="00B010E2" w:rsidRDefault="00AF5F1B" w:rsidP="00576E51">
      <w:pPr>
        <w:pStyle w:val="Paragraphedeliste"/>
        <w:spacing w:after="0"/>
        <w:jc w:val="both"/>
        <w:rPr>
          <w:sz w:val="24"/>
          <w:szCs w:val="26"/>
        </w:rPr>
      </w:pPr>
    </w:p>
    <w:p w:rsidR="008A67AF" w:rsidRPr="002E296F" w:rsidRDefault="008A67AF" w:rsidP="002E296F">
      <w:pPr>
        <w:pStyle w:val="Paragraphedeliste"/>
        <w:numPr>
          <w:ilvl w:val="0"/>
          <w:numId w:val="5"/>
        </w:numPr>
        <w:spacing w:after="0"/>
        <w:ind w:left="426" w:hanging="426"/>
        <w:jc w:val="both"/>
        <w:rPr>
          <w:b/>
          <w:sz w:val="28"/>
          <w:szCs w:val="26"/>
        </w:rPr>
      </w:pPr>
      <w:r w:rsidRPr="002E296F">
        <w:rPr>
          <w:b/>
          <w:sz w:val="28"/>
          <w:szCs w:val="26"/>
        </w:rPr>
        <w:t xml:space="preserve">Model outputs: </w:t>
      </w:r>
    </w:p>
    <w:p w:rsidR="008A67AF" w:rsidRPr="00E63090" w:rsidRDefault="008A67AF" w:rsidP="008A67AF">
      <w:pPr>
        <w:spacing w:after="0"/>
        <w:jc w:val="both"/>
        <w:rPr>
          <w:sz w:val="24"/>
          <w:szCs w:val="26"/>
        </w:rPr>
      </w:pPr>
      <w:r w:rsidRPr="00E63090">
        <w:rPr>
          <w:sz w:val="24"/>
          <w:szCs w:val="26"/>
        </w:rPr>
        <w:t xml:space="preserve">The outputs are </w:t>
      </w:r>
      <w:r w:rsidR="00AC6E28">
        <w:rPr>
          <w:sz w:val="24"/>
          <w:szCs w:val="26"/>
        </w:rPr>
        <w:t xml:space="preserve">summarized in </w:t>
      </w:r>
      <w:r w:rsidRPr="00E63090">
        <w:rPr>
          <w:sz w:val="24"/>
          <w:szCs w:val="26"/>
        </w:rPr>
        <w:t xml:space="preserve">two structure variables, namely </w:t>
      </w:r>
      <w:r w:rsidRPr="00E63090">
        <w:rPr>
          <w:i/>
          <w:sz w:val="24"/>
          <w:szCs w:val="26"/>
        </w:rPr>
        <w:t>out</w:t>
      </w:r>
      <w:r w:rsidRPr="00E63090">
        <w:rPr>
          <w:sz w:val="24"/>
          <w:szCs w:val="26"/>
        </w:rPr>
        <w:t xml:space="preserve"> and </w:t>
      </w:r>
      <w:r w:rsidRPr="00E63090">
        <w:rPr>
          <w:i/>
          <w:sz w:val="24"/>
          <w:szCs w:val="26"/>
        </w:rPr>
        <w:t>TS</w:t>
      </w:r>
      <w:r w:rsidR="00AC6E28">
        <w:rPr>
          <w:sz w:val="24"/>
          <w:szCs w:val="26"/>
        </w:rPr>
        <w:t xml:space="preserve">. The values included in this structured outputs depend of the modelling method chosen by the used. </w:t>
      </w:r>
      <w:r w:rsidRPr="00E63090">
        <w:rPr>
          <w:sz w:val="24"/>
          <w:szCs w:val="26"/>
        </w:rPr>
        <w:t xml:space="preserve"> </w:t>
      </w:r>
      <w:r w:rsidR="00AC6E28">
        <w:rPr>
          <w:sz w:val="24"/>
          <w:szCs w:val="26"/>
        </w:rPr>
        <w:t>At minimum,</w:t>
      </w:r>
      <w:r w:rsidRPr="00E63090">
        <w:rPr>
          <w:sz w:val="24"/>
          <w:szCs w:val="26"/>
        </w:rPr>
        <w:t xml:space="preserve"> they contain the following </w:t>
      </w:r>
      <w:r w:rsidR="00AC6E28">
        <w:rPr>
          <w:sz w:val="24"/>
          <w:szCs w:val="26"/>
        </w:rPr>
        <w:t>information</w:t>
      </w:r>
      <w:r w:rsidR="000064A6" w:rsidRPr="00E63090">
        <w:rPr>
          <w:sz w:val="24"/>
          <w:szCs w:val="26"/>
        </w:rPr>
        <w:t>:</w:t>
      </w:r>
    </w:p>
    <w:p w:rsidR="000064A6" w:rsidRDefault="000064A6" w:rsidP="000064A6">
      <w:pPr>
        <w:pStyle w:val="Paragraphedeliste"/>
        <w:numPr>
          <w:ilvl w:val="0"/>
          <w:numId w:val="3"/>
        </w:numPr>
        <w:spacing w:after="0"/>
        <w:jc w:val="both"/>
        <w:rPr>
          <w:sz w:val="24"/>
          <w:szCs w:val="26"/>
        </w:rPr>
      </w:pPr>
      <w:r w:rsidRPr="00E63090">
        <w:rPr>
          <w:b/>
          <w:sz w:val="24"/>
          <w:szCs w:val="26"/>
        </w:rPr>
        <w:t>out</w:t>
      </w:r>
      <w:r w:rsidRPr="00E63090">
        <w:rPr>
          <w:sz w:val="24"/>
          <w:szCs w:val="26"/>
        </w:rPr>
        <w:t xml:space="preserve"> (structure variable with all the relevant model outputs)</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x_vec</w:t>
      </w:r>
      <w:proofErr w:type="spellEnd"/>
      <w:r w:rsidRPr="00AC6E28">
        <w:rPr>
          <w:sz w:val="24"/>
          <w:szCs w:val="26"/>
        </w:rPr>
        <w:t xml:space="preserve"> </w:t>
      </w:r>
      <w:r>
        <w:rPr>
          <w:sz w:val="24"/>
          <w:szCs w:val="26"/>
        </w:rPr>
        <w:t>(-) :</w:t>
      </w:r>
      <w:r w:rsidRPr="00AC6E28">
        <w:rPr>
          <w:sz w:val="24"/>
          <w:szCs w:val="26"/>
        </w:rPr>
        <w:t xml:space="preserve">  vector of power fraction in each zone</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Qdot_vec</w:t>
      </w:r>
      <w:proofErr w:type="spellEnd"/>
      <w:r w:rsidRPr="00AC6E28">
        <w:rPr>
          <w:sz w:val="24"/>
          <w:szCs w:val="26"/>
        </w:rPr>
        <w:t xml:space="preserve"> </w:t>
      </w:r>
      <w:r>
        <w:rPr>
          <w:sz w:val="24"/>
          <w:szCs w:val="26"/>
        </w:rPr>
        <w:t>(</w:t>
      </w:r>
      <w:r w:rsidRPr="00AC6E28">
        <w:rPr>
          <w:sz w:val="24"/>
          <w:szCs w:val="26"/>
        </w:rPr>
        <w:t>W</w:t>
      </w:r>
      <w:r>
        <w:rPr>
          <w:sz w:val="24"/>
          <w:szCs w:val="26"/>
        </w:rPr>
        <w:t>) :</w:t>
      </w:r>
      <w:r w:rsidRPr="00AC6E28">
        <w:rPr>
          <w:sz w:val="24"/>
          <w:szCs w:val="26"/>
        </w:rPr>
        <w:t xml:space="preserve">  vector of heat power in each zone </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H_h_vec</w:t>
      </w:r>
      <w:proofErr w:type="spellEnd"/>
      <w:r w:rsidRPr="00AC6E28">
        <w:rPr>
          <w:sz w:val="24"/>
          <w:szCs w:val="26"/>
        </w:rPr>
        <w:t xml:space="preserve"> </w:t>
      </w:r>
      <w:r>
        <w:rPr>
          <w:sz w:val="24"/>
          <w:szCs w:val="26"/>
        </w:rPr>
        <w:t xml:space="preserve"> (J/kg):</w:t>
      </w:r>
      <w:r w:rsidRPr="00AC6E28">
        <w:rPr>
          <w:sz w:val="24"/>
          <w:szCs w:val="26"/>
        </w:rPr>
        <w:t xml:space="preserve"> HF enthalpy vector                  </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H_c_vec</w:t>
      </w:r>
      <w:proofErr w:type="spellEnd"/>
      <w:r w:rsidRPr="00AC6E28">
        <w:rPr>
          <w:sz w:val="24"/>
          <w:szCs w:val="26"/>
        </w:rPr>
        <w:t xml:space="preserve"> </w:t>
      </w:r>
      <w:r>
        <w:rPr>
          <w:sz w:val="24"/>
          <w:szCs w:val="26"/>
        </w:rPr>
        <w:t xml:space="preserve"> (</w:t>
      </w:r>
      <w:r w:rsidRPr="00AC6E28">
        <w:rPr>
          <w:sz w:val="24"/>
          <w:szCs w:val="26"/>
        </w:rPr>
        <w:t>J/kg</w:t>
      </w:r>
      <w:r>
        <w:rPr>
          <w:sz w:val="24"/>
          <w:szCs w:val="26"/>
        </w:rPr>
        <w:t>):</w:t>
      </w:r>
      <w:r w:rsidRPr="00AC6E28">
        <w:rPr>
          <w:sz w:val="24"/>
          <w:szCs w:val="26"/>
        </w:rPr>
        <w:t xml:space="preserve"> CF enthalpy vector                  </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T_h_vec</w:t>
      </w:r>
      <w:proofErr w:type="spellEnd"/>
      <w:r w:rsidRPr="00AC6E28">
        <w:rPr>
          <w:sz w:val="24"/>
          <w:szCs w:val="26"/>
        </w:rPr>
        <w:t xml:space="preserve"> </w:t>
      </w:r>
      <w:r>
        <w:rPr>
          <w:sz w:val="24"/>
          <w:szCs w:val="26"/>
        </w:rPr>
        <w:t>(K):</w:t>
      </w:r>
      <w:r w:rsidRPr="00AC6E28">
        <w:rPr>
          <w:sz w:val="24"/>
          <w:szCs w:val="26"/>
        </w:rPr>
        <w:t xml:space="preserve"> HF temperature vector               </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T_c_vec</w:t>
      </w:r>
      <w:proofErr w:type="spellEnd"/>
      <w:r w:rsidRPr="00AC6E28">
        <w:rPr>
          <w:sz w:val="24"/>
          <w:szCs w:val="26"/>
        </w:rPr>
        <w:t xml:space="preserve"> </w:t>
      </w:r>
      <w:r>
        <w:rPr>
          <w:sz w:val="24"/>
          <w:szCs w:val="26"/>
        </w:rPr>
        <w:t xml:space="preserve"> (K):</w:t>
      </w:r>
      <w:r w:rsidRPr="00AC6E28">
        <w:rPr>
          <w:sz w:val="24"/>
          <w:szCs w:val="26"/>
        </w:rPr>
        <w:t xml:space="preserve"> CF temp</w:t>
      </w:r>
      <w:r>
        <w:rPr>
          <w:sz w:val="24"/>
          <w:szCs w:val="26"/>
        </w:rPr>
        <w:t xml:space="preserve">erature vector             </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s_h_vec</w:t>
      </w:r>
      <w:proofErr w:type="spellEnd"/>
      <w:r w:rsidRPr="00AC6E28">
        <w:rPr>
          <w:sz w:val="24"/>
          <w:szCs w:val="26"/>
        </w:rPr>
        <w:t xml:space="preserve"> </w:t>
      </w:r>
      <w:r>
        <w:rPr>
          <w:sz w:val="24"/>
          <w:szCs w:val="26"/>
        </w:rPr>
        <w:t xml:space="preserve"> (</w:t>
      </w:r>
      <w:r w:rsidRPr="00AC6E28">
        <w:rPr>
          <w:sz w:val="24"/>
          <w:szCs w:val="26"/>
        </w:rPr>
        <w:t>J/</w:t>
      </w:r>
      <w:proofErr w:type="spellStart"/>
      <w:r w:rsidRPr="00AC6E28">
        <w:rPr>
          <w:sz w:val="24"/>
          <w:szCs w:val="26"/>
        </w:rPr>
        <w:t>kg.K</w:t>
      </w:r>
      <w:proofErr w:type="spellEnd"/>
      <w:r>
        <w:rPr>
          <w:sz w:val="24"/>
          <w:szCs w:val="26"/>
        </w:rPr>
        <w:t>):</w:t>
      </w:r>
      <w:r w:rsidRPr="00AC6E28">
        <w:rPr>
          <w:sz w:val="24"/>
          <w:szCs w:val="26"/>
        </w:rPr>
        <w:t xml:space="preserve"> HF entropy vector                   </w:t>
      </w:r>
    </w:p>
    <w:p w:rsidR="00AC6E28" w:rsidRDefault="00AC6E28" w:rsidP="00A144CE">
      <w:pPr>
        <w:pStyle w:val="Paragraphedeliste"/>
        <w:numPr>
          <w:ilvl w:val="1"/>
          <w:numId w:val="3"/>
        </w:numPr>
        <w:spacing w:after="0"/>
        <w:jc w:val="both"/>
        <w:rPr>
          <w:sz w:val="24"/>
          <w:szCs w:val="26"/>
        </w:rPr>
      </w:pPr>
      <w:proofErr w:type="spellStart"/>
      <w:r w:rsidRPr="00AC6E28">
        <w:rPr>
          <w:sz w:val="24"/>
          <w:szCs w:val="26"/>
        </w:rPr>
        <w:lastRenderedPageBreak/>
        <w:t>s_c_vec</w:t>
      </w:r>
      <w:proofErr w:type="spellEnd"/>
      <w:r w:rsidRPr="00AC6E28">
        <w:rPr>
          <w:sz w:val="24"/>
          <w:szCs w:val="26"/>
        </w:rPr>
        <w:t xml:space="preserve">  (J/</w:t>
      </w:r>
      <w:proofErr w:type="spellStart"/>
      <w:r w:rsidRPr="00AC6E28">
        <w:rPr>
          <w:sz w:val="24"/>
          <w:szCs w:val="26"/>
        </w:rPr>
        <w:t>kg.K</w:t>
      </w:r>
      <w:proofErr w:type="spellEnd"/>
      <w:r w:rsidRPr="00AC6E28">
        <w:rPr>
          <w:sz w:val="24"/>
          <w:szCs w:val="26"/>
        </w:rPr>
        <w:t xml:space="preserve">): HF entropy vector                   </w:t>
      </w:r>
    </w:p>
    <w:p w:rsidR="00AC6E28" w:rsidRPr="00AC6E28" w:rsidRDefault="00AC6E28" w:rsidP="00A144CE">
      <w:pPr>
        <w:pStyle w:val="Paragraphedeliste"/>
        <w:numPr>
          <w:ilvl w:val="1"/>
          <w:numId w:val="3"/>
        </w:numPr>
        <w:spacing w:after="0"/>
        <w:jc w:val="both"/>
        <w:rPr>
          <w:sz w:val="24"/>
          <w:szCs w:val="26"/>
        </w:rPr>
      </w:pPr>
      <w:proofErr w:type="spellStart"/>
      <w:r w:rsidRPr="00AC6E28">
        <w:rPr>
          <w:sz w:val="24"/>
          <w:szCs w:val="26"/>
        </w:rPr>
        <w:t>DT_vec</w:t>
      </w:r>
      <w:proofErr w:type="spellEnd"/>
      <w:r w:rsidRPr="00AC6E28">
        <w:rPr>
          <w:sz w:val="24"/>
          <w:szCs w:val="26"/>
        </w:rPr>
        <w:t xml:space="preserve">  (K): Temperature difference vector        </w:t>
      </w:r>
    </w:p>
    <w:p w:rsidR="00AC6E28" w:rsidRDefault="00AC6E28" w:rsidP="00E3722A">
      <w:pPr>
        <w:pStyle w:val="Paragraphedeliste"/>
        <w:numPr>
          <w:ilvl w:val="1"/>
          <w:numId w:val="3"/>
        </w:numPr>
        <w:spacing w:after="0"/>
        <w:jc w:val="both"/>
        <w:rPr>
          <w:sz w:val="24"/>
          <w:szCs w:val="26"/>
        </w:rPr>
      </w:pPr>
      <w:r w:rsidRPr="00AC6E28">
        <w:rPr>
          <w:sz w:val="24"/>
          <w:szCs w:val="26"/>
        </w:rPr>
        <w:t xml:space="preserve">pinch  (K):  pinch point value                  </w:t>
      </w:r>
      <w:r w:rsidRPr="00AC6E28">
        <w:rPr>
          <w:sz w:val="24"/>
          <w:szCs w:val="26"/>
        </w:rPr>
        <w:tab/>
      </w:r>
    </w:p>
    <w:p w:rsidR="00AC6E28" w:rsidRPr="00AC6E28" w:rsidRDefault="00AC6E28" w:rsidP="00E3722A">
      <w:pPr>
        <w:pStyle w:val="Paragraphedeliste"/>
        <w:numPr>
          <w:ilvl w:val="1"/>
          <w:numId w:val="3"/>
        </w:numPr>
        <w:spacing w:after="0"/>
        <w:jc w:val="both"/>
        <w:rPr>
          <w:sz w:val="24"/>
          <w:szCs w:val="26"/>
        </w:rPr>
      </w:pPr>
      <w:proofErr w:type="spellStart"/>
      <w:r w:rsidRPr="00AC6E28">
        <w:rPr>
          <w:sz w:val="24"/>
          <w:szCs w:val="26"/>
        </w:rPr>
        <w:t>h_h_ex</w:t>
      </w:r>
      <w:proofErr w:type="spellEnd"/>
      <w:r w:rsidRPr="00AC6E28">
        <w:rPr>
          <w:sz w:val="24"/>
          <w:szCs w:val="26"/>
        </w:rPr>
        <w:t xml:space="preserve">  </w:t>
      </w:r>
      <w:r>
        <w:rPr>
          <w:sz w:val="24"/>
          <w:szCs w:val="26"/>
        </w:rPr>
        <w:t>(J/kg)</w:t>
      </w:r>
      <w:r w:rsidRPr="00AC6E28">
        <w:rPr>
          <w:sz w:val="24"/>
          <w:szCs w:val="26"/>
        </w:rPr>
        <w:t xml:space="preserve">:  HF exhaust enthalpy                </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T_h_ex</w:t>
      </w:r>
      <w:proofErr w:type="spellEnd"/>
      <w:r w:rsidRPr="00AC6E28">
        <w:rPr>
          <w:sz w:val="24"/>
          <w:szCs w:val="26"/>
        </w:rPr>
        <w:t xml:space="preserve"> </w:t>
      </w:r>
      <w:r>
        <w:rPr>
          <w:sz w:val="24"/>
          <w:szCs w:val="26"/>
        </w:rPr>
        <w:t xml:space="preserve"> (K):</w:t>
      </w:r>
      <w:r w:rsidRPr="00AC6E28">
        <w:rPr>
          <w:sz w:val="24"/>
          <w:szCs w:val="26"/>
        </w:rPr>
        <w:t xml:space="preserve">  HF exhaust temperature              </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h_c_ex</w:t>
      </w:r>
      <w:proofErr w:type="spellEnd"/>
      <w:r w:rsidRPr="00AC6E28">
        <w:rPr>
          <w:sz w:val="24"/>
          <w:szCs w:val="26"/>
        </w:rPr>
        <w:t xml:space="preserve"> </w:t>
      </w:r>
      <w:r>
        <w:rPr>
          <w:sz w:val="24"/>
          <w:szCs w:val="26"/>
        </w:rPr>
        <w:t xml:space="preserve"> (J/kg):</w:t>
      </w:r>
      <w:r w:rsidRPr="00AC6E28">
        <w:rPr>
          <w:sz w:val="24"/>
          <w:szCs w:val="26"/>
        </w:rPr>
        <w:t xml:space="preserve">  CF exhaust enthalpy                </w:t>
      </w:r>
    </w:p>
    <w:p w:rsidR="00AC6E28" w:rsidRPr="00AC6E28" w:rsidRDefault="00AC6E28" w:rsidP="00AC6E28">
      <w:pPr>
        <w:pStyle w:val="Paragraphedeliste"/>
        <w:numPr>
          <w:ilvl w:val="1"/>
          <w:numId w:val="3"/>
        </w:numPr>
        <w:spacing w:after="0"/>
        <w:jc w:val="both"/>
        <w:rPr>
          <w:sz w:val="24"/>
          <w:szCs w:val="26"/>
        </w:rPr>
      </w:pPr>
      <w:proofErr w:type="spellStart"/>
      <w:r w:rsidRPr="00AC6E28">
        <w:rPr>
          <w:sz w:val="24"/>
          <w:szCs w:val="26"/>
        </w:rPr>
        <w:t>T_c_ex</w:t>
      </w:r>
      <w:proofErr w:type="spellEnd"/>
      <w:r w:rsidRPr="00AC6E28">
        <w:rPr>
          <w:sz w:val="24"/>
          <w:szCs w:val="26"/>
        </w:rPr>
        <w:t xml:space="preserve"> </w:t>
      </w:r>
      <w:r>
        <w:rPr>
          <w:sz w:val="24"/>
          <w:szCs w:val="26"/>
        </w:rPr>
        <w:t xml:space="preserve"> (K):</w:t>
      </w:r>
      <w:r w:rsidRPr="00AC6E28">
        <w:rPr>
          <w:sz w:val="24"/>
          <w:szCs w:val="26"/>
        </w:rPr>
        <w:t xml:space="preserve">  CF exha</w:t>
      </w:r>
      <w:r>
        <w:rPr>
          <w:sz w:val="24"/>
          <w:szCs w:val="26"/>
        </w:rPr>
        <w:t xml:space="preserve">ust temperature           </w:t>
      </w:r>
    </w:p>
    <w:p w:rsidR="00AC6E28" w:rsidRPr="00AC6E28" w:rsidRDefault="00AC6E28" w:rsidP="00AC6E28">
      <w:pPr>
        <w:pStyle w:val="Paragraphedeliste"/>
        <w:numPr>
          <w:ilvl w:val="1"/>
          <w:numId w:val="3"/>
        </w:numPr>
        <w:spacing w:after="0"/>
        <w:jc w:val="both"/>
        <w:rPr>
          <w:sz w:val="24"/>
          <w:szCs w:val="26"/>
        </w:rPr>
      </w:pPr>
      <w:r w:rsidRPr="00AC6E28">
        <w:rPr>
          <w:sz w:val="24"/>
          <w:szCs w:val="26"/>
        </w:rPr>
        <w:t xml:space="preserve">time </w:t>
      </w:r>
      <w:r>
        <w:rPr>
          <w:sz w:val="24"/>
          <w:szCs w:val="26"/>
        </w:rPr>
        <w:t xml:space="preserve"> (sec) :</w:t>
      </w:r>
      <w:r w:rsidRPr="00AC6E28">
        <w:rPr>
          <w:sz w:val="24"/>
          <w:szCs w:val="26"/>
        </w:rPr>
        <w:t xml:space="preserve"> the code computational time          </w:t>
      </w:r>
      <w:r w:rsidRPr="00AC6E28">
        <w:rPr>
          <w:sz w:val="24"/>
          <w:szCs w:val="26"/>
        </w:rPr>
        <w:tab/>
      </w:r>
    </w:p>
    <w:p w:rsidR="000064A6" w:rsidRPr="00E63090" w:rsidRDefault="000064A6" w:rsidP="00AC6E28">
      <w:pPr>
        <w:pStyle w:val="Paragraphedeliste"/>
        <w:spacing w:after="0"/>
        <w:ind w:left="1440"/>
        <w:jc w:val="both"/>
        <w:rPr>
          <w:sz w:val="24"/>
          <w:szCs w:val="26"/>
        </w:rPr>
      </w:pPr>
    </w:p>
    <w:p w:rsidR="008A67AF" w:rsidRPr="00E63090" w:rsidRDefault="000064A6" w:rsidP="000064A6">
      <w:pPr>
        <w:pStyle w:val="Paragraphedeliste"/>
        <w:numPr>
          <w:ilvl w:val="0"/>
          <w:numId w:val="3"/>
        </w:numPr>
        <w:jc w:val="both"/>
        <w:rPr>
          <w:b/>
          <w:sz w:val="24"/>
          <w:szCs w:val="26"/>
        </w:rPr>
      </w:pPr>
      <w:r w:rsidRPr="00E63090">
        <w:rPr>
          <w:b/>
          <w:sz w:val="24"/>
          <w:szCs w:val="26"/>
        </w:rPr>
        <w:t>TS</w:t>
      </w:r>
      <w:r w:rsidRPr="00E63090">
        <w:rPr>
          <w:sz w:val="24"/>
          <w:szCs w:val="26"/>
        </w:rPr>
        <w:t xml:space="preserve"> (structure variable only used to plot the </w:t>
      </w:r>
      <w:proofErr w:type="spellStart"/>
      <w:r w:rsidRPr="00E63090">
        <w:rPr>
          <w:sz w:val="24"/>
          <w:szCs w:val="26"/>
        </w:rPr>
        <w:t>Ts</w:t>
      </w:r>
      <w:proofErr w:type="spellEnd"/>
      <w:r w:rsidRPr="00E63090">
        <w:rPr>
          <w:sz w:val="24"/>
          <w:szCs w:val="26"/>
        </w:rPr>
        <w:t xml:space="preserve"> diagram)</w:t>
      </w:r>
    </w:p>
    <w:p w:rsidR="000064A6" w:rsidRPr="00E63090" w:rsidRDefault="000064A6" w:rsidP="000064A6">
      <w:pPr>
        <w:pStyle w:val="Paragraphedeliste"/>
        <w:numPr>
          <w:ilvl w:val="1"/>
          <w:numId w:val="3"/>
        </w:numPr>
        <w:jc w:val="both"/>
        <w:rPr>
          <w:b/>
          <w:sz w:val="24"/>
          <w:szCs w:val="26"/>
        </w:rPr>
      </w:pPr>
      <w:r w:rsidRPr="00E63090">
        <w:rPr>
          <w:sz w:val="24"/>
          <w:szCs w:val="26"/>
        </w:rPr>
        <w:t>T (K) : vector of the fluid temperature</w:t>
      </w:r>
      <w:r w:rsidR="003A38E0" w:rsidRPr="00E63090">
        <w:rPr>
          <w:sz w:val="24"/>
          <w:szCs w:val="26"/>
        </w:rPr>
        <w:t>s</w:t>
      </w:r>
      <w:r w:rsidRPr="00E63090">
        <w:rPr>
          <w:sz w:val="24"/>
          <w:szCs w:val="26"/>
        </w:rPr>
        <w:t xml:space="preserve"> </w:t>
      </w:r>
    </w:p>
    <w:p w:rsidR="00CE4741" w:rsidRPr="00AC6E28" w:rsidRDefault="000064A6" w:rsidP="00AC6E28">
      <w:pPr>
        <w:pStyle w:val="Paragraphedeliste"/>
        <w:numPr>
          <w:ilvl w:val="1"/>
          <w:numId w:val="3"/>
        </w:numPr>
        <w:jc w:val="both"/>
        <w:rPr>
          <w:b/>
          <w:sz w:val="24"/>
          <w:szCs w:val="26"/>
        </w:rPr>
      </w:pPr>
      <w:r w:rsidRPr="00E63090">
        <w:rPr>
          <w:sz w:val="24"/>
          <w:szCs w:val="26"/>
        </w:rPr>
        <w:t>s (J/</w:t>
      </w:r>
      <w:proofErr w:type="spellStart"/>
      <w:r w:rsidRPr="00E63090">
        <w:rPr>
          <w:sz w:val="24"/>
          <w:szCs w:val="26"/>
        </w:rPr>
        <w:t>kg.K</w:t>
      </w:r>
      <w:proofErr w:type="spellEnd"/>
      <w:r w:rsidRPr="00E63090">
        <w:rPr>
          <w:sz w:val="24"/>
          <w:szCs w:val="26"/>
        </w:rPr>
        <w:t>)  : vector of the fluid entrop</w:t>
      </w:r>
      <w:r w:rsidR="003A38E0" w:rsidRPr="00E63090">
        <w:rPr>
          <w:sz w:val="24"/>
          <w:szCs w:val="26"/>
        </w:rPr>
        <w:t>ies</w:t>
      </w:r>
    </w:p>
    <w:p w:rsidR="00AC6E28" w:rsidRPr="00AC6E28" w:rsidRDefault="00AC6E28" w:rsidP="00AC6E28">
      <w:pPr>
        <w:pStyle w:val="Paragraphedeliste"/>
        <w:ind w:left="1440"/>
        <w:jc w:val="both"/>
        <w:rPr>
          <w:b/>
          <w:sz w:val="24"/>
          <w:szCs w:val="26"/>
        </w:rPr>
      </w:pPr>
    </w:p>
    <w:p w:rsidR="00AF5F1B" w:rsidRPr="002E296F" w:rsidRDefault="00CE4741" w:rsidP="002E296F">
      <w:pPr>
        <w:pStyle w:val="Paragraphedeliste"/>
        <w:numPr>
          <w:ilvl w:val="0"/>
          <w:numId w:val="5"/>
        </w:numPr>
        <w:spacing w:after="0"/>
        <w:ind w:left="426" w:hanging="426"/>
        <w:jc w:val="both"/>
        <w:rPr>
          <w:b/>
          <w:sz w:val="28"/>
          <w:szCs w:val="26"/>
        </w:rPr>
      </w:pPr>
      <w:r w:rsidRPr="002E296F">
        <w:rPr>
          <w:b/>
          <w:sz w:val="28"/>
          <w:szCs w:val="26"/>
        </w:rPr>
        <w:t>External function</w:t>
      </w:r>
      <w:r w:rsidR="00AF5F1B" w:rsidRPr="002E296F">
        <w:rPr>
          <w:b/>
          <w:sz w:val="28"/>
          <w:szCs w:val="26"/>
        </w:rPr>
        <w:t xml:space="preserve"> requirement</w:t>
      </w:r>
      <w:r w:rsidRPr="002E296F">
        <w:rPr>
          <w:b/>
          <w:sz w:val="28"/>
          <w:szCs w:val="26"/>
        </w:rPr>
        <w:t>s</w:t>
      </w:r>
      <w:r w:rsidR="00AF5F1B" w:rsidRPr="002E296F">
        <w:rPr>
          <w:b/>
          <w:sz w:val="28"/>
          <w:szCs w:val="26"/>
        </w:rPr>
        <w:t>:</w:t>
      </w:r>
    </w:p>
    <w:p w:rsidR="00783331" w:rsidRDefault="00CE4741" w:rsidP="00783331">
      <w:pPr>
        <w:spacing w:after="0"/>
        <w:jc w:val="both"/>
        <w:rPr>
          <w:sz w:val="24"/>
          <w:szCs w:val="26"/>
        </w:rPr>
      </w:pPr>
      <w:r w:rsidRPr="00E63090">
        <w:rPr>
          <w:sz w:val="24"/>
          <w:szCs w:val="26"/>
        </w:rPr>
        <w:t>The user must install CoolProp (</w:t>
      </w:r>
      <w:hyperlink r:id="rId9" w:history="1">
        <w:r w:rsidRPr="00E63090">
          <w:rPr>
            <w:rStyle w:val="Lienhypertexte"/>
            <w:sz w:val="24"/>
            <w:szCs w:val="26"/>
          </w:rPr>
          <w:t>http://www.coolprop.org/</w:t>
        </w:r>
      </w:hyperlink>
      <w:r w:rsidRPr="00E63090">
        <w:rPr>
          <w:sz w:val="24"/>
          <w:szCs w:val="26"/>
        </w:rPr>
        <w:t xml:space="preserve">) to run </w:t>
      </w:r>
      <w:proofErr w:type="spellStart"/>
      <w:r w:rsidR="00783331">
        <w:rPr>
          <w:sz w:val="24"/>
          <w:szCs w:val="26"/>
        </w:rPr>
        <w:t>HexModel</w:t>
      </w:r>
      <w:r w:rsidR="00AC6E28">
        <w:rPr>
          <w:sz w:val="24"/>
          <w:szCs w:val="26"/>
        </w:rPr>
        <w:t>.mat</w:t>
      </w:r>
      <w:proofErr w:type="spellEnd"/>
      <w:r w:rsidRPr="00E63090">
        <w:rPr>
          <w:sz w:val="24"/>
          <w:szCs w:val="26"/>
        </w:rPr>
        <w:t>.</w:t>
      </w:r>
      <w:r w:rsidR="00783331">
        <w:rPr>
          <w:sz w:val="24"/>
          <w:szCs w:val="26"/>
        </w:rPr>
        <w:t xml:space="preserve"> He also require</w:t>
      </w:r>
      <w:r w:rsidR="00AC6E28">
        <w:rPr>
          <w:sz w:val="24"/>
          <w:szCs w:val="26"/>
        </w:rPr>
        <w:t>s</w:t>
      </w:r>
      <w:r w:rsidR="00783331">
        <w:rPr>
          <w:sz w:val="24"/>
          <w:szCs w:val="26"/>
        </w:rPr>
        <w:t xml:space="preserve"> to download the following codes:</w:t>
      </w:r>
    </w:p>
    <w:p w:rsidR="00783331" w:rsidRDefault="00783331" w:rsidP="00783331">
      <w:pPr>
        <w:pStyle w:val="Paragraphedeliste"/>
        <w:numPr>
          <w:ilvl w:val="0"/>
          <w:numId w:val="2"/>
        </w:numPr>
        <w:spacing w:after="0"/>
        <w:jc w:val="both"/>
        <w:rPr>
          <w:sz w:val="24"/>
          <w:szCs w:val="26"/>
        </w:rPr>
      </w:pPr>
      <w:proofErr w:type="spellStart"/>
      <w:r>
        <w:rPr>
          <w:sz w:val="24"/>
          <w:szCs w:val="26"/>
        </w:rPr>
        <w:t>HEX_Qdotmax</w:t>
      </w:r>
      <w:proofErr w:type="spellEnd"/>
      <w:r>
        <w:rPr>
          <w:sz w:val="24"/>
          <w:szCs w:val="26"/>
        </w:rPr>
        <w:t xml:space="preserve"> (</w:t>
      </w:r>
      <w:r w:rsidR="00AC6E28">
        <w:rPr>
          <w:sz w:val="24"/>
          <w:szCs w:val="26"/>
        </w:rPr>
        <w:t>compute</w:t>
      </w:r>
      <w:r>
        <w:rPr>
          <w:sz w:val="24"/>
          <w:szCs w:val="26"/>
        </w:rPr>
        <w:t xml:space="preserve"> the maximum amount of </w:t>
      </w:r>
      <w:r w:rsidR="00AC6E28">
        <w:rPr>
          <w:sz w:val="24"/>
          <w:szCs w:val="26"/>
        </w:rPr>
        <w:t xml:space="preserve">heat </w:t>
      </w:r>
      <w:r>
        <w:rPr>
          <w:sz w:val="24"/>
          <w:szCs w:val="26"/>
        </w:rPr>
        <w:t>power transferrable between two media</w:t>
      </w:r>
      <w:r w:rsidR="00AC6E28">
        <w:rPr>
          <w:sz w:val="24"/>
          <w:szCs w:val="26"/>
        </w:rPr>
        <w:t xml:space="preserve"> – i.e. with a pinch equal to zero</w:t>
      </w:r>
      <w:r>
        <w:rPr>
          <w:sz w:val="24"/>
          <w:szCs w:val="26"/>
        </w:rPr>
        <w:t>)</w:t>
      </w:r>
    </w:p>
    <w:p w:rsidR="00CE4741" w:rsidRDefault="00783331" w:rsidP="00AC6E28">
      <w:pPr>
        <w:pStyle w:val="Paragraphedeliste"/>
        <w:numPr>
          <w:ilvl w:val="0"/>
          <w:numId w:val="2"/>
        </w:numPr>
        <w:spacing w:after="0"/>
        <w:jc w:val="both"/>
        <w:rPr>
          <w:sz w:val="24"/>
          <w:szCs w:val="26"/>
        </w:rPr>
      </w:pPr>
      <w:proofErr w:type="spellStart"/>
      <w:r>
        <w:rPr>
          <w:sz w:val="24"/>
          <w:szCs w:val="26"/>
        </w:rPr>
        <w:t>HEX_profile</w:t>
      </w:r>
      <w:proofErr w:type="spellEnd"/>
      <w:r>
        <w:rPr>
          <w:sz w:val="24"/>
          <w:szCs w:val="26"/>
        </w:rPr>
        <w:t xml:space="preserve"> (provide the temperature profiles in the heat exchanger based on the heat </w:t>
      </w:r>
      <w:r w:rsidR="00AC6E28">
        <w:rPr>
          <w:sz w:val="24"/>
          <w:szCs w:val="26"/>
        </w:rPr>
        <w:t xml:space="preserve">power </w:t>
      </w:r>
      <w:r>
        <w:rPr>
          <w:sz w:val="24"/>
          <w:szCs w:val="26"/>
        </w:rPr>
        <w:t>transfer</w:t>
      </w:r>
      <w:r w:rsidR="00AC6E28">
        <w:rPr>
          <w:sz w:val="24"/>
          <w:szCs w:val="26"/>
        </w:rPr>
        <w:t>red</w:t>
      </w:r>
      <w:r w:rsidR="00787198">
        <w:rPr>
          <w:sz w:val="24"/>
          <w:szCs w:val="26"/>
        </w:rPr>
        <w:t xml:space="preserve"> between the two media</w:t>
      </w:r>
      <w:bookmarkStart w:id="0" w:name="_GoBack"/>
      <w:bookmarkEnd w:id="0"/>
      <w:r>
        <w:rPr>
          <w:sz w:val="24"/>
          <w:szCs w:val="26"/>
        </w:rPr>
        <w:t>)</w:t>
      </w:r>
    </w:p>
    <w:p w:rsidR="00AC6E28" w:rsidRPr="00AC6E28" w:rsidRDefault="00AC6E28" w:rsidP="00AC6E28">
      <w:pPr>
        <w:pStyle w:val="Paragraphedeliste"/>
        <w:spacing w:after="0"/>
        <w:ind w:left="1080"/>
        <w:jc w:val="both"/>
        <w:rPr>
          <w:sz w:val="24"/>
          <w:szCs w:val="26"/>
        </w:rPr>
      </w:pPr>
    </w:p>
    <w:p w:rsidR="00AF5F1B" w:rsidRPr="002E296F" w:rsidRDefault="00AF5F1B" w:rsidP="002E296F">
      <w:pPr>
        <w:pStyle w:val="Paragraphedeliste"/>
        <w:numPr>
          <w:ilvl w:val="0"/>
          <w:numId w:val="5"/>
        </w:numPr>
        <w:spacing w:after="0"/>
        <w:ind w:left="426" w:hanging="426"/>
        <w:jc w:val="both"/>
        <w:rPr>
          <w:sz w:val="32"/>
          <w:szCs w:val="26"/>
        </w:rPr>
      </w:pPr>
      <w:r w:rsidRPr="00F25E66">
        <w:rPr>
          <w:b/>
          <w:sz w:val="28"/>
          <w:szCs w:val="26"/>
        </w:rPr>
        <w:t>Matlab version</w:t>
      </w:r>
      <w:r w:rsidRPr="002E296F">
        <w:rPr>
          <w:b/>
          <w:sz w:val="28"/>
          <w:szCs w:val="26"/>
        </w:rPr>
        <w:t>:</w:t>
      </w:r>
    </w:p>
    <w:p w:rsidR="00BA5F78" w:rsidRPr="00E63090" w:rsidRDefault="00E63090" w:rsidP="00AF5F1B">
      <w:pPr>
        <w:spacing w:after="0"/>
        <w:jc w:val="both"/>
        <w:rPr>
          <w:sz w:val="24"/>
          <w:szCs w:val="26"/>
        </w:rPr>
      </w:pPr>
      <w:r>
        <w:rPr>
          <w:sz w:val="24"/>
          <w:szCs w:val="26"/>
        </w:rPr>
        <w:t xml:space="preserve">This code has been developed under </w:t>
      </w:r>
      <w:r w:rsidR="00BA5F78" w:rsidRPr="00E63090">
        <w:rPr>
          <w:sz w:val="24"/>
          <w:szCs w:val="26"/>
        </w:rPr>
        <w:t>Matlab R2015a</w:t>
      </w:r>
    </w:p>
    <w:p w:rsidR="00AF5F1B" w:rsidRPr="00AF5F1B" w:rsidRDefault="00AF5F1B" w:rsidP="00AF5F1B">
      <w:pPr>
        <w:spacing w:after="0"/>
        <w:jc w:val="both"/>
        <w:rPr>
          <w:b/>
          <w:sz w:val="32"/>
          <w:szCs w:val="26"/>
        </w:rPr>
      </w:pPr>
    </w:p>
    <w:p w:rsidR="00E632CF" w:rsidRPr="002E296F" w:rsidRDefault="00E632CF" w:rsidP="002E296F">
      <w:pPr>
        <w:pStyle w:val="Paragraphedeliste"/>
        <w:numPr>
          <w:ilvl w:val="0"/>
          <w:numId w:val="5"/>
        </w:numPr>
        <w:spacing w:after="0"/>
        <w:ind w:left="426" w:hanging="426"/>
        <w:jc w:val="both"/>
        <w:rPr>
          <w:b/>
          <w:sz w:val="28"/>
          <w:szCs w:val="26"/>
        </w:rPr>
      </w:pPr>
      <w:r w:rsidRPr="002E296F">
        <w:rPr>
          <w:b/>
          <w:sz w:val="28"/>
          <w:szCs w:val="26"/>
        </w:rPr>
        <w:t>Contact:</w:t>
      </w:r>
    </w:p>
    <w:p w:rsidR="00E632CF" w:rsidRPr="00E63090" w:rsidRDefault="00E632CF" w:rsidP="00E632CF">
      <w:pPr>
        <w:spacing w:after="0"/>
        <w:jc w:val="both"/>
        <w:rPr>
          <w:sz w:val="24"/>
          <w:szCs w:val="26"/>
        </w:rPr>
      </w:pPr>
      <w:r w:rsidRPr="00E63090">
        <w:rPr>
          <w:sz w:val="24"/>
          <w:szCs w:val="26"/>
        </w:rPr>
        <w:t xml:space="preserve">For any further information, please contact </w:t>
      </w:r>
      <w:r w:rsidR="00E63090">
        <w:rPr>
          <w:sz w:val="24"/>
          <w:szCs w:val="26"/>
        </w:rPr>
        <w:t xml:space="preserve">one </w:t>
      </w:r>
      <w:r w:rsidRPr="00E63090">
        <w:rPr>
          <w:sz w:val="24"/>
          <w:szCs w:val="26"/>
        </w:rPr>
        <w:t>of the main developers</w:t>
      </w:r>
      <w:r w:rsidR="00E63090">
        <w:rPr>
          <w:sz w:val="24"/>
          <w:szCs w:val="26"/>
        </w:rPr>
        <w:t xml:space="preserve"> of ORCmKit</w:t>
      </w:r>
      <w:r w:rsidRPr="00E63090">
        <w:rPr>
          <w:sz w:val="24"/>
          <w:szCs w:val="26"/>
        </w:rPr>
        <w:t>:</w:t>
      </w:r>
    </w:p>
    <w:p w:rsidR="00E632CF" w:rsidRPr="00E63090" w:rsidRDefault="00E632CF" w:rsidP="00E632CF">
      <w:pPr>
        <w:spacing w:after="0"/>
        <w:jc w:val="both"/>
        <w:rPr>
          <w:sz w:val="24"/>
          <w:szCs w:val="26"/>
        </w:rPr>
      </w:pPr>
    </w:p>
    <w:p w:rsidR="00E632CF" w:rsidRPr="00E63090" w:rsidRDefault="00E632CF" w:rsidP="00E632CF">
      <w:pPr>
        <w:pStyle w:val="Pieddepage"/>
        <w:numPr>
          <w:ilvl w:val="0"/>
          <w:numId w:val="1"/>
        </w:numPr>
        <w:rPr>
          <w:sz w:val="24"/>
          <w:szCs w:val="26"/>
        </w:rPr>
      </w:pPr>
      <w:proofErr w:type="spellStart"/>
      <w:r w:rsidRPr="00E63090">
        <w:rPr>
          <w:sz w:val="24"/>
          <w:szCs w:val="26"/>
        </w:rPr>
        <w:t>Rémi</w:t>
      </w:r>
      <w:proofErr w:type="spellEnd"/>
      <w:r w:rsidRPr="00E63090">
        <w:rPr>
          <w:sz w:val="24"/>
          <w:szCs w:val="26"/>
        </w:rPr>
        <w:t xml:space="preserve"> </w:t>
      </w:r>
      <w:proofErr w:type="spellStart"/>
      <w:r w:rsidRPr="00E63090">
        <w:rPr>
          <w:sz w:val="24"/>
          <w:szCs w:val="26"/>
        </w:rPr>
        <w:t>Dickes</w:t>
      </w:r>
      <w:proofErr w:type="spellEnd"/>
      <w:r w:rsidRPr="00E63090">
        <w:rPr>
          <w:sz w:val="24"/>
          <w:szCs w:val="26"/>
        </w:rPr>
        <w:t xml:space="preserve"> (</w:t>
      </w:r>
      <w:hyperlink r:id="rId10" w:history="1">
        <w:r w:rsidRPr="00E63090">
          <w:rPr>
            <w:rStyle w:val="Lienhypertexte"/>
            <w:color w:val="auto"/>
            <w:sz w:val="24"/>
            <w:szCs w:val="26"/>
          </w:rPr>
          <w:t>rdickes@ulg.ac.be</w:t>
        </w:r>
      </w:hyperlink>
      <w:r w:rsidRPr="00E63090">
        <w:rPr>
          <w:sz w:val="24"/>
          <w:szCs w:val="26"/>
        </w:rPr>
        <w:t>) – University of Liège (Belgium)</w:t>
      </w:r>
    </w:p>
    <w:p w:rsidR="00E632CF" w:rsidRPr="00E63090" w:rsidRDefault="00E632CF" w:rsidP="00E632CF">
      <w:pPr>
        <w:pStyle w:val="Pieddepage"/>
        <w:numPr>
          <w:ilvl w:val="0"/>
          <w:numId w:val="1"/>
        </w:numPr>
        <w:rPr>
          <w:sz w:val="24"/>
          <w:szCs w:val="26"/>
        </w:rPr>
      </w:pPr>
      <w:proofErr w:type="spellStart"/>
      <w:r w:rsidRPr="00E63090">
        <w:rPr>
          <w:sz w:val="24"/>
          <w:szCs w:val="26"/>
        </w:rPr>
        <w:t>Davide</w:t>
      </w:r>
      <w:proofErr w:type="spellEnd"/>
      <w:r w:rsidRPr="00E63090">
        <w:rPr>
          <w:sz w:val="24"/>
          <w:szCs w:val="26"/>
        </w:rPr>
        <w:t xml:space="preserve"> </w:t>
      </w:r>
      <w:proofErr w:type="spellStart"/>
      <w:r w:rsidRPr="00E63090">
        <w:rPr>
          <w:sz w:val="24"/>
          <w:szCs w:val="26"/>
        </w:rPr>
        <w:t>Ziviani</w:t>
      </w:r>
      <w:proofErr w:type="spellEnd"/>
      <w:r w:rsidRPr="00E63090">
        <w:rPr>
          <w:sz w:val="24"/>
          <w:szCs w:val="26"/>
        </w:rPr>
        <w:t xml:space="preserve"> (</w:t>
      </w:r>
      <w:hyperlink r:id="rId11" w:history="1">
        <w:r w:rsidRPr="00E63090">
          <w:rPr>
            <w:rStyle w:val="Lienhypertexte"/>
            <w:color w:val="auto"/>
            <w:sz w:val="24"/>
            <w:szCs w:val="26"/>
          </w:rPr>
          <w:t>davide.ziviani@ugent.be</w:t>
        </w:r>
      </w:hyperlink>
      <w:r w:rsidRPr="00E63090">
        <w:rPr>
          <w:sz w:val="24"/>
          <w:szCs w:val="26"/>
        </w:rPr>
        <w:t xml:space="preserve"> ) – Ghent University (Belgium)</w:t>
      </w:r>
    </w:p>
    <w:p w:rsidR="0061549B" w:rsidRPr="00E63090" w:rsidRDefault="0061549B" w:rsidP="00B300F4">
      <w:pPr>
        <w:rPr>
          <w:rFonts w:ascii="Times New Roman" w:eastAsia="Times New Roman" w:hAnsi="Times New Roman" w:cs="Times New Roman"/>
          <w:sz w:val="32"/>
          <w:szCs w:val="34"/>
        </w:rPr>
      </w:pPr>
    </w:p>
    <w:sectPr w:rsidR="0061549B" w:rsidRPr="00E63090" w:rsidSect="00114D93">
      <w:head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92B" w:rsidRDefault="000D392B" w:rsidP="002D4093">
      <w:pPr>
        <w:spacing w:after="0" w:line="240" w:lineRule="auto"/>
      </w:pPr>
      <w:r>
        <w:separator/>
      </w:r>
    </w:p>
  </w:endnote>
  <w:endnote w:type="continuationSeparator" w:id="0">
    <w:p w:rsidR="000D392B" w:rsidRDefault="000D392B" w:rsidP="002D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92B" w:rsidRDefault="000D392B" w:rsidP="002D4093">
      <w:pPr>
        <w:spacing w:after="0" w:line="240" w:lineRule="auto"/>
      </w:pPr>
      <w:r>
        <w:separator/>
      </w:r>
    </w:p>
  </w:footnote>
  <w:footnote w:type="continuationSeparator" w:id="0">
    <w:p w:rsidR="000D392B" w:rsidRDefault="000D392B" w:rsidP="002D4093">
      <w:pPr>
        <w:spacing w:after="0" w:line="240" w:lineRule="auto"/>
      </w:pPr>
      <w:r>
        <w:continuationSeparator/>
      </w:r>
    </w:p>
  </w:footnote>
  <w:footnote w:id="1">
    <w:p w:rsidR="00F52228" w:rsidRPr="00F52228" w:rsidRDefault="00F52228" w:rsidP="00F52228">
      <w:pPr>
        <w:widowControl w:val="0"/>
        <w:autoSpaceDE w:val="0"/>
        <w:autoSpaceDN w:val="0"/>
        <w:adjustRightInd w:val="0"/>
        <w:spacing w:after="0" w:line="240" w:lineRule="auto"/>
        <w:ind w:left="640" w:hanging="640"/>
        <w:rPr>
          <w:rFonts w:ascii="Calibri" w:hAnsi="Calibri"/>
          <w:noProof/>
          <w:sz w:val="20"/>
        </w:rPr>
      </w:pPr>
      <w:r>
        <w:rPr>
          <w:rStyle w:val="Appelnotedebasdep"/>
        </w:rPr>
        <w:footnoteRef/>
      </w:r>
      <w:r>
        <w:t xml:space="preserve"> </w:t>
      </w:r>
      <w:r>
        <w:fldChar w:fldCharType="begin" w:fldLock="1"/>
      </w:r>
      <w:r>
        <w:instrText xml:space="preserve">ADDIN Mendeley Bibliography CSL_BIBLIOGRAPHY </w:instrText>
      </w:r>
      <w:r>
        <w:fldChar w:fldCharType="separate"/>
      </w:r>
      <w:r w:rsidRPr="00F52228">
        <w:rPr>
          <w:rFonts w:ascii="Calibri" w:hAnsi="Calibri" w:cs="Times New Roman"/>
          <w:noProof/>
          <w:sz w:val="20"/>
          <w:szCs w:val="24"/>
        </w:rPr>
        <w:t>[1]</w:t>
      </w:r>
      <w:r w:rsidRPr="00F52228">
        <w:rPr>
          <w:rFonts w:ascii="Calibri" w:hAnsi="Calibri" w:cs="Times New Roman"/>
          <w:noProof/>
          <w:sz w:val="20"/>
          <w:szCs w:val="24"/>
        </w:rPr>
        <w:tab/>
        <w:t xml:space="preserve">I. H. Bell, S. Quoilin, E. Georges, J. E. Braun, E. A. Groll, T. W. Horton, and V. Lemort, “A generalized moving-boundary algorithm to predict the heat transfer rate of counterflow heat exchangers for any phase configuration,” </w:t>
      </w:r>
      <w:r w:rsidRPr="00F52228">
        <w:rPr>
          <w:rFonts w:ascii="Calibri" w:hAnsi="Calibri" w:cs="Times New Roman"/>
          <w:i/>
          <w:iCs/>
          <w:noProof/>
          <w:sz w:val="20"/>
          <w:szCs w:val="24"/>
        </w:rPr>
        <w:t>Appl. Therm. Eng.</w:t>
      </w:r>
      <w:r w:rsidRPr="00F52228">
        <w:rPr>
          <w:rFonts w:ascii="Calibri" w:hAnsi="Calibri" w:cs="Times New Roman"/>
          <w:noProof/>
          <w:sz w:val="20"/>
          <w:szCs w:val="24"/>
        </w:rPr>
        <w:t>, vol. 79, pp. 192–201, 2015.</w:t>
      </w:r>
    </w:p>
    <w:p w:rsidR="00F52228" w:rsidRPr="00F52228" w:rsidRDefault="00F52228">
      <w:pPr>
        <w:pStyle w:val="Notedebasdepage"/>
        <w:rPr>
          <w:lang w:val="fr-BE"/>
        </w:rPr>
      </w:pPr>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093" w:rsidRDefault="002D4093">
    <w:pPr>
      <w:pStyle w:val="En-tte"/>
    </w:pPr>
  </w:p>
  <w:p w:rsidR="002D4093" w:rsidRDefault="002D4093">
    <w:pPr>
      <w:pStyle w:val="En-tte"/>
    </w:pPr>
  </w:p>
  <w:p w:rsidR="002D4093" w:rsidRDefault="002D4093">
    <w:pPr>
      <w:pStyle w:val="En-tte"/>
    </w:pPr>
  </w:p>
  <w:p w:rsidR="002D4093" w:rsidRDefault="002D40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C3182"/>
    <w:multiLevelType w:val="hybridMultilevel"/>
    <w:tmpl w:val="6ABC3B94"/>
    <w:lvl w:ilvl="0" w:tplc="1F78BF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A2D39"/>
    <w:multiLevelType w:val="hybridMultilevel"/>
    <w:tmpl w:val="63D0C30C"/>
    <w:lvl w:ilvl="0" w:tplc="50A09AAA">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D210F"/>
    <w:multiLevelType w:val="hybridMultilevel"/>
    <w:tmpl w:val="EFF64A0C"/>
    <w:lvl w:ilvl="0" w:tplc="3EBE6486">
      <w:numFmt w:val="bullet"/>
      <w:lvlText w:val="-"/>
      <w:lvlJc w:val="left"/>
      <w:pPr>
        <w:ind w:left="708" w:hanging="360"/>
      </w:pPr>
      <w:rPr>
        <w:rFonts w:ascii="Calibri" w:eastAsiaTheme="minorHAnsi" w:hAnsi="Calibri" w:cstheme="minorBidi"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3" w15:restartNumberingAfterBreak="0">
    <w:nsid w:val="45620831"/>
    <w:multiLevelType w:val="hybridMultilevel"/>
    <w:tmpl w:val="3FFC0D9E"/>
    <w:lvl w:ilvl="0" w:tplc="5AB2BB0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DEF4E5E4">
      <w:numFmt w:val="bullet"/>
      <w:lvlText w:val=""/>
      <w:lvlJc w:val="left"/>
      <w:pPr>
        <w:ind w:left="3240" w:hanging="360"/>
      </w:pPr>
      <w:rPr>
        <w:rFonts w:ascii="Symbol" w:eastAsiaTheme="minorEastAsia" w:hAnsi="Symbol"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4D381E"/>
    <w:multiLevelType w:val="hybridMultilevel"/>
    <w:tmpl w:val="78D87664"/>
    <w:lvl w:ilvl="0" w:tplc="1F78BF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9B"/>
    <w:rsid w:val="000064A6"/>
    <w:rsid w:val="000C633E"/>
    <w:rsid w:val="000D392B"/>
    <w:rsid w:val="00114D93"/>
    <w:rsid w:val="00134708"/>
    <w:rsid w:val="001B1FA1"/>
    <w:rsid w:val="002030E8"/>
    <w:rsid w:val="002078D8"/>
    <w:rsid w:val="00296B9C"/>
    <w:rsid w:val="002A717D"/>
    <w:rsid w:val="002C1D58"/>
    <w:rsid w:val="002D4093"/>
    <w:rsid w:val="002E296F"/>
    <w:rsid w:val="002E4FFE"/>
    <w:rsid w:val="00341553"/>
    <w:rsid w:val="00354B63"/>
    <w:rsid w:val="003720C3"/>
    <w:rsid w:val="003A38E0"/>
    <w:rsid w:val="004C63C6"/>
    <w:rsid w:val="004F7C52"/>
    <w:rsid w:val="00576E51"/>
    <w:rsid w:val="005F2813"/>
    <w:rsid w:val="0061549B"/>
    <w:rsid w:val="006D2A40"/>
    <w:rsid w:val="007042CD"/>
    <w:rsid w:val="00752305"/>
    <w:rsid w:val="00783331"/>
    <w:rsid w:val="00787198"/>
    <w:rsid w:val="007A4178"/>
    <w:rsid w:val="007B3896"/>
    <w:rsid w:val="007F2AF6"/>
    <w:rsid w:val="00802D35"/>
    <w:rsid w:val="008A67AF"/>
    <w:rsid w:val="008B789C"/>
    <w:rsid w:val="008E17AA"/>
    <w:rsid w:val="009C03E0"/>
    <w:rsid w:val="00A90C6A"/>
    <w:rsid w:val="00AA1D16"/>
    <w:rsid w:val="00AB0E8F"/>
    <w:rsid w:val="00AC6E28"/>
    <w:rsid w:val="00AF5F1B"/>
    <w:rsid w:val="00B010E2"/>
    <w:rsid w:val="00B300F4"/>
    <w:rsid w:val="00BA5F78"/>
    <w:rsid w:val="00BD23DE"/>
    <w:rsid w:val="00C86238"/>
    <w:rsid w:val="00CE4741"/>
    <w:rsid w:val="00CF6107"/>
    <w:rsid w:val="00D1449A"/>
    <w:rsid w:val="00D23456"/>
    <w:rsid w:val="00D74FC1"/>
    <w:rsid w:val="00DA6495"/>
    <w:rsid w:val="00DC3026"/>
    <w:rsid w:val="00E37022"/>
    <w:rsid w:val="00E63090"/>
    <w:rsid w:val="00E632CF"/>
    <w:rsid w:val="00EF136A"/>
    <w:rsid w:val="00F25E66"/>
    <w:rsid w:val="00F52228"/>
    <w:rsid w:val="00F86DF7"/>
    <w:rsid w:val="00FE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BB9AD-E454-4014-B1F8-FAA4DA45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4093"/>
    <w:pPr>
      <w:tabs>
        <w:tab w:val="center" w:pos="4703"/>
        <w:tab w:val="right" w:pos="9406"/>
      </w:tabs>
      <w:spacing w:after="0" w:line="240" w:lineRule="auto"/>
    </w:pPr>
  </w:style>
  <w:style w:type="character" w:customStyle="1" w:styleId="En-tteCar">
    <w:name w:val="En-tête Car"/>
    <w:basedOn w:val="Policepardfaut"/>
    <w:link w:val="En-tte"/>
    <w:uiPriority w:val="99"/>
    <w:rsid w:val="002D4093"/>
  </w:style>
  <w:style w:type="paragraph" w:styleId="Pieddepage">
    <w:name w:val="footer"/>
    <w:basedOn w:val="Normal"/>
    <w:link w:val="PieddepageCar"/>
    <w:uiPriority w:val="99"/>
    <w:unhideWhenUsed/>
    <w:rsid w:val="002D409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D4093"/>
  </w:style>
  <w:style w:type="character" w:styleId="Lienhypertexte">
    <w:name w:val="Hyperlink"/>
    <w:basedOn w:val="Policepardfaut"/>
    <w:uiPriority w:val="99"/>
    <w:unhideWhenUsed/>
    <w:rsid w:val="00C86238"/>
    <w:rPr>
      <w:color w:val="0563C1" w:themeColor="hyperlink"/>
      <w:u w:val="single"/>
    </w:rPr>
  </w:style>
  <w:style w:type="paragraph" w:styleId="Paragraphedeliste">
    <w:name w:val="List Paragraph"/>
    <w:basedOn w:val="Normal"/>
    <w:uiPriority w:val="34"/>
    <w:qFormat/>
    <w:rsid w:val="00D23456"/>
    <w:pPr>
      <w:ind w:left="720"/>
      <w:contextualSpacing/>
    </w:pPr>
  </w:style>
  <w:style w:type="paragraph" w:styleId="Notedefin">
    <w:name w:val="endnote text"/>
    <w:basedOn w:val="Normal"/>
    <w:link w:val="NotedefinCar"/>
    <w:uiPriority w:val="99"/>
    <w:semiHidden/>
    <w:unhideWhenUsed/>
    <w:rsid w:val="007B3896"/>
    <w:pPr>
      <w:spacing w:after="0" w:line="240" w:lineRule="auto"/>
    </w:pPr>
    <w:rPr>
      <w:sz w:val="20"/>
      <w:szCs w:val="20"/>
    </w:rPr>
  </w:style>
  <w:style w:type="character" w:customStyle="1" w:styleId="NotedefinCar">
    <w:name w:val="Note de fin Car"/>
    <w:basedOn w:val="Policepardfaut"/>
    <w:link w:val="Notedefin"/>
    <w:uiPriority w:val="99"/>
    <w:semiHidden/>
    <w:rsid w:val="007B3896"/>
    <w:rPr>
      <w:sz w:val="20"/>
      <w:szCs w:val="20"/>
    </w:rPr>
  </w:style>
  <w:style w:type="character" w:styleId="Appeldenotedefin">
    <w:name w:val="endnote reference"/>
    <w:basedOn w:val="Policepardfaut"/>
    <w:uiPriority w:val="99"/>
    <w:semiHidden/>
    <w:unhideWhenUsed/>
    <w:rsid w:val="007B3896"/>
    <w:rPr>
      <w:vertAlign w:val="superscript"/>
    </w:rPr>
  </w:style>
  <w:style w:type="character" w:styleId="Textedelespacerserv">
    <w:name w:val="Placeholder Text"/>
    <w:basedOn w:val="Policepardfaut"/>
    <w:uiPriority w:val="99"/>
    <w:semiHidden/>
    <w:rsid w:val="007B3896"/>
    <w:rPr>
      <w:color w:val="808080"/>
    </w:rPr>
  </w:style>
  <w:style w:type="paragraph" w:styleId="Notedebasdepage">
    <w:name w:val="footnote text"/>
    <w:basedOn w:val="Normal"/>
    <w:link w:val="NotedebasdepageCar"/>
    <w:uiPriority w:val="99"/>
    <w:semiHidden/>
    <w:unhideWhenUsed/>
    <w:rsid w:val="00F5222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52228"/>
    <w:rPr>
      <w:sz w:val="20"/>
      <w:szCs w:val="20"/>
    </w:rPr>
  </w:style>
  <w:style w:type="character" w:styleId="Appelnotedebasdep">
    <w:name w:val="footnote reference"/>
    <w:basedOn w:val="Policepardfaut"/>
    <w:uiPriority w:val="99"/>
    <w:semiHidden/>
    <w:unhideWhenUsed/>
    <w:rsid w:val="00F522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163">
      <w:bodyDiv w:val="1"/>
      <w:marLeft w:val="0"/>
      <w:marRight w:val="0"/>
      <w:marTop w:val="0"/>
      <w:marBottom w:val="0"/>
      <w:divBdr>
        <w:top w:val="none" w:sz="0" w:space="0" w:color="auto"/>
        <w:left w:val="none" w:sz="0" w:space="0" w:color="auto"/>
        <w:bottom w:val="none" w:sz="0" w:space="0" w:color="auto"/>
        <w:right w:val="none" w:sz="0" w:space="0" w:color="auto"/>
      </w:divBdr>
      <w:divsChild>
        <w:div w:id="1655840667">
          <w:marLeft w:val="0"/>
          <w:marRight w:val="0"/>
          <w:marTop w:val="0"/>
          <w:marBottom w:val="0"/>
          <w:divBdr>
            <w:top w:val="none" w:sz="0" w:space="0" w:color="auto"/>
            <w:left w:val="none" w:sz="0" w:space="0" w:color="auto"/>
            <w:bottom w:val="none" w:sz="0" w:space="0" w:color="auto"/>
            <w:right w:val="none" w:sz="0" w:space="0" w:color="auto"/>
          </w:divBdr>
          <w:divsChild>
            <w:div w:id="1544249663">
              <w:marLeft w:val="0"/>
              <w:marRight w:val="0"/>
              <w:marTop w:val="0"/>
              <w:marBottom w:val="0"/>
              <w:divBdr>
                <w:top w:val="none" w:sz="0" w:space="0" w:color="auto"/>
                <w:left w:val="none" w:sz="0" w:space="0" w:color="auto"/>
                <w:bottom w:val="none" w:sz="0" w:space="0" w:color="auto"/>
                <w:right w:val="none" w:sz="0" w:space="0" w:color="auto"/>
              </w:divBdr>
            </w:div>
            <w:div w:id="15163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9012">
      <w:bodyDiv w:val="1"/>
      <w:marLeft w:val="0"/>
      <w:marRight w:val="0"/>
      <w:marTop w:val="0"/>
      <w:marBottom w:val="0"/>
      <w:divBdr>
        <w:top w:val="none" w:sz="0" w:space="0" w:color="auto"/>
        <w:left w:val="none" w:sz="0" w:space="0" w:color="auto"/>
        <w:bottom w:val="none" w:sz="0" w:space="0" w:color="auto"/>
        <w:right w:val="none" w:sz="0" w:space="0" w:color="auto"/>
      </w:divBdr>
      <w:divsChild>
        <w:div w:id="1498223934">
          <w:marLeft w:val="0"/>
          <w:marRight w:val="0"/>
          <w:marTop w:val="0"/>
          <w:marBottom w:val="0"/>
          <w:divBdr>
            <w:top w:val="none" w:sz="0" w:space="0" w:color="auto"/>
            <w:left w:val="none" w:sz="0" w:space="0" w:color="auto"/>
            <w:bottom w:val="none" w:sz="0" w:space="0" w:color="auto"/>
            <w:right w:val="none" w:sz="0" w:space="0" w:color="auto"/>
          </w:divBdr>
        </w:div>
        <w:div w:id="2122528514">
          <w:marLeft w:val="0"/>
          <w:marRight w:val="0"/>
          <w:marTop w:val="0"/>
          <w:marBottom w:val="0"/>
          <w:divBdr>
            <w:top w:val="none" w:sz="0" w:space="0" w:color="auto"/>
            <w:left w:val="none" w:sz="0" w:space="0" w:color="auto"/>
            <w:bottom w:val="none" w:sz="0" w:space="0" w:color="auto"/>
            <w:right w:val="none" w:sz="0" w:space="0" w:color="auto"/>
          </w:divBdr>
        </w:div>
        <w:div w:id="163220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e.ziviani@ugent.be" TargetMode="External"/><Relationship Id="rId5" Type="http://schemas.openxmlformats.org/officeDocument/2006/relationships/webSettings" Target="webSettings.xml"/><Relationship Id="rId10" Type="http://schemas.openxmlformats.org/officeDocument/2006/relationships/hyperlink" Target="mailto:rdickes@ulg.ac.be" TargetMode="External"/><Relationship Id="rId4" Type="http://schemas.openxmlformats.org/officeDocument/2006/relationships/settings" Target="settings.xml"/><Relationship Id="rId9" Type="http://schemas.openxmlformats.org/officeDocument/2006/relationships/hyperlink" Target="http://www.coolprop.or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78103-92D7-49E8-9D42-A3E7DFB3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1622</Words>
  <Characters>9252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RDickes</dc:creator>
  <cp:keywords/>
  <dc:description/>
  <cp:lastModifiedBy>RDickes</cp:lastModifiedBy>
  <cp:revision>7</cp:revision>
  <dcterms:created xsi:type="dcterms:W3CDTF">2016-04-27T12:25:00Z</dcterms:created>
  <dcterms:modified xsi:type="dcterms:W3CDTF">2016-04-27T17:33:00Z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rdickes@ulg.ac.be@www.mendeley.com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http://www.zotero.org/styles/solar-energy</vt:lpwstr>
  </property>
  <property fmtid="{D5CDD505-2E9C-101B-9397-08002B2CF9AE}" pid="24" name="Mendeley Recent Style Name 9_1">
    <vt:lpwstr>Solar Energy</vt:lpwstr>
  </property>
</Properties>
</file>