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093" w:rsidRDefault="00C86238" w:rsidP="00D23456">
      <w:pPr>
        <w:jc w:val="both"/>
        <w:rPr>
          <w:lang w:val="fr-BE"/>
        </w:rPr>
      </w:pPr>
      <w:r w:rsidRPr="00C8623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AB0C81" wp14:editId="4C0B89CE">
                <wp:simplePos x="0" y="0"/>
                <wp:positionH relativeFrom="page">
                  <wp:posOffset>4295775</wp:posOffset>
                </wp:positionH>
                <wp:positionV relativeFrom="paragraph">
                  <wp:posOffset>-1026796</wp:posOffset>
                </wp:positionV>
                <wp:extent cx="3276600" cy="1685925"/>
                <wp:effectExtent l="0" t="0" r="0" b="952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38" w:rsidRDefault="00C86238" w:rsidP="002A717D">
                            <w:pPr>
                              <w:spacing w:after="0"/>
                              <w:rPr>
                                <w:sz w:val="72"/>
                              </w:rPr>
                            </w:pPr>
                            <w:r w:rsidRPr="00C86238">
                              <w:rPr>
                                <w:sz w:val="72"/>
                              </w:rPr>
                              <w:t>Documentation</w:t>
                            </w:r>
                          </w:p>
                          <w:p w:rsidR="00114D93" w:rsidRDefault="00114D93" w:rsidP="002A717D">
                            <w:pPr>
                              <w:spacing w:after="0"/>
                              <w:rPr>
                                <w:sz w:val="48"/>
                              </w:rPr>
                            </w:pPr>
                            <w:r w:rsidRPr="00114D93">
                              <w:rPr>
                                <w:sz w:val="48"/>
                              </w:rPr>
                              <w:t>Matlab Codes</w:t>
                            </w:r>
                          </w:p>
                          <w:p w:rsidR="002A717D" w:rsidRPr="002A717D" w:rsidRDefault="002A5119" w:rsidP="002A717D">
                            <w:pPr>
                              <w:spacing w:after="0"/>
                              <w:rPr>
                                <w:b/>
                                <w:sz w:val="4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8"/>
                              </w:rPr>
                              <w:t>Ts_diagram</w:t>
                            </w:r>
                            <w:r w:rsidR="002A717D" w:rsidRPr="002A717D">
                              <w:rPr>
                                <w:b/>
                                <w:sz w:val="48"/>
                              </w:rPr>
                              <w:t>.mat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B0C8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38.25pt;margin-top:-80.85pt;width:258pt;height:132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" stroked="f">
                <v:textbox>
                  <w:txbxContent>
                    <w:p w:rsidR="00C86238" w:rsidRDefault="00C86238" w:rsidP="002A717D">
                      <w:pPr>
                        <w:spacing w:after="0"/>
                        <w:rPr>
                          <w:sz w:val="72"/>
                        </w:rPr>
                      </w:pPr>
                      <w:r w:rsidRPr="00C86238">
                        <w:rPr>
                          <w:sz w:val="72"/>
                        </w:rPr>
                        <w:t>Documentation</w:t>
                      </w:r>
                    </w:p>
                    <w:p w:rsidR="00114D93" w:rsidRDefault="00114D93" w:rsidP="002A717D">
                      <w:pPr>
                        <w:spacing w:after="0"/>
                        <w:rPr>
                          <w:sz w:val="48"/>
                        </w:rPr>
                      </w:pPr>
                      <w:r w:rsidRPr="00114D93">
                        <w:rPr>
                          <w:sz w:val="48"/>
                        </w:rPr>
                        <w:t>Matlab Codes</w:t>
                      </w:r>
                    </w:p>
                    <w:p w:rsidR="002A717D" w:rsidRPr="002A717D" w:rsidRDefault="002A5119" w:rsidP="002A717D">
                      <w:pPr>
                        <w:spacing w:after="0"/>
                        <w:rPr>
                          <w:b/>
                          <w:sz w:val="48"/>
                        </w:rPr>
                      </w:pPr>
                      <w:proofErr w:type="spellStart"/>
                      <w:r>
                        <w:rPr>
                          <w:b/>
                          <w:sz w:val="48"/>
                        </w:rPr>
                        <w:t>Ts_diagram</w:t>
                      </w:r>
                      <w:r w:rsidR="002A717D" w:rsidRPr="002A717D">
                        <w:rPr>
                          <w:b/>
                          <w:sz w:val="48"/>
                        </w:rPr>
                        <w:t>.mat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C86238">
        <w:rPr>
          <w:noProof/>
        </w:rPr>
        <w:drawing>
          <wp:anchor distT="0" distB="0" distL="114300" distR="114300" simplePos="0" relativeHeight="251658240" behindDoc="1" locked="0" layoutInCell="1" allowOverlap="1" wp14:anchorId="1187C909" wp14:editId="213807C8">
            <wp:simplePos x="0" y="0"/>
            <wp:positionH relativeFrom="column">
              <wp:posOffset>-593937</wp:posOffset>
            </wp:positionH>
            <wp:positionV relativeFrom="paragraph">
              <wp:posOffset>-879687</wp:posOffset>
            </wp:positionV>
            <wp:extent cx="3267075" cy="1364615"/>
            <wp:effectExtent l="0" t="0" r="9525" b="6985"/>
            <wp:wrapNone/>
            <wp:docPr id="11" name="Image 11" descr="C:\Users\RDickes\Google Drive\ORCmKit\Documentation\Logo\Logo_beta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Dickes\Google Drive\ORCmKit\Documentation\Logo\Logo_beta_v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093" w:rsidRDefault="002D4093" w:rsidP="00D23456">
      <w:pPr>
        <w:jc w:val="both"/>
        <w:rPr>
          <w:lang w:val="fr-BE"/>
        </w:rPr>
      </w:pPr>
    </w:p>
    <w:p w:rsidR="002D4093" w:rsidRDefault="002D4093" w:rsidP="00D23456">
      <w:pPr>
        <w:jc w:val="both"/>
        <w:rPr>
          <w:lang w:val="fr-BE"/>
        </w:rPr>
      </w:pPr>
    </w:p>
    <w:p w:rsidR="003A38E0" w:rsidRPr="002E296F" w:rsidRDefault="002E296F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sz w:val="28"/>
          <w:szCs w:val="26"/>
        </w:rPr>
      </w:pPr>
      <w:r w:rsidRPr="002E296F">
        <w:rPr>
          <w:b/>
          <w:sz w:val="28"/>
          <w:szCs w:val="26"/>
        </w:rPr>
        <w:t>Function</w:t>
      </w:r>
      <w:r w:rsidR="00114D93" w:rsidRPr="002E296F">
        <w:rPr>
          <w:b/>
          <w:sz w:val="28"/>
          <w:szCs w:val="26"/>
        </w:rPr>
        <w:t xml:space="preserve"> name:</w:t>
      </w:r>
      <w:r w:rsidR="00DA6495" w:rsidRPr="002E296F">
        <w:rPr>
          <w:sz w:val="28"/>
          <w:szCs w:val="26"/>
        </w:rPr>
        <w:t xml:space="preserve"> </w:t>
      </w:r>
    </w:p>
    <w:p w:rsidR="00114D93" w:rsidRPr="00E63090" w:rsidRDefault="002A5119" w:rsidP="003A38E0">
      <w:pPr>
        <w:spacing w:after="0"/>
        <w:jc w:val="both"/>
        <w:rPr>
          <w:sz w:val="24"/>
          <w:szCs w:val="26"/>
        </w:rPr>
      </w:pPr>
      <w:proofErr w:type="spellStart"/>
      <w:r>
        <w:rPr>
          <w:sz w:val="24"/>
          <w:szCs w:val="26"/>
        </w:rPr>
        <w:t>Ts_diagram</w:t>
      </w:r>
      <w:r w:rsidR="002116F8">
        <w:rPr>
          <w:sz w:val="24"/>
          <w:szCs w:val="26"/>
        </w:rPr>
        <w:t>.</w:t>
      </w:r>
      <w:r w:rsidR="00DA6495" w:rsidRPr="00E63090">
        <w:rPr>
          <w:sz w:val="24"/>
          <w:szCs w:val="26"/>
        </w:rPr>
        <w:t>ma</w:t>
      </w:r>
      <w:r w:rsidR="00FE7326" w:rsidRPr="00E63090">
        <w:rPr>
          <w:sz w:val="24"/>
          <w:szCs w:val="26"/>
        </w:rPr>
        <w:t>t</w:t>
      </w:r>
      <w:proofErr w:type="spellEnd"/>
    </w:p>
    <w:p w:rsidR="003A38E0" w:rsidRPr="00802D35" w:rsidRDefault="003A38E0" w:rsidP="003A38E0">
      <w:pPr>
        <w:spacing w:after="0"/>
        <w:jc w:val="both"/>
        <w:rPr>
          <w:sz w:val="26"/>
          <w:szCs w:val="26"/>
        </w:rPr>
      </w:pPr>
    </w:p>
    <w:p w:rsidR="00802D35" w:rsidRPr="002E296F" w:rsidRDefault="00802D35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b/>
          <w:sz w:val="28"/>
          <w:szCs w:val="26"/>
        </w:rPr>
      </w:pPr>
      <w:r w:rsidRPr="002E296F">
        <w:rPr>
          <w:b/>
          <w:sz w:val="28"/>
          <w:szCs w:val="26"/>
        </w:rPr>
        <w:t>Model description:</w:t>
      </w:r>
    </w:p>
    <w:p w:rsidR="0080437F" w:rsidRDefault="002A5119" w:rsidP="002A5119">
      <w:pPr>
        <w:spacing w:after="0"/>
        <w:jc w:val="both"/>
        <w:rPr>
          <w:sz w:val="24"/>
          <w:szCs w:val="26"/>
        </w:rPr>
      </w:pPr>
      <w:proofErr w:type="spellStart"/>
      <w:r w:rsidRPr="002A5119">
        <w:rPr>
          <w:sz w:val="24"/>
          <w:szCs w:val="26"/>
        </w:rPr>
        <w:t>Ts_diagram</w:t>
      </w:r>
      <w:r>
        <w:rPr>
          <w:sz w:val="24"/>
          <w:szCs w:val="26"/>
        </w:rPr>
        <w:t>.mat</w:t>
      </w:r>
      <w:proofErr w:type="spellEnd"/>
      <w:r w:rsidRPr="002A5119">
        <w:rPr>
          <w:sz w:val="24"/>
          <w:szCs w:val="26"/>
        </w:rPr>
        <w:t xml:space="preserve"> is a single matlab code develo</w:t>
      </w:r>
      <w:r>
        <w:rPr>
          <w:sz w:val="24"/>
          <w:szCs w:val="26"/>
        </w:rPr>
        <w:t xml:space="preserve">ped to plot T-s diagrams of organic Rankine cycles while </w:t>
      </w:r>
      <w:r w:rsidRPr="002A5119">
        <w:rPr>
          <w:sz w:val="24"/>
          <w:szCs w:val="26"/>
        </w:rPr>
        <w:t>controlling the display properties</w:t>
      </w:r>
      <w:r>
        <w:rPr>
          <w:sz w:val="24"/>
          <w:szCs w:val="26"/>
        </w:rPr>
        <w:t>.</w:t>
      </w:r>
    </w:p>
    <w:p w:rsidR="002A5119" w:rsidRPr="002116F8" w:rsidRDefault="002A5119" w:rsidP="002A5119">
      <w:pPr>
        <w:spacing w:after="0"/>
        <w:jc w:val="both"/>
        <w:rPr>
          <w:sz w:val="24"/>
          <w:szCs w:val="26"/>
        </w:rPr>
      </w:pPr>
    </w:p>
    <w:p w:rsidR="00114D93" w:rsidRDefault="005F2813" w:rsidP="00C701C3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b/>
          <w:sz w:val="28"/>
          <w:szCs w:val="26"/>
        </w:rPr>
      </w:pPr>
      <w:r w:rsidRPr="00F52228">
        <w:rPr>
          <w:b/>
          <w:sz w:val="28"/>
          <w:szCs w:val="26"/>
        </w:rPr>
        <w:t>Model i</w:t>
      </w:r>
      <w:r w:rsidR="00E37022" w:rsidRPr="00F52228">
        <w:rPr>
          <w:b/>
          <w:sz w:val="28"/>
          <w:szCs w:val="26"/>
        </w:rPr>
        <w:t>nputs:</w:t>
      </w:r>
      <w:r w:rsidR="00FE7326" w:rsidRPr="00F52228">
        <w:rPr>
          <w:b/>
          <w:sz w:val="28"/>
          <w:szCs w:val="26"/>
        </w:rPr>
        <w:t xml:space="preserve"> </w:t>
      </w:r>
    </w:p>
    <w:p w:rsidR="002A5119" w:rsidRPr="002A5119" w:rsidRDefault="002A5119" w:rsidP="002A5119">
      <w:pPr>
        <w:spacing w:after="0"/>
        <w:jc w:val="both"/>
        <w:rPr>
          <w:sz w:val="24"/>
          <w:szCs w:val="26"/>
        </w:rPr>
      </w:pPr>
      <w:r w:rsidRPr="002A5119">
        <w:rPr>
          <w:sz w:val="24"/>
          <w:szCs w:val="26"/>
        </w:rPr>
        <w:t xml:space="preserve">The </w:t>
      </w:r>
      <w:r>
        <w:rPr>
          <w:sz w:val="24"/>
          <w:szCs w:val="26"/>
        </w:rPr>
        <w:t>code</w:t>
      </w:r>
      <w:r w:rsidRPr="002A5119">
        <w:rPr>
          <w:sz w:val="24"/>
          <w:szCs w:val="26"/>
        </w:rPr>
        <w:t xml:space="preserve"> inputs are:</w:t>
      </w:r>
    </w:p>
    <w:p w:rsidR="002A5119" w:rsidRPr="002A5119" w:rsidRDefault="002A5119" w:rsidP="002A5119">
      <w:pPr>
        <w:pStyle w:val="Paragraphedeliste"/>
        <w:numPr>
          <w:ilvl w:val="0"/>
          <w:numId w:val="6"/>
        </w:numPr>
        <w:spacing w:after="0"/>
        <w:jc w:val="both"/>
        <w:rPr>
          <w:sz w:val="24"/>
          <w:szCs w:val="26"/>
        </w:rPr>
      </w:pPr>
      <w:r w:rsidRPr="002A5119">
        <w:rPr>
          <w:sz w:val="24"/>
          <w:szCs w:val="26"/>
        </w:rPr>
        <w:t xml:space="preserve">TS: a structure variable which contains the TS vectors of the different components in the </w:t>
      </w:r>
      <w:r>
        <w:rPr>
          <w:sz w:val="24"/>
          <w:szCs w:val="26"/>
        </w:rPr>
        <w:t>organic Rankine cycle;</w:t>
      </w:r>
    </w:p>
    <w:p w:rsidR="00AF5F1B" w:rsidRPr="002A5119" w:rsidRDefault="002A5119" w:rsidP="002A5119">
      <w:pPr>
        <w:pStyle w:val="Paragraphedeliste"/>
        <w:numPr>
          <w:ilvl w:val="0"/>
          <w:numId w:val="6"/>
        </w:numPr>
        <w:spacing w:after="0"/>
        <w:jc w:val="both"/>
        <w:rPr>
          <w:sz w:val="24"/>
          <w:szCs w:val="26"/>
        </w:rPr>
      </w:pPr>
      <w:r w:rsidRPr="002A5119">
        <w:rPr>
          <w:sz w:val="24"/>
          <w:szCs w:val="26"/>
        </w:rPr>
        <w:t xml:space="preserve"> </w:t>
      </w:r>
      <w:proofErr w:type="spellStart"/>
      <w:r>
        <w:rPr>
          <w:sz w:val="24"/>
          <w:szCs w:val="26"/>
        </w:rPr>
        <w:t>param</w:t>
      </w:r>
      <w:proofErr w:type="spellEnd"/>
      <w:r w:rsidRPr="002A5119">
        <w:rPr>
          <w:sz w:val="24"/>
          <w:szCs w:val="26"/>
        </w:rPr>
        <w:t>: a structure variable which contains all the display parameters</w:t>
      </w:r>
      <w:r>
        <w:rPr>
          <w:sz w:val="24"/>
          <w:szCs w:val="26"/>
        </w:rPr>
        <w:t>;</w:t>
      </w:r>
    </w:p>
    <w:p w:rsidR="002A5119" w:rsidRPr="002A5119" w:rsidRDefault="002A5119" w:rsidP="002A5119">
      <w:pPr>
        <w:spacing w:after="0"/>
        <w:jc w:val="both"/>
        <w:rPr>
          <w:b/>
          <w:sz w:val="28"/>
          <w:szCs w:val="26"/>
        </w:rPr>
      </w:pPr>
    </w:p>
    <w:p w:rsidR="002A5119" w:rsidRDefault="002A5119" w:rsidP="002A5119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b/>
          <w:sz w:val="28"/>
          <w:szCs w:val="26"/>
        </w:rPr>
      </w:pPr>
      <w:r w:rsidRPr="00F52228">
        <w:rPr>
          <w:b/>
          <w:sz w:val="28"/>
          <w:szCs w:val="26"/>
        </w:rPr>
        <w:t xml:space="preserve">Model </w:t>
      </w:r>
      <w:r>
        <w:rPr>
          <w:b/>
          <w:sz w:val="28"/>
          <w:szCs w:val="26"/>
        </w:rPr>
        <w:t>parameters</w:t>
      </w:r>
      <w:r w:rsidRPr="00F52228">
        <w:rPr>
          <w:b/>
          <w:sz w:val="28"/>
          <w:szCs w:val="26"/>
        </w:rPr>
        <w:t xml:space="preserve">: </w:t>
      </w:r>
    </w:p>
    <w:p w:rsidR="002A5119" w:rsidRDefault="002A5119">
      <w:pPr>
        <w:rPr>
          <w:sz w:val="24"/>
          <w:szCs w:val="26"/>
        </w:rPr>
      </w:pPr>
      <w:r w:rsidRPr="002A5119">
        <w:rPr>
          <w:sz w:val="24"/>
          <w:szCs w:val="26"/>
        </w:rPr>
        <w:t>The model param</w:t>
      </w:r>
      <w:r>
        <w:rPr>
          <w:sz w:val="24"/>
          <w:szCs w:val="26"/>
        </w:rPr>
        <w:t>e</w:t>
      </w:r>
      <w:r w:rsidRPr="002A5119">
        <w:rPr>
          <w:sz w:val="24"/>
          <w:szCs w:val="26"/>
        </w:rPr>
        <w:t>ters provided in '</w:t>
      </w:r>
      <w:proofErr w:type="spellStart"/>
      <w:r w:rsidRPr="002A5119">
        <w:rPr>
          <w:sz w:val="24"/>
          <w:szCs w:val="26"/>
        </w:rPr>
        <w:t>param</w:t>
      </w:r>
      <w:proofErr w:type="spellEnd"/>
      <w:r w:rsidRPr="002A5119">
        <w:rPr>
          <w:sz w:val="24"/>
          <w:szCs w:val="26"/>
        </w:rPr>
        <w:t xml:space="preserve">' must </w:t>
      </w:r>
      <w:r>
        <w:rPr>
          <w:sz w:val="24"/>
          <w:szCs w:val="26"/>
        </w:rPr>
        <w:t>include</w:t>
      </w:r>
      <w:r w:rsidRPr="002A5119">
        <w:rPr>
          <w:sz w:val="24"/>
          <w:szCs w:val="26"/>
        </w:rPr>
        <w:t xml:space="preserve"> the following variables</w:t>
      </w:r>
    </w:p>
    <w:p w:rsidR="002A5119" w:rsidRPr="002A5119" w:rsidRDefault="002A5119" w:rsidP="002A5119">
      <w:pPr>
        <w:pStyle w:val="Paragraphedeliste"/>
        <w:numPr>
          <w:ilvl w:val="0"/>
          <w:numId w:val="6"/>
        </w:numPr>
        <w:rPr>
          <w:sz w:val="24"/>
          <w:szCs w:val="26"/>
        </w:rPr>
      </w:pPr>
      <w:r w:rsidRPr="002A5119">
        <w:rPr>
          <w:sz w:val="24"/>
          <w:szCs w:val="26"/>
        </w:rPr>
        <w:t xml:space="preserve">      </w:t>
      </w:r>
      <w:proofErr w:type="spellStart"/>
      <w:r w:rsidRPr="002A5119">
        <w:rPr>
          <w:sz w:val="24"/>
          <w:szCs w:val="26"/>
        </w:rPr>
        <w:t>param.color_ctf</w:t>
      </w:r>
      <w:proofErr w:type="spellEnd"/>
      <w:r w:rsidRPr="002A5119">
        <w:rPr>
          <w:sz w:val="24"/>
          <w:szCs w:val="26"/>
        </w:rPr>
        <w:t xml:space="preserve"> = line color for CTF</w:t>
      </w:r>
    </w:p>
    <w:p w:rsidR="002A5119" w:rsidRPr="002A5119" w:rsidRDefault="002A5119" w:rsidP="002A5119">
      <w:pPr>
        <w:pStyle w:val="Paragraphedeliste"/>
        <w:numPr>
          <w:ilvl w:val="0"/>
          <w:numId w:val="6"/>
        </w:numPr>
        <w:rPr>
          <w:sz w:val="24"/>
          <w:szCs w:val="26"/>
        </w:rPr>
      </w:pPr>
      <w:r w:rsidRPr="002A5119">
        <w:rPr>
          <w:sz w:val="24"/>
          <w:szCs w:val="26"/>
        </w:rPr>
        <w:t xml:space="preserve">      </w:t>
      </w:r>
      <w:proofErr w:type="spellStart"/>
      <w:r w:rsidRPr="002A5119">
        <w:rPr>
          <w:sz w:val="24"/>
          <w:szCs w:val="26"/>
        </w:rPr>
        <w:t>param.LineStyle_ctf</w:t>
      </w:r>
      <w:proofErr w:type="spellEnd"/>
      <w:r w:rsidRPr="002A5119">
        <w:rPr>
          <w:sz w:val="24"/>
          <w:szCs w:val="26"/>
        </w:rPr>
        <w:t xml:space="preserve"> = line style for CTF</w:t>
      </w:r>
    </w:p>
    <w:p w:rsidR="002A5119" w:rsidRPr="002A5119" w:rsidRDefault="002A5119" w:rsidP="002A5119">
      <w:pPr>
        <w:pStyle w:val="Paragraphedeliste"/>
        <w:numPr>
          <w:ilvl w:val="0"/>
          <w:numId w:val="6"/>
        </w:numPr>
        <w:rPr>
          <w:sz w:val="24"/>
          <w:szCs w:val="26"/>
        </w:rPr>
      </w:pPr>
      <w:r w:rsidRPr="002A5119">
        <w:rPr>
          <w:sz w:val="24"/>
          <w:szCs w:val="26"/>
        </w:rPr>
        <w:t xml:space="preserve">      </w:t>
      </w:r>
      <w:proofErr w:type="spellStart"/>
      <w:r w:rsidRPr="002A5119">
        <w:rPr>
          <w:sz w:val="24"/>
          <w:szCs w:val="26"/>
        </w:rPr>
        <w:t>param.LineWidth_ctf</w:t>
      </w:r>
      <w:proofErr w:type="spellEnd"/>
      <w:r w:rsidRPr="002A5119">
        <w:rPr>
          <w:sz w:val="24"/>
          <w:szCs w:val="26"/>
        </w:rPr>
        <w:t xml:space="preserve"> = line width for CTF</w:t>
      </w:r>
    </w:p>
    <w:p w:rsidR="002A5119" w:rsidRPr="002A5119" w:rsidRDefault="002A5119" w:rsidP="002A5119">
      <w:pPr>
        <w:pStyle w:val="Paragraphedeliste"/>
        <w:numPr>
          <w:ilvl w:val="0"/>
          <w:numId w:val="6"/>
        </w:numPr>
        <w:rPr>
          <w:sz w:val="24"/>
          <w:szCs w:val="26"/>
        </w:rPr>
      </w:pPr>
      <w:r w:rsidRPr="002A5119">
        <w:rPr>
          <w:sz w:val="24"/>
          <w:szCs w:val="26"/>
        </w:rPr>
        <w:t xml:space="preserve">      </w:t>
      </w:r>
      <w:proofErr w:type="spellStart"/>
      <w:r w:rsidRPr="002A5119">
        <w:rPr>
          <w:sz w:val="24"/>
          <w:szCs w:val="26"/>
        </w:rPr>
        <w:t>param.MarkerType_ctf</w:t>
      </w:r>
      <w:proofErr w:type="spellEnd"/>
      <w:r w:rsidRPr="002A5119">
        <w:rPr>
          <w:sz w:val="24"/>
          <w:szCs w:val="26"/>
        </w:rPr>
        <w:t xml:space="preserve"> = marker type for CTF</w:t>
      </w:r>
    </w:p>
    <w:p w:rsidR="002A5119" w:rsidRPr="002A5119" w:rsidRDefault="002A5119" w:rsidP="002A5119">
      <w:pPr>
        <w:pStyle w:val="Paragraphedeliste"/>
        <w:numPr>
          <w:ilvl w:val="0"/>
          <w:numId w:val="6"/>
        </w:numPr>
        <w:rPr>
          <w:sz w:val="24"/>
          <w:szCs w:val="26"/>
        </w:rPr>
      </w:pPr>
      <w:r w:rsidRPr="002A5119">
        <w:rPr>
          <w:sz w:val="24"/>
          <w:szCs w:val="26"/>
        </w:rPr>
        <w:t xml:space="preserve">      </w:t>
      </w:r>
      <w:proofErr w:type="spellStart"/>
      <w:r w:rsidRPr="002A5119">
        <w:rPr>
          <w:sz w:val="24"/>
          <w:szCs w:val="26"/>
        </w:rPr>
        <w:t>param.alpha_ctf</w:t>
      </w:r>
      <w:proofErr w:type="spellEnd"/>
      <w:r w:rsidRPr="002A5119">
        <w:rPr>
          <w:sz w:val="24"/>
          <w:szCs w:val="26"/>
        </w:rPr>
        <w:t xml:space="preserve"> = transparency for CTF</w:t>
      </w:r>
    </w:p>
    <w:p w:rsidR="002A5119" w:rsidRPr="002A5119" w:rsidRDefault="002A5119" w:rsidP="002A5119">
      <w:pPr>
        <w:pStyle w:val="Paragraphedeliste"/>
        <w:numPr>
          <w:ilvl w:val="0"/>
          <w:numId w:val="6"/>
        </w:numPr>
        <w:rPr>
          <w:sz w:val="24"/>
          <w:szCs w:val="26"/>
        </w:rPr>
      </w:pPr>
      <w:r w:rsidRPr="002A5119">
        <w:rPr>
          <w:sz w:val="24"/>
          <w:szCs w:val="26"/>
        </w:rPr>
        <w:t xml:space="preserve">      </w:t>
      </w:r>
      <w:proofErr w:type="spellStart"/>
      <w:r w:rsidRPr="002A5119">
        <w:rPr>
          <w:sz w:val="24"/>
          <w:szCs w:val="26"/>
        </w:rPr>
        <w:t>param.MarkerSize_ctf</w:t>
      </w:r>
      <w:proofErr w:type="spellEnd"/>
      <w:r w:rsidRPr="002A5119">
        <w:rPr>
          <w:sz w:val="24"/>
          <w:szCs w:val="26"/>
        </w:rPr>
        <w:t xml:space="preserve"> = marker size for CTF</w:t>
      </w:r>
    </w:p>
    <w:p w:rsidR="002A5119" w:rsidRPr="002A5119" w:rsidRDefault="002A5119" w:rsidP="002A5119">
      <w:pPr>
        <w:pStyle w:val="Paragraphedeliste"/>
        <w:numPr>
          <w:ilvl w:val="0"/>
          <w:numId w:val="6"/>
        </w:numPr>
        <w:rPr>
          <w:sz w:val="24"/>
          <w:szCs w:val="26"/>
        </w:rPr>
      </w:pPr>
      <w:r w:rsidRPr="002A5119">
        <w:rPr>
          <w:sz w:val="24"/>
          <w:szCs w:val="26"/>
        </w:rPr>
        <w:t xml:space="preserve">      </w:t>
      </w:r>
      <w:proofErr w:type="spellStart"/>
      <w:r w:rsidRPr="002A5119">
        <w:rPr>
          <w:sz w:val="24"/>
          <w:szCs w:val="26"/>
        </w:rPr>
        <w:t>param.color_htf</w:t>
      </w:r>
      <w:proofErr w:type="spellEnd"/>
      <w:r w:rsidRPr="002A5119">
        <w:rPr>
          <w:sz w:val="24"/>
          <w:szCs w:val="26"/>
        </w:rPr>
        <w:t xml:space="preserve"> = line color for HTF</w:t>
      </w:r>
    </w:p>
    <w:p w:rsidR="002A5119" w:rsidRPr="002A5119" w:rsidRDefault="002A5119" w:rsidP="002A5119">
      <w:pPr>
        <w:pStyle w:val="Paragraphedeliste"/>
        <w:numPr>
          <w:ilvl w:val="0"/>
          <w:numId w:val="6"/>
        </w:numPr>
        <w:rPr>
          <w:sz w:val="24"/>
          <w:szCs w:val="26"/>
        </w:rPr>
      </w:pPr>
      <w:r w:rsidRPr="002A5119">
        <w:rPr>
          <w:sz w:val="24"/>
          <w:szCs w:val="26"/>
        </w:rPr>
        <w:t xml:space="preserve">      </w:t>
      </w:r>
      <w:proofErr w:type="spellStart"/>
      <w:r w:rsidRPr="002A5119">
        <w:rPr>
          <w:sz w:val="24"/>
          <w:szCs w:val="26"/>
        </w:rPr>
        <w:t>param.LineStyle_htf</w:t>
      </w:r>
      <w:proofErr w:type="spellEnd"/>
      <w:r w:rsidRPr="002A5119">
        <w:rPr>
          <w:sz w:val="24"/>
          <w:szCs w:val="26"/>
        </w:rPr>
        <w:t xml:space="preserve"> = line style for HTF</w:t>
      </w:r>
    </w:p>
    <w:p w:rsidR="002A5119" w:rsidRPr="002A5119" w:rsidRDefault="002A5119" w:rsidP="002A5119">
      <w:pPr>
        <w:pStyle w:val="Paragraphedeliste"/>
        <w:numPr>
          <w:ilvl w:val="0"/>
          <w:numId w:val="6"/>
        </w:numPr>
        <w:rPr>
          <w:sz w:val="24"/>
          <w:szCs w:val="26"/>
        </w:rPr>
      </w:pPr>
      <w:r w:rsidRPr="002A5119">
        <w:rPr>
          <w:sz w:val="24"/>
          <w:szCs w:val="26"/>
        </w:rPr>
        <w:t xml:space="preserve">      </w:t>
      </w:r>
      <w:proofErr w:type="spellStart"/>
      <w:r w:rsidRPr="002A5119">
        <w:rPr>
          <w:sz w:val="24"/>
          <w:szCs w:val="26"/>
        </w:rPr>
        <w:t>param.LineWidth_htf</w:t>
      </w:r>
      <w:proofErr w:type="spellEnd"/>
      <w:r w:rsidRPr="002A5119">
        <w:rPr>
          <w:sz w:val="24"/>
          <w:szCs w:val="26"/>
        </w:rPr>
        <w:t xml:space="preserve"> = line width for HTF</w:t>
      </w:r>
    </w:p>
    <w:p w:rsidR="002A5119" w:rsidRPr="002A5119" w:rsidRDefault="002A5119" w:rsidP="002A5119">
      <w:pPr>
        <w:pStyle w:val="Paragraphedeliste"/>
        <w:numPr>
          <w:ilvl w:val="0"/>
          <w:numId w:val="6"/>
        </w:numPr>
        <w:rPr>
          <w:sz w:val="24"/>
          <w:szCs w:val="26"/>
        </w:rPr>
      </w:pPr>
      <w:r w:rsidRPr="002A5119">
        <w:rPr>
          <w:sz w:val="24"/>
          <w:szCs w:val="26"/>
        </w:rPr>
        <w:t xml:space="preserve">      </w:t>
      </w:r>
      <w:proofErr w:type="spellStart"/>
      <w:r w:rsidRPr="002A5119">
        <w:rPr>
          <w:sz w:val="24"/>
          <w:szCs w:val="26"/>
        </w:rPr>
        <w:t>param.MarkerType_htf</w:t>
      </w:r>
      <w:proofErr w:type="spellEnd"/>
      <w:r w:rsidRPr="002A5119">
        <w:rPr>
          <w:sz w:val="24"/>
          <w:szCs w:val="26"/>
        </w:rPr>
        <w:t xml:space="preserve"> = marker type for HTF</w:t>
      </w:r>
    </w:p>
    <w:p w:rsidR="002A5119" w:rsidRPr="002A5119" w:rsidRDefault="002A5119" w:rsidP="002A5119">
      <w:pPr>
        <w:pStyle w:val="Paragraphedeliste"/>
        <w:numPr>
          <w:ilvl w:val="0"/>
          <w:numId w:val="6"/>
        </w:numPr>
        <w:rPr>
          <w:sz w:val="24"/>
          <w:szCs w:val="26"/>
        </w:rPr>
      </w:pPr>
      <w:r w:rsidRPr="002A5119">
        <w:rPr>
          <w:sz w:val="24"/>
          <w:szCs w:val="26"/>
        </w:rPr>
        <w:t xml:space="preserve">      </w:t>
      </w:r>
      <w:proofErr w:type="spellStart"/>
      <w:r w:rsidRPr="002A5119">
        <w:rPr>
          <w:sz w:val="24"/>
          <w:szCs w:val="26"/>
        </w:rPr>
        <w:t>param.alpha_htf</w:t>
      </w:r>
      <w:proofErr w:type="spellEnd"/>
      <w:r w:rsidRPr="002A5119">
        <w:rPr>
          <w:sz w:val="24"/>
          <w:szCs w:val="26"/>
        </w:rPr>
        <w:t xml:space="preserve"> = transparency for HTF</w:t>
      </w:r>
    </w:p>
    <w:p w:rsidR="002A5119" w:rsidRPr="002A5119" w:rsidRDefault="002A5119" w:rsidP="002A5119">
      <w:pPr>
        <w:pStyle w:val="Paragraphedeliste"/>
        <w:numPr>
          <w:ilvl w:val="0"/>
          <w:numId w:val="6"/>
        </w:numPr>
        <w:rPr>
          <w:sz w:val="24"/>
          <w:szCs w:val="26"/>
        </w:rPr>
      </w:pPr>
      <w:r w:rsidRPr="002A5119">
        <w:rPr>
          <w:sz w:val="24"/>
          <w:szCs w:val="26"/>
        </w:rPr>
        <w:t xml:space="preserve">      </w:t>
      </w:r>
      <w:proofErr w:type="spellStart"/>
      <w:r w:rsidRPr="002A5119">
        <w:rPr>
          <w:sz w:val="24"/>
          <w:szCs w:val="26"/>
        </w:rPr>
        <w:t>param.MarkerSize_htf</w:t>
      </w:r>
      <w:proofErr w:type="spellEnd"/>
      <w:r w:rsidRPr="002A5119">
        <w:rPr>
          <w:sz w:val="24"/>
          <w:szCs w:val="26"/>
        </w:rPr>
        <w:t xml:space="preserve"> = marker size for HTF</w:t>
      </w:r>
    </w:p>
    <w:p w:rsidR="002A5119" w:rsidRPr="002A5119" w:rsidRDefault="002A5119" w:rsidP="002A5119">
      <w:pPr>
        <w:pStyle w:val="Paragraphedeliste"/>
        <w:numPr>
          <w:ilvl w:val="0"/>
          <w:numId w:val="6"/>
        </w:numPr>
        <w:rPr>
          <w:sz w:val="24"/>
          <w:szCs w:val="26"/>
        </w:rPr>
      </w:pPr>
      <w:r w:rsidRPr="002A5119">
        <w:rPr>
          <w:sz w:val="24"/>
          <w:szCs w:val="26"/>
        </w:rPr>
        <w:t xml:space="preserve">      </w:t>
      </w:r>
      <w:proofErr w:type="spellStart"/>
      <w:r w:rsidRPr="002A5119">
        <w:rPr>
          <w:sz w:val="24"/>
          <w:szCs w:val="26"/>
        </w:rPr>
        <w:t>param.color_orc</w:t>
      </w:r>
      <w:proofErr w:type="spellEnd"/>
      <w:r w:rsidRPr="002A5119">
        <w:rPr>
          <w:sz w:val="24"/>
          <w:szCs w:val="26"/>
        </w:rPr>
        <w:t xml:space="preserve"> = line color for ORC</w:t>
      </w:r>
    </w:p>
    <w:p w:rsidR="002A5119" w:rsidRPr="002A5119" w:rsidRDefault="002A5119" w:rsidP="002A5119">
      <w:pPr>
        <w:pStyle w:val="Paragraphedeliste"/>
        <w:numPr>
          <w:ilvl w:val="0"/>
          <w:numId w:val="6"/>
        </w:numPr>
        <w:rPr>
          <w:sz w:val="24"/>
          <w:szCs w:val="26"/>
        </w:rPr>
      </w:pPr>
      <w:r w:rsidRPr="002A5119">
        <w:rPr>
          <w:sz w:val="24"/>
          <w:szCs w:val="26"/>
        </w:rPr>
        <w:t xml:space="preserve">      </w:t>
      </w:r>
      <w:proofErr w:type="spellStart"/>
      <w:r w:rsidRPr="002A5119">
        <w:rPr>
          <w:sz w:val="24"/>
          <w:szCs w:val="26"/>
        </w:rPr>
        <w:t>param.LineStyle_orc</w:t>
      </w:r>
      <w:proofErr w:type="spellEnd"/>
      <w:r w:rsidRPr="002A5119">
        <w:rPr>
          <w:sz w:val="24"/>
          <w:szCs w:val="26"/>
        </w:rPr>
        <w:t xml:space="preserve"> = line style for ORC</w:t>
      </w:r>
    </w:p>
    <w:p w:rsidR="002A5119" w:rsidRPr="002A5119" w:rsidRDefault="002A5119" w:rsidP="002A5119">
      <w:pPr>
        <w:pStyle w:val="Paragraphedeliste"/>
        <w:numPr>
          <w:ilvl w:val="0"/>
          <w:numId w:val="6"/>
        </w:numPr>
        <w:rPr>
          <w:sz w:val="24"/>
          <w:szCs w:val="26"/>
        </w:rPr>
      </w:pPr>
      <w:r w:rsidRPr="002A5119">
        <w:rPr>
          <w:sz w:val="24"/>
          <w:szCs w:val="26"/>
        </w:rPr>
        <w:t xml:space="preserve">      </w:t>
      </w:r>
      <w:proofErr w:type="spellStart"/>
      <w:r w:rsidRPr="002A5119">
        <w:rPr>
          <w:sz w:val="24"/>
          <w:szCs w:val="26"/>
        </w:rPr>
        <w:t>param.LineWidth_orc</w:t>
      </w:r>
      <w:proofErr w:type="spellEnd"/>
      <w:r w:rsidRPr="002A5119">
        <w:rPr>
          <w:sz w:val="24"/>
          <w:szCs w:val="26"/>
        </w:rPr>
        <w:t xml:space="preserve"> = line width for ORC</w:t>
      </w:r>
    </w:p>
    <w:p w:rsidR="002A5119" w:rsidRPr="002A5119" w:rsidRDefault="002A5119" w:rsidP="002A5119">
      <w:pPr>
        <w:pStyle w:val="Paragraphedeliste"/>
        <w:numPr>
          <w:ilvl w:val="0"/>
          <w:numId w:val="6"/>
        </w:numPr>
        <w:rPr>
          <w:sz w:val="24"/>
          <w:szCs w:val="26"/>
        </w:rPr>
      </w:pPr>
      <w:r w:rsidRPr="002A5119">
        <w:rPr>
          <w:sz w:val="24"/>
          <w:szCs w:val="26"/>
        </w:rPr>
        <w:t xml:space="preserve">      </w:t>
      </w:r>
      <w:proofErr w:type="spellStart"/>
      <w:r w:rsidRPr="002A5119">
        <w:rPr>
          <w:sz w:val="24"/>
          <w:szCs w:val="26"/>
        </w:rPr>
        <w:t>param.MarkerType_orc</w:t>
      </w:r>
      <w:proofErr w:type="spellEnd"/>
      <w:r w:rsidRPr="002A5119">
        <w:rPr>
          <w:sz w:val="24"/>
          <w:szCs w:val="26"/>
        </w:rPr>
        <w:t xml:space="preserve"> = marker type for ORC</w:t>
      </w:r>
    </w:p>
    <w:p w:rsidR="002A5119" w:rsidRPr="002A5119" w:rsidRDefault="002A5119" w:rsidP="002A5119">
      <w:pPr>
        <w:pStyle w:val="Paragraphedeliste"/>
        <w:numPr>
          <w:ilvl w:val="0"/>
          <w:numId w:val="6"/>
        </w:numPr>
        <w:rPr>
          <w:sz w:val="24"/>
          <w:szCs w:val="26"/>
        </w:rPr>
      </w:pPr>
      <w:r w:rsidRPr="002A5119">
        <w:rPr>
          <w:sz w:val="24"/>
          <w:szCs w:val="26"/>
        </w:rPr>
        <w:t xml:space="preserve">      </w:t>
      </w:r>
      <w:proofErr w:type="spellStart"/>
      <w:r w:rsidRPr="002A5119">
        <w:rPr>
          <w:sz w:val="24"/>
          <w:szCs w:val="26"/>
        </w:rPr>
        <w:t>param.alpha_orc</w:t>
      </w:r>
      <w:proofErr w:type="spellEnd"/>
      <w:r w:rsidRPr="002A5119">
        <w:rPr>
          <w:sz w:val="24"/>
          <w:szCs w:val="26"/>
        </w:rPr>
        <w:t xml:space="preserve"> = transparency for ORC</w:t>
      </w:r>
    </w:p>
    <w:p w:rsidR="00D03095" w:rsidRPr="002A5119" w:rsidRDefault="002A5119" w:rsidP="002A5119">
      <w:pPr>
        <w:pStyle w:val="Paragraphedeliste"/>
        <w:numPr>
          <w:ilvl w:val="0"/>
          <w:numId w:val="6"/>
        </w:numPr>
        <w:rPr>
          <w:sz w:val="24"/>
          <w:szCs w:val="26"/>
        </w:rPr>
      </w:pPr>
      <w:r w:rsidRPr="002A5119">
        <w:rPr>
          <w:sz w:val="24"/>
          <w:szCs w:val="26"/>
        </w:rPr>
        <w:t xml:space="preserve">      </w:t>
      </w:r>
      <w:proofErr w:type="spellStart"/>
      <w:r w:rsidRPr="002A5119">
        <w:rPr>
          <w:sz w:val="24"/>
          <w:szCs w:val="26"/>
        </w:rPr>
        <w:t>param.MarkerSize_orc</w:t>
      </w:r>
      <w:proofErr w:type="spellEnd"/>
      <w:r w:rsidRPr="002A5119">
        <w:rPr>
          <w:sz w:val="24"/>
          <w:szCs w:val="26"/>
        </w:rPr>
        <w:t xml:space="preserve"> = marker size for ORC</w:t>
      </w:r>
      <w:r w:rsidR="00D03095" w:rsidRPr="002A5119">
        <w:rPr>
          <w:sz w:val="24"/>
          <w:szCs w:val="26"/>
        </w:rPr>
        <w:br w:type="page"/>
      </w:r>
    </w:p>
    <w:p w:rsidR="008A67AF" w:rsidRPr="002E296F" w:rsidRDefault="008A67AF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b/>
          <w:sz w:val="28"/>
          <w:szCs w:val="26"/>
        </w:rPr>
      </w:pPr>
      <w:r w:rsidRPr="002E296F">
        <w:rPr>
          <w:b/>
          <w:sz w:val="28"/>
          <w:szCs w:val="26"/>
        </w:rPr>
        <w:lastRenderedPageBreak/>
        <w:t xml:space="preserve">Model outputs: </w:t>
      </w:r>
    </w:p>
    <w:p w:rsidR="002A5119" w:rsidRDefault="008A67AF" w:rsidP="002A5119">
      <w:pPr>
        <w:spacing w:after="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 xml:space="preserve">The </w:t>
      </w:r>
      <w:r w:rsidR="002A5119">
        <w:rPr>
          <w:sz w:val="24"/>
          <w:szCs w:val="26"/>
        </w:rPr>
        <w:t>three graphical</w:t>
      </w:r>
      <w:r w:rsidR="0080437F">
        <w:rPr>
          <w:sz w:val="24"/>
          <w:szCs w:val="26"/>
        </w:rPr>
        <w:t xml:space="preserve"> </w:t>
      </w:r>
      <w:r w:rsidRPr="00E63090">
        <w:rPr>
          <w:sz w:val="24"/>
          <w:szCs w:val="26"/>
        </w:rPr>
        <w:t>output</w:t>
      </w:r>
      <w:r w:rsidR="002A5119">
        <w:rPr>
          <w:sz w:val="24"/>
          <w:szCs w:val="26"/>
        </w:rPr>
        <w:t>s</w:t>
      </w:r>
      <w:r w:rsidRPr="00E63090">
        <w:rPr>
          <w:sz w:val="24"/>
          <w:szCs w:val="26"/>
        </w:rPr>
        <w:t xml:space="preserve"> </w:t>
      </w:r>
      <w:r w:rsidR="0080437F">
        <w:rPr>
          <w:sz w:val="24"/>
          <w:szCs w:val="26"/>
        </w:rPr>
        <w:t xml:space="preserve">of this code </w:t>
      </w:r>
      <w:r w:rsidR="002A5119">
        <w:rPr>
          <w:sz w:val="24"/>
          <w:szCs w:val="26"/>
        </w:rPr>
        <w:t>are</w:t>
      </w:r>
      <w:r w:rsidR="0080437F" w:rsidRPr="0080437F">
        <w:rPr>
          <w:sz w:val="24"/>
          <w:szCs w:val="26"/>
        </w:rPr>
        <w:t xml:space="preserve">: </w:t>
      </w:r>
    </w:p>
    <w:p w:rsidR="002A5119" w:rsidRPr="002A5119" w:rsidRDefault="002A5119" w:rsidP="002A5119">
      <w:pPr>
        <w:pStyle w:val="Paragraphedeliste"/>
        <w:numPr>
          <w:ilvl w:val="0"/>
          <w:numId w:val="6"/>
        </w:numPr>
        <w:spacing w:after="0"/>
        <w:jc w:val="both"/>
        <w:rPr>
          <w:sz w:val="24"/>
          <w:szCs w:val="26"/>
        </w:rPr>
      </w:pPr>
      <w:proofErr w:type="spellStart"/>
      <w:r w:rsidRPr="002A5119">
        <w:rPr>
          <w:sz w:val="24"/>
          <w:szCs w:val="26"/>
        </w:rPr>
        <w:t>line_htf</w:t>
      </w:r>
      <w:proofErr w:type="spellEnd"/>
      <w:r w:rsidRPr="002A5119">
        <w:rPr>
          <w:sz w:val="24"/>
          <w:szCs w:val="26"/>
        </w:rPr>
        <w:t>: graphical variable which includes properties of HTF displ</w:t>
      </w:r>
      <w:r w:rsidRPr="002A5119">
        <w:rPr>
          <w:sz w:val="24"/>
          <w:szCs w:val="26"/>
        </w:rPr>
        <w:t>ay (useful for plotting legend)</w:t>
      </w:r>
    </w:p>
    <w:p w:rsidR="002A5119" w:rsidRPr="002A5119" w:rsidRDefault="002A5119" w:rsidP="002A5119">
      <w:pPr>
        <w:pStyle w:val="Paragraphedeliste"/>
        <w:numPr>
          <w:ilvl w:val="0"/>
          <w:numId w:val="6"/>
        </w:numPr>
        <w:spacing w:after="0"/>
        <w:jc w:val="both"/>
        <w:rPr>
          <w:sz w:val="24"/>
          <w:szCs w:val="26"/>
        </w:rPr>
      </w:pPr>
      <w:proofErr w:type="spellStart"/>
      <w:r w:rsidRPr="002A5119">
        <w:rPr>
          <w:sz w:val="24"/>
          <w:szCs w:val="26"/>
        </w:rPr>
        <w:t>line_ctf</w:t>
      </w:r>
      <w:proofErr w:type="spellEnd"/>
      <w:r w:rsidRPr="002A5119">
        <w:rPr>
          <w:sz w:val="24"/>
          <w:szCs w:val="26"/>
        </w:rPr>
        <w:t>: graphical variable which includes properties of CTF display (useful for plotting legend)</w:t>
      </w:r>
    </w:p>
    <w:p w:rsidR="002A5119" w:rsidRPr="002A5119" w:rsidRDefault="002A5119" w:rsidP="002A5119">
      <w:pPr>
        <w:pStyle w:val="Paragraphedeliste"/>
        <w:numPr>
          <w:ilvl w:val="0"/>
          <w:numId w:val="6"/>
        </w:numPr>
        <w:spacing w:after="0"/>
        <w:jc w:val="both"/>
        <w:rPr>
          <w:sz w:val="24"/>
          <w:szCs w:val="26"/>
        </w:rPr>
      </w:pPr>
      <w:proofErr w:type="spellStart"/>
      <w:r w:rsidRPr="002A5119">
        <w:rPr>
          <w:sz w:val="24"/>
          <w:szCs w:val="26"/>
        </w:rPr>
        <w:t>line_orc</w:t>
      </w:r>
      <w:proofErr w:type="spellEnd"/>
      <w:r w:rsidRPr="002A5119">
        <w:rPr>
          <w:sz w:val="24"/>
          <w:szCs w:val="26"/>
        </w:rPr>
        <w:t>: graphical variable which includes properties of ORC display (useful for plotting legend)</w:t>
      </w:r>
    </w:p>
    <w:p w:rsidR="00AC6E28" w:rsidRPr="00AC6E28" w:rsidRDefault="00AC6E28" w:rsidP="00AC6E28">
      <w:pPr>
        <w:pStyle w:val="Paragraphedeliste"/>
        <w:ind w:left="1440"/>
        <w:jc w:val="both"/>
        <w:rPr>
          <w:b/>
          <w:sz w:val="24"/>
          <w:szCs w:val="26"/>
        </w:rPr>
      </w:pPr>
    </w:p>
    <w:p w:rsidR="00AF5F1B" w:rsidRPr="002E296F" w:rsidRDefault="00CE4741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b/>
          <w:sz w:val="28"/>
          <w:szCs w:val="26"/>
        </w:rPr>
      </w:pPr>
      <w:r w:rsidRPr="002E296F">
        <w:rPr>
          <w:b/>
          <w:sz w:val="28"/>
          <w:szCs w:val="26"/>
        </w:rPr>
        <w:t>External function</w:t>
      </w:r>
      <w:r w:rsidR="00AF5F1B" w:rsidRPr="002E296F">
        <w:rPr>
          <w:b/>
          <w:sz w:val="28"/>
          <w:szCs w:val="26"/>
        </w:rPr>
        <w:t xml:space="preserve"> requirement</w:t>
      </w:r>
      <w:r w:rsidRPr="002E296F">
        <w:rPr>
          <w:b/>
          <w:sz w:val="28"/>
          <w:szCs w:val="26"/>
        </w:rPr>
        <w:t>s</w:t>
      </w:r>
      <w:r w:rsidR="00AF5F1B" w:rsidRPr="002E296F">
        <w:rPr>
          <w:b/>
          <w:sz w:val="28"/>
          <w:szCs w:val="26"/>
        </w:rPr>
        <w:t>:</w:t>
      </w:r>
    </w:p>
    <w:p w:rsidR="00CE4741" w:rsidRDefault="00CE4741" w:rsidP="00D03095">
      <w:pPr>
        <w:spacing w:after="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 xml:space="preserve">The user must </w:t>
      </w:r>
      <w:r w:rsidR="002A5119">
        <w:rPr>
          <w:sz w:val="24"/>
          <w:szCs w:val="26"/>
        </w:rPr>
        <w:t>download</w:t>
      </w:r>
      <w:r w:rsidRPr="00E63090">
        <w:rPr>
          <w:sz w:val="24"/>
          <w:szCs w:val="26"/>
        </w:rPr>
        <w:t xml:space="preserve"> </w:t>
      </w:r>
      <w:proofErr w:type="spellStart"/>
      <w:r w:rsidR="002A5119" w:rsidRPr="002A5119">
        <w:rPr>
          <w:sz w:val="24"/>
          <w:szCs w:val="26"/>
        </w:rPr>
        <w:t>patchline</w:t>
      </w:r>
      <w:r w:rsidR="002A5119">
        <w:rPr>
          <w:sz w:val="24"/>
          <w:szCs w:val="26"/>
        </w:rPr>
        <w:t>.mat</w:t>
      </w:r>
      <w:proofErr w:type="spellEnd"/>
      <w:r w:rsidR="002A5119" w:rsidRPr="002A5119">
        <w:rPr>
          <w:sz w:val="24"/>
          <w:szCs w:val="26"/>
        </w:rPr>
        <w:t xml:space="preserve"> </w:t>
      </w:r>
      <w:r w:rsidRPr="00E63090">
        <w:rPr>
          <w:sz w:val="24"/>
          <w:szCs w:val="26"/>
        </w:rPr>
        <w:t xml:space="preserve">to </w:t>
      </w:r>
      <w:proofErr w:type="spellStart"/>
      <w:r w:rsidR="002A5119">
        <w:rPr>
          <w:sz w:val="24"/>
          <w:szCs w:val="26"/>
        </w:rPr>
        <w:t>Ts_diagram</w:t>
      </w:r>
      <w:r w:rsidR="00AC6E28">
        <w:rPr>
          <w:sz w:val="24"/>
          <w:szCs w:val="26"/>
        </w:rPr>
        <w:t>.mat</w:t>
      </w:r>
      <w:proofErr w:type="spellEnd"/>
      <w:r w:rsidRPr="00E63090">
        <w:rPr>
          <w:sz w:val="24"/>
          <w:szCs w:val="26"/>
        </w:rPr>
        <w:t>.</w:t>
      </w:r>
      <w:r w:rsidR="00D03095">
        <w:rPr>
          <w:sz w:val="24"/>
          <w:szCs w:val="26"/>
        </w:rPr>
        <w:t xml:space="preserve"> </w:t>
      </w:r>
    </w:p>
    <w:p w:rsidR="00AC6E28" w:rsidRPr="00AC6E28" w:rsidRDefault="00AC6E28" w:rsidP="00AC6E28">
      <w:pPr>
        <w:pStyle w:val="Paragraphedeliste"/>
        <w:spacing w:after="0"/>
        <w:ind w:left="1080"/>
        <w:jc w:val="both"/>
        <w:rPr>
          <w:sz w:val="24"/>
          <w:szCs w:val="26"/>
        </w:rPr>
      </w:pPr>
    </w:p>
    <w:p w:rsidR="00AF5F1B" w:rsidRPr="002E296F" w:rsidRDefault="00AF5F1B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sz w:val="32"/>
          <w:szCs w:val="26"/>
        </w:rPr>
      </w:pPr>
      <w:r w:rsidRPr="00F25E66">
        <w:rPr>
          <w:b/>
          <w:sz w:val="28"/>
          <w:szCs w:val="26"/>
        </w:rPr>
        <w:t>Matlab version</w:t>
      </w:r>
      <w:r w:rsidRPr="002E296F">
        <w:rPr>
          <w:b/>
          <w:sz w:val="28"/>
          <w:szCs w:val="26"/>
        </w:rPr>
        <w:t>:</w:t>
      </w:r>
      <w:bookmarkStart w:id="0" w:name="_GoBack"/>
      <w:bookmarkEnd w:id="0"/>
    </w:p>
    <w:p w:rsidR="00BA5F78" w:rsidRPr="00E63090" w:rsidRDefault="00E63090" w:rsidP="00AF5F1B">
      <w:pPr>
        <w:spacing w:after="0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This code has been developed under </w:t>
      </w:r>
      <w:r w:rsidR="00BA5F78" w:rsidRPr="00E63090">
        <w:rPr>
          <w:sz w:val="24"/>
          <w:szCs w:val="26"/>
        </w:rPr>
        <w:t>Matlab R2015a</w:t>
      </w:r>
    </w:p>
    <w:p w:rsidR="00AF5F1B" w:rsidRPr="00AF5F1B" w:rsidRDefault="00AF5F1B" w:rsidP="00AF5F1B">
      <w:pPr>
        <w:spacing w:after="0"/>
        <w:jc w:val="both"/>
        <w:rPr>
          <w:b/>
          <w:sz w:val="32"/>
          <w:szCs w:val="26"/>
        </w:rPr>
      </w:pPr>
    </w:p>
    <w:p w:rsidR="00E632CF" w:rsidRPr="002E296F" w:rsidRDefault="00E632CF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b/>
          <w:sz w:val="28"/>
          <w:szCs w:val="26"/>
        </w:rPr>
      </w:pPr>
      <w:r w:rsidRPr="002E296F">
        <w:rPr>
          <w:b/>
          <w:sz w:val="28"/>
          <w:szCs w:val="26"/>
        </w:rPr>
        <w:t>Contact:</w:t>
      </w:r>
    </w:p>
    <w:p w:rsidR="00E632CF" w:rsidRPr="00E63090" w:rsidRDefault="00E632CF" w:rsidP="00E632CF">
      <w:pPr>
        <w:spacing w:after="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 xml:space="preserve">For any further information, please contact </w:t>
      </w:r>
      <w:r w:rsidR="00E63090">
        <w:rPr>
          <w:sz w:val="24"/>
          <w:szCs w:val="26"/>
        </w:rPr>
        <w:t xml:space="preserve">one </w:t>
      </w:r>
      <w:r w:rsidRPr="00E63090">
        <w:rPr>
          <w:sz w:val="24"/>
          <w:szCs w:val="26"/>
        </w:rPr>
        <w:t>of the main developers</w:t>
      </w:r>
      <w:r w:rsidR="00E63090">
        <w:rPr>
          <w:sz w:val="24"/>
          <w:szCs w:val="26"/>
        </w:rPr>
        <w:t xml:space="preserve"> of ORCmKit</w:t>
      </w:r>
      <w:r w:rsidRPr="00E63090">
        <w:rPr>
          <w:sz w:val="24"/>
          <w:szCs w:val="26"/>
        </w:rPr>
        <w:t>:</w:t>
      </w:r>
    </w:p>
    <w:p w:rsidR="00E632CF" w:rsidRPr="00E63090" w:rsidRDefault="00E632CF" w:rsidP="00E632CF">
      <w:pPr>
        <w:spacing w:after="0"/>
        <w:jc w:val="both"/>
        <w:rPr>
          <w:sz w:val="24"/>
          <w:szCs w:val="26"/>
        </w:rPr>
      </w:pPr>
    </w:p>
    <w:p w:rsidR="00E632CF" w:rsidRPr="00E63090" w:rsidRDefault="00E632CF" w:rsidP="00E632CF">
      <w:pPr>
        <w:pStyle w:val="Pieddepage"/>
        <w:numPr>
          <w:ilvl w:val="0"/>
          <w:numId w:val="1"/>
        </w:numPr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Rémi</w:t>
      </w:r>
      <w:proofErr w:type="spellEnd"/>
      <w:r w:rsidRPr="00E63090">
        <w:rPr>
          <w:sz w:val="24"/>
          <w:szCs w:val="26"/>
        </w:rPr>
        <w:t xml:space="preserve"> </w:t>
      </w:r>
      <w:proofErr w:type="spellStart"/>
      <w:r w:rsidRPr="00E63090">
        <w:rPr>
          <w:sz w:val="24"/>
          <w:szCs w:val="26"/>
        </w:rPr>
        <w:t>Dickes</w:t>
      </w:r>
      <w:proofErr w:type="spellEnd"/>
      <w:r w:rsidRPr="00E63090">
        <w:rPr>
          <w:sz w:val="24"/>
          <w:szCs w:val="26"/>
        </w:rPr>
        <w:t xml:space="preserve"> (</w:t>
      </w:r>
      <w:hyperlink r:id="rId9" w:history="1">
        <w:r w:rsidRPr="00E63090">
          <w:rPr>
            <w:rStyle w:val="Lienhypertexte"/>
            <w:color w:val="auto"/>
            <w:sz w:val="24"/>
            <w:szCs w:val="26"/>
          </w:rPr>
          <w:t>rdickes@ulg.ac.be</w:t>
        </w:r>
      </w:hyperlink>
      <w:r w:rsidRPr="00E63090">
        <w:rPr>
          <w:sz w:val="24"/>
          <w:szCs w:val="26"/>
        </w:rPr>
        <w:t>) – University of Liège (Belgium)</w:t>
      </w:r>
    </w:p>
    <w:p w:rsidR="00E632CF" w:rsidRPr="00E63090" w:rsidRDefault="00E632CF" w:rsidP="00E632CF">
      <w:pPr>
        <w:pStyle w:val="Pieddepage"/>
        <w:numPr>
          <w:ilvl w:val="0"/>
          <w:numId w:val="1"/>
        </w:numPr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Davide</w:t>
      </w:r>
      <w:proofErr w:type="spellEnd"/>
      <w:r w:rsidRPr="00E63090">
        <w:rPr>
          <w:sz w:val="24"/>
          <w:szCs w:val="26"/>
        </w:rPr>
        <w:t xml:space="preserve"> </w:t>
      </w:r>
      <w:proofErr w:type="spellStart"/>
      <w:r w:rsidRPr="00E63090">
        <w:rPr>
          <w:sz w:val="24"/>
          <w:szCs w:val="26"/>
        </w:rPr>
        <w:t>Ziviani</w:t>
      </w:r>
      <w:proofErr w:type="spellEnd"/>
      <w:r w:rsidRPr="00E63090">
        <w:rPr>
          <w:sz w:val="24"/>
          <w:szCs w:val="26"/>
        </w:rPr>
        <w:t xml:space="preserve"> (</w:t>
      </w:r>
      <w:hyperlink r:id="rId10" w:history="1">
        <w:r w:rsidRPr="00E63090">
          <w:rPr>
            <w:rStyle w:val="Lienhypertexte"/>
            <w:color w:val="auto"/>
            <w:sz w:val="24"/>
            <w:szCs w:val="26"/>
          </w:rPr>
          <w:t>davide.ziviani@ugent.be</w:t>
        </w:r>
      </w:hyperlink>
      <w:r w:rsidRPr="00E63090">
        <w:rPr>
          <w:sz w:val="24"/>
          <w:szCs w:val="26"/>
        </w:rPr>
        <w:t xml:space="preserve"> ) – Ghent University (Belgium)</w:t>
      </w:r>
    </w:p>
    <w:p w:rsidR="0061549B" w:rsidRPr="00E63090" w:rsidRDefault="0061549B" w:rsidP="00B300F4">
      <w:pPr>
        <w:rPr>
          <w:rFonts w:ascii="Times New Roman" w:eastAsia="Times New Roman" w:hAnsi="Times New Roman" w:cs="Times New Roman"/>
          <w:sz w:val="32"/>
          <w:szCs w:val="34"/>
        </w:rPr>
      </w:pPr>
    </w:p>
    <w:sectPr w:rsidR="0061549B" w:rsidRPr="00E63090" w:rsidSect="00114D93">
      <w:head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4EE" w:rsidRDefault="000F74EE" w:rsidP="002D4093">
      <w:pPr>
        <w:spacing w:after="0" w:line="240" w:lineRule="auto"/>
      </w:pPr>
      <w:r>
        <w:separator/>
      </w:r>
    </w:p>
  </w:endnote>
  <w:endnote w:type="continuationSeparator" w:id="0">
    <w:p w:rsidR="000F74EE" w:rsidRDefault="000F74EE" w:rsidP="002D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4EE" w:rsidRDefault="000F74EE" w:rsidP="002D4093">
      <w:pPr>
        <w:spacing w:after="0" w:line="240" w:lineRule="auto"/>
      </w:pPr>
      <w:r>
        <w:separator/>
      </w:r>
    </w:p>
  </w:footnote>
  <w:footnote w:type="continuationSeparator" w:id="0">
    <w:p w:rsidR="000F74EE" w:rsidRDefault="000F74EE" w:rsidP="002D4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093" w:rsidRDefault="002D4093">
    <w:pPr>
      <w:pStyle w:val="En-tte"/>
    </w:pPr>
  </w:p>
  <w:p w:rsidR="002D4093" w:rsidRDefault="002D4093">
    <w:pPr>
      <w:pStyle w:val="En-tte"/>
    </w:pPr>
  </w:p>
  <w:p w:rsidR="002D4093" w:rsidRDefault="002D4093">
    <w:pPr>
      <w:pStyle w:val="En-tte"/>
    </w:pPr>
  </w:p>
  <w:p w:rsidR="002D4093" w:rsidRDefault="002D409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75731"/>
    <w:multiLevelType w:val="hybridMultilevel"/>
    <w:tmpl w:val="60F64DF8"/>
    <w:lvl w:ilvl="0" w:tplc="6A12BF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C3182"/>
    <w:multiLevelType w:val="hybridMultilevel"/>
    <w:tmpl w:val="6ABC3B94"/>
    <w:lvl w:ilvl="0" w:tplc="1F78B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A2D39"/>
    <w:multiLevelType w:val="hybridMultilevel"/>
    <w:tmpl w:val="63D0C30C"/>
    <w:lvl w:ilvl="0" w:tplc="50A09AA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D210F"/>
    <w:multiLevelType w:val="hybridMultilevel"/>
    <w:tmpl w:val="EFF64A0C"/>
    <w:lvl w:ilvl="0" w:tplc="3EBE6486">
      <w:numFmt w:val="bullet"/>
      <w:lvlText w:val="-"/>
      <w:lvlJc w:val="left"/>
      <w:pPr>
        <w:ind w:left="70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45620831"/>
    <w:multiLevelType w:val="hybridMultilevel"/>
    <w:tmpl w:val="3FFC0D9E"/>
    <w:lvl w:ilvl="0" w:tplc="5AB2BB0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EF4E5E4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4D381E"/>
    <w:multiLevelType w:val="hybridMultilevel"/>
    <w:tmpl w:val="78D87664"/>
    <w:lvl w:ilvl="0" w:tplc="1F78B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9B"/>
    <w:rsid w:val="000064A6"/>
    <w:rsid w:val="000520BB"/>
    <w:rsid w:val="000C633E"/>
    <w:rsid w:val="000F74EE"/>
    <w:rsid w:val="00114D93"/>
    <w:rsid w:val="00134708"/>
    <w:rsid w:val="001B1FA1"/>
    <w:rsid w:val="002030E8"/>
    <w:rsid w:val="002078D8"/>
    <w:rsid w:val="002116F8"/>
    <w:rsid w:val="00296B9C"/>
    <w:rsid w:val="002A5119"/>
    <w:rsid w:val="002A717D"/>
    <w:rsid w:val="002C1D58"/>
    <w:rsid w:val="002D4093"/>
    <w:rsid w:val="002E296F"/>
    <w:rsid w:val="002E4FFE"/>
    <w:rsid w:val="00341553"/>
    <w:rsid w:val="00354B63"/>
    <w:rsid w:val="003720C3"/>
    <w:rsid w:val="003A38E0"/>
    <w:rsid w:val="003C6110"/>
    <w:rsid w:val="00457F84"/>
    <w:rsid w:val="004C63C6"/>
    <w:rsid w:val="004F7C52"/>
    <w:rsid w:val="00576E51"/>
    <w:rsid w:val="005F2813"/>
    <w:rsid w:val="0061549B"/>
    <w:rsid w:val="0065706C"/>
    <w:rsid w:val="006D2A40"/>
    <w:rsid w:val="007042CD"/>
    <w:rsid w:val="00752305"/>
    <w:rsid w:val="00765C9D"/>
    <w:rsid w:val="00783331"/>
    <w:rsid w:val="00787198"/>
    <w:rsid w:val="007A4178"/>
    <w:rsid w:val="007B3896"/>
    <w:rsid w:val="007F2AF6"/>
    <w:rsid w:val="00802D35"/>
    <w:rsid w:val="0080437F"/>
    <w:rsid w:val="008A67AF"/>
    <w:rsid w:val="008B789C"/>
    <w:rsid w:val="008E17AA"/>
    <w:rsid w:val="009C03E0"/>
    <w:rsid w:val="00A90C6A"/>
    <w:rsid w:val="00AA1D16"/>
    <w:rsid w:val="00AB0E8F"/>
    <w:rsid w:val="00AC6E28"/>
    <w:rsid w:val="00AF5F1B"/>
    <w:rsid w:val="00B010E2"/>
    <w:rsid w:val="00B300F4"/>
    <w:rsid w:val="00B55DFF"/>
    <w:rsid w:val="00B776E5"/>
    <w:rsid w:val="00BA5F78"/>
    <w:rsid w:val="00BD23DE"/>
    <w:rsid w:val="00C701C3"/>
    <w:rsid w:val="00C86238"/>
    <w:rsid w:val="00CE4741"/>
    <w:rsid w:val="00CF6107"/>
    <w:rsid w:val="00D03095"/>
    <w:rsid w:val="00D1449A"/>
    <w:rsid w:val="00D23456"/>
    <w:rsid w:val="00D74FC1"/>
    <w:rsid w:val="00DA6495"/>
    <w:rsid w:val="00DC3026"/>
    <w:rsid w:val="00E37022"/>
    <w:rsid w:val="00E63090"/>
    <w:rsid w:val="00E632CF"/>
    <w:rsid w:val="00EB4251"/>
    <w:rsid w:val="00ED33FD"/>
    <w:rsid w:val="00EF136A"/>
    <w:rsid w:val="00F25E66"/>
    <w:rsid w:val="00F52228"/>
    <w:rsid w:val="00F86DF7"/>
    <w:rsid w:val="00FA35C0"/>
    <w:rsid w:val="00FE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2DBB9AD-E454-4014-B1F8-FAA4DA45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40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4093"/>
  </w:style>
  <w:style w:type="paragraph" w:styleId="Pieddepage">
    <w:name w:val="footer"/>
    <w:basedOn w:val="Normal"/>
    <w:link w:val="PieddepageCar"/>
    <w:uiPriority w:val="99"/>
    <w:unhideWhenUsed/>
    <w:rsid w:val="002D40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4093"/>
  </w:style>
  <w:style w:type="character" w:styleId="Lienhypertexte">
    <w:name w:val="Hyperlink"/>
    <w:basedOn w:val="Policepardfaut"/>
    <w:uiPriority w:val="99"/>
    <w:unhideWhenUsed/>
    <w:rsid w:val="00C8623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23456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7B3896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B3896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B3896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7B389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5222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5222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522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davide.ziviani@ugent.b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dickes@ulg.ac.b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1D1CD-63B2-4B68-99F5-171EB5A9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RDickes</dc:creator>
  <cp:keywords/>
  <dc:description/>
  <cp:lastModifiedBy>RDickes</cp:lastModifiedBy>
  <cp:revision>3</cp:revision>
  <dcterms:created xsi:type="dcterms:W3CDTF">2016-04-28T07:15:00Z</dcterms:created>
  <dcterms:modified xsi:type="dcterms:W3CDTF">2016-04-28T07:23:00Z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rdickes@ulg.ac.be@www.mendeley.com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http://www.zotero.org/styles/solar-energy</vt:lpwstr>
  </property>
  <property fmtid="{D5CDD505-2E9C-101B-9397-08002B2CF9AE}" pid="24" name="Mendeley Recent Style Name 9_1">
    <vt:lpwstr>Solar Energy</vt:lpwstr>
  </property>
</Properties>
</file>