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0A" w:rsidRDefault="00762BE6" w:rsidP="00762BE6">
      <w:pPr>
        <w:jc w:val="center"/>
      </w:pPr>
      <w:r>
        <w:t>Certificate Expiration Solution</w:t>
      </w:r>
    </w:p>
    <w:p w:rsidR="00762BE6" w:rsidRDefault="00762BE6" w:rsidP="00762BE6">
      <w:pPr>
        <w:jc w:val="center"/>
      </w:pPr>
    </w:p>
    <w:p w:rsidR="000C1137" w:rsidRDefault="00762BE6" w:rsidP="00762BE6">
      <w:pPr>
        <w:pStyle w:val="ListParagraph"/>
        <w:numPr>
          <w:ilvl w:val="0"/>
          <w:numId w:val="1"/>
        </w:numPr>
      </w:pPr>
      <w:r>
        <w:t>This solution contains one LabTech script</w:t>
      </w:r>
      <w:r w:rsidR="000C1137">
        <w:t>.</w:t>
      </w:r>
    </w:p>
    <w:p w:rsidR="00762BE6" w:rsidRDefault="000C1137" w:rsidP="00762BE6">
      <w:pPr>
        <w:pStyle w:val="ListParagraph"/>
        <w:numPr>
          <w:ilvl w:val="0"/>
          <w:numId w:val="1"/>
        </w:numPr>
      </w:pPr>
      <w:r>
        <w:t xml:space="preserve">This solution contains one custom </w:t>
      </w:r>
      <w:r w:rsidR="00762BE6">
        <w:t>table.</w:t>
      </w:r>
    </w:p>
    <w:p w:rsidR="000C1137" w:rsidRDefault="000C1137" w:rsidP="00762BE6">
      <w:pPr>
        <w:pStyle w:val="ListParagraph"/>
        <w:numPr>
          <w:ilvl w:val="0"/>
          <w:numId w:val="1"/>
        </w:numPr>
      </w:pPr>
      <w:r>
        <w:t>This solution contains two monitors.</w:t>
      </w:r>
      <w:bookmarkStart w:id="0" w:name="_GoBack"/>
      <w:bookmarkEnd w:id="0"/>
    </w:p>
    <w:p w:rsidR="00762BE6" w:rsidRDefault="00762BE6" w:rsidP="00762BE6">
      <w:pPr>
        <w:ind w:firstLine="360"/>
      </w:pPr>
      <w:r>
        <w:t>This script is designed to be run either on demand or on a schedule against as many servers as you have need for. It connects via PowerShell to the machine and pulls back all certificates into the custom table. Once there the script updates the `ExpiresIn` column with how many days till expiration. This column can be keyed off of for monitoring solutions to be built later.</w:t>
      </w:r>
    </w:p>
    <w:p w:rsidR="00762BE6" w:rsidRDefault="00762BE6" w:rsidP="00762BE6"/>
    <w:p w:rsidR="00762BE6" w:rsidRDefault="00762BE6" w:rsidP="00762BE6"/>
    <w:p w:rsidR="00762BE6" w:rsidRDefault="00762BE6" w:rsidP="00762BE6"/>
    <w:p w:rsidR="00762BE6" w:rsidRDefault="00762BE6" w:rsidP="00762BE6"/>
    <w:sectPr w:rsidR="0076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2927"/>
    <w:multiLevelType w:val="hybridMultilevel"/>
    <w:tmpl w:val="57AA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E6"/>
    <w:rsid w:val="000C1137"/>
    <w:rsid w:val="00633C0A"/>
    <w:rsid w:val="0076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6A5A0-2AD1-43F8-B6D7-DBAEF934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Marshall</dc:creator>
  <cp:keywords/>
  <dc:description/>
  <cp:lastModifiedBy>Phillip Marshall</cp:lastModifiedBy>
  <cp:revision>2</cp:revision>
  <dcterms:created xsi:type="dcterms:W3CDTF">2014-10-10T19:59:00Z</dcterms:created>
  <dcterms:modified xsi:type="dcterms:W3CDTF">2014-10-21T14:25:00Z</dcterms:modified>
</cp:coreProperties>
</file>