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39" w:rsidRDefault="00F55539" w:rsidP="00F5553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Is this heaven… or is it a white woman’s Instagram???</w:t>
      </w:r>
      <w:bookmarkStart w:id="0" w:name="_GoBack"/>
      <w:bookmarkEnd w:id="0"/>
    </w:p>
    <w:p w:rsidR="00F55539" w:rsidRDefault="00F55539" w:rsidP="00F5553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F55539" w:rsidRPr="00F55539" w:rsidRDefault="00F55539" w:rsidP="00F5553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F55539">
        <w:rPr>
          <w:rFonts w:ascii="Arial" w:eastAsia="Times New Roman" w:hAnsi="Arial" w:cs="Arial"/>
          <w:color w:val="202124"/>
          <w:sz w:val="21"/>
          <w:szCs w:val="21"/>
        </w:rPr>
        <w:t>An open window</w:t>
      </w:r>
      <w:r w:rsidRPr="00F55539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F55539">
        <w:rPr>
          <w:rFonts w:ascii="Arial" w:eastAsia="Times New Roman" w:hAnsi="Arial" w:cs="Arial"/>
          <w:color w:val="202124"/>
          <w:sz w:val="21"/>
          <w:szCs w:val="21"/>
        </w:rPr>
        <w:t>A</w:t>
      </w:r>
      <w:proofErr w:type="gramEnd"/>
      <w:r w:rsidRPr="00F55539">
        <w:rPr>
          <w:rFonts w:ascii="Arial" w:eastAsia="Times New Roman" w:hAnsi="Arial" w:cs="Arial"/>
          <w:color w:val="202124"/>
          <w:sz w:val="21"/>
          <w:szCs w:val="21"/>
        </w:rPr>
        <w:t xml:space="preserve"> novel, a couple holding </w:t>
      </w:r>
      <w:proofErr w:type="spellStart"/>
      <w:r w:rsidRPr="00F55539">
        <w:rPr>
          <w:rFonts w:ascii="Arial" w:eastAsia="Times New Roman" w:hAnsi="Arial" w:cs="Arial"/>
          <w:color w:val="202124"/>
          <w:sz w:val="21"/>
          <w:szCs w:val="21"/>
        </w:rPr>
        <w:t>hamds</w:t>
      </w:r>
      <w:proofErr w:type="spellEnd"/>
      <w:r w:rsidRPr="00F55539">
        <w:rPr>
          <w:rFonts w:ascii="Arial" w:eastAsia="Times New Roman" w:hAnsi="Arial" w:cs="Arial"/>
          <w:color w:val="202124"/>
          <w:sz w:val="21"/>
          <w:szCs w:val="21"/>
        </w:rPr>
        <w:br/>
        <w:t>An avocado</w:t>
      </w:r>
      <w:r w:rsidRPr="00F55539">
        <w:rPr>
          <w:rFonts w:ascii="Arial" w:eastAsia="Times New Roman" w:hAnsi="Arial" w:cs="Arial"/>
          <w:color w:val="202124"/>
          <w:sz w:val="21"/>
          <w:szCs w:val="21"/>
        </w:rPr>
        <w:br/>
        <w:t>A poem written in the sand</w:t>
      </w:r>
    </w:p>
    <w:p w:rsidR="00F55539" w:rsidRPr="00F55539" w:rsidRDefault="00F55539" w:rsidP="00F5553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F55539">
        <w:rPr>
          <w:rFonts w:ascii="Arial" w:eastAsia="Times New Roman" w:hAnsi="Arial" w:cs="Arial"/>
          <w:color w:val="202124"/>
          <w:sz w:val="21"/>
          <w:szCs w:val="21"/>
        </w:rPr>
        <w:t>Fresh fallen snow on the ground</w:t>
      </w:r>
      <w:r w:rsidRPr="00F55539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F55539">
        <w:rPr>
          <w:rFonts w:ascii="Arial" w:eastAsia="Times New Roman" w:hAnsi="Arial" w:cs="Arial"/>
          <w:color w:val="202124"/>
          <w:sz w:val="21"/>
          <w:szCs w:val="21"/>
        </w:rPr>
        <w:t>A</w:t>
      </w:r>
      <w:proofErr w:type="gramEnd"/>
      <w:r w:rsidRPr="00F55539">
        <w:rPr>
          <w:rFonts w:ascii="Arial" w:eastAsia="Times New Roman" w:hAnsi="Arial" w:cs="Arial"/>
          <w:color w:val="202124"/>
          <w:sz w:val="21"/>
          <w:szCs w:val="21"/>
        </w:rPr>
        <w:t xml:space="preserve"> golden retriever in a flower crown</w:t>
      </w:r>
    </w:p>
    <w:p w:rsidR="00F70EF2" w:rsidRDefault="00F5553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Latte foam art, tiny pumpkins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Fuzzy, comfy socks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Coffee table made out of driftwood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bobblehead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of Ruth Bader Ginsburg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needlepoint of a fox</w:t>
      </w:r>
    </w:p>
    <w:p w:rsidR="00F55539" w:rsidRDefault="00F5553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Some random quote from Lord of the Rings</w:t>
      </w:r>
      <w:r>
        <w:rPr>
          <w:rFonts w:ascii="Arial" w:hAnsi="Arial" w:cs="Arial"/>
          <w:color w:val="202124"/>
          <w:sz w:val="21"/>
          <w:szCs w:val="21"/>
        </w:rPr>
        <w:br/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Incorrectly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attributed to Martin Luther King</w:t>
      </w:r>
    </w:p>
    <w:p w:rsidR="00F55539" w:rsidRDefault="00F5553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goat cheese salad (goat cheese salad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backlit hammock (backlit hammock)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simple glass of wine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Incredibly derivative political street art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dreamcatcher bought from Urban Outfitters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vintage neon sign</w:t>
      </w:r>
    </w:p>
    <w:p w:rsidR="00F55539" w:rsidRDefault="00F5553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Three little words, a couple of doves</w:t>
      </w:r>
      <w:r>
        <w:rPr>
          <w:rFonts w:ascii="Arial" w:hAnsi="Arial" w:cs="Arial"/>
          <w:color w:val="202124"/>
          <w:sz w:val="21"/>
          <w:szCs w:val="21"/>
        </w:rPr>
        <w:br/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ring on her finger from the person that she loves</w:t>
      </w:r>
    </w:p>
    <w:p w:rsidR="00F55539" w:rsidRDefault="00F55539"/>
    <w:sectPr w:rsidR="00F5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7B"/>
    <w:rsid w:val="00115E7B"/>
    <w:rsid w:val="00F55539"/>
    <w:rsid w:val="00F7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2022-03-22T02:21:00Z</dcterms:created>
  <dcterms:modified xsi:type="dcterms:W3CDTF">2022-03-22T02:29:00Z</dcterms:modified>
</cp:coreProperties>
</file>