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87E9E18" w14:paraId="2C078E63" wp14:noSpellErr="1" wp14:textId="07E469BA">
      <w:pPr>
        <w:jc w:val="center"/>
        <w:rPr>
          <w:rFonts w:ascii="Arial" w:hAnsi="Arial" w:eastAsia="Arial" w:cs="Arial"/>
          <w:color w:val="auto"/>
          <w:sz w:val="24"/>
          <w:szCs w:val="24"/>
        </w:rPr>
      </w:pPr>
      <w:bookmarkStart w:name="_GoBack" w:id="0"/>
      <w:bookmarkEnd w:id="0"/>
      <w:r w:rsidRPr="687E9E18" w:rsidR="687E9E18">
        <w:rPr>
          <w:rFonts w:ascii="Arial" w:hAnsi="Arial" w:eastAsia="Arial" w:cs="Arial"/>
          <w:color w:val="auto"/>
          <w:sz w:val="24"/>
          <w:szCs w:val="24"/>
        </w:rPr>
        <w:t>ONLINE TECHNOLOGY LAB</w:t>
      </w:r>
    </w:p>
    <w:p w:rsidR="687E9E18" w:rsidP="687E9E18" w:rsidRDefault="687E9E18" w14:noSpellErr="1" w14:paraId="73F26C81" w14:textId="6106C77B">
      <w:pPr>
        <w:pStyle w:val="Normal"/>
        <w:jc w:val="center"/>
        <w:rPr>
          <w:rFonts w:ascii="Arial" w:hAnsi="Arial" w:eastAsia="Arial" w:cs="Arial"/>
          <w:color w:val="auto"/>
          <w:sz w:val="24"/>
          <w:szCs w:val="24"/>
        </w:rPr>
      </w:pPr>
      <w:r w:rsidRPr="687E9E18" w:rsidR="687E9E18">
        <w:rPr>
          <w:rFonts w:ascii="Arial" w:hAnsi="Arial" w:eastAsia="Arial" w:cs="Arial"/>
          <w:color w:val="auto"/>
          <w:sz w:val="24"/>
          <w:szCs w:val="24"/>
        </w:rPr>
        <w:t>GROUP G</w:t>
      </w:r>
    </w:p>
    <w:p w:rsidR="687E9E18" w:rsidP="687E9E18" w:rsidRDefault="687E9E18" w14:noSpellErr="1" w14:paraId="381EBDBC" w14:textId="4E48B424">
      <w:pPr>
        <w:pStyle w:val="Normal"/>
        <w:jc w:val="center"/>
        <w:rPr>
          <w:rFonts w:ascii="Arial" w:hAnsi="Arial" w:eastAsia="Arial" w:cs="Arial"/>
          <w:color w:val="auto"/>
          <w:sz w:val="24"/>
          <w:szCs w:val="24"/>
        </w:rPr>
      </w:pPr>
    </w:p>
    <w:p w:rsidR="687E9E18" w:rsidP="687E9E18" w:rsidRDefault="687E9E18" w14:noSpellErr="1" w14:paraId="65D80C23" w14:textId="32A286FD">
      <w:pPr>
        <w:pStyle w:val="Normal"/>
        <w:jc w:val="center"/>
        <w:rPr>
          <w:rFonts w:ascii="Arial" w:hAnsi="Arial" w:eastAsia="Arial" w:cs="Arial"/>
          <w:color w:val="auto"/>
          <w:sz w:val="24"/>
          <w:szCs w:val="24"/>
        </w:rPr>
      </w:pPr>
      <w:r w:rsidRPr="687E9E18" w:rsidR="687E9E18">
        <w:rPr>
          <w:rFonts w:ascii="Arial" w:hAnsi="Arial" w:eastAsia="Arial" w:cs="Arial"/>
          <w:color w:val="auto"/>
          <w:sz w:val="24"/>
          <w:szCs w:val="24"/>
        </w:rPr>
        <w:t>STUDENTS RECORD</w:t>
      </w:r>
    </w:p>
    <w:p w:rsidR="687E9E18" w:rsidP="687E9E18" w:rsidRDefault="687E9E18" w14:paraId="4A3B8C44" w14:textId="309C6B89">
      <w:pPr>
        <w:pStyle w:val="Normal"/>
        <w:jc w:val="left"/>
        <w:rPr>
          <w:rFonts w:ascii="Arial" w:hAnsi="Arial" w:eastAsia="Arial" w:cs="Arial"/>
          <w:color w:val="auto"/>
          <w:sz w:val="24"/>
          <w:szCs w:val="24"/>
        </w:rPr>
      </w:pPr>
    </w:p>
    <w:p w:rsidR="687E9E18" w:rsidP="687E9E18" w:rsidRDefault="687E9E18" w14:noSpellErr="1" w14:paraId="24403473" w14:textId="00AFA289">
      <w:pPr>
        <w:pStyle w:val="ListParagraph"/>
        <w:numPr>
          <w:ilvl w:val="0"/>
          <w:numId w:val="2"/>
        </w:numPr>
        <w:jc w:val="left"/>
        <w:rPr>
          <w:color w:val="000000" w:themeColor="text1" w:themeTint="FF" w:themeShade="FF"/>
          <w:sz w:val="24"/>
          <w:szCs w:val="24"/>
        </w:rPr>
      </w:pPr>
      <w:r w:rsidRPr="687E9E18" w:rsidR="687E9E18">
        <w:rPr>
          <w:rFonts w:ascii="Arial" w:hAnsi="Arial" w:eastAsia="Arial" w:cs="Arial"/>
          <w:color w:val="auto"/>
          <w:sz w:val="24"/>
          <w:szCs w:val="24"/>
        </w:rPr>
        <w:t>INTRODUCTION</w:t>
      </w:r>
    </w:p>
    <w:p w:rsidR="687E9E18" w:rsidP="687E9E18" w:rsidRDefault="687E9E18" w14:noSpellErr="1" w14:paraId="09C674D2" w14:textId="54E1309B">
      <w:pPr>
        <w:pStyle w:val="Normal"/>
        <w:ind w:left="360" w:firstLine="360"/>
        <w:jc w:val="both"/>
        <w:rPr>
          <w:rFonts w:ascii="Arial" w:hAnsi="Arial" w:eastAsia="Arial" w:cs="Arial"/>
          <w:noProof w:val="0"/>
          <w:color w:val="auto"/>
          <w:sz w:val="24"/>
          <w:szCs w:val="24"/>
          <w:lang w:val="en-US"/>
        </w:rPr>
      </w:pPr>
      <w:r w:rsidRPr="687E9E18" w:rsidR="687E9E18">
        <w:rPr>
          <w:rFonts w:ascii="Arial" w:hAnsi="Arial" w:eastAsia="Arial" w:cs="Arial"/>
          <w:noProof w:val="0"/>
          <w:color w:val="auto"/>
          <w:sz w:val="24"/>
          <w:szCs w:val="24"/>
          <w:lang w:val="en-US"/>
        </w:rPr>
        <w:t xml:space="preserve">As we all know, computer is one of most helpful electronic </w:t>
      </w:r>
      <w:r w:rsidRPr="687E9E18" w:rsidR="687E9E18">
        <w:rPr>
          <w:rFonts w:ascii="Arial" w:hAnsi="Arial" w:eastAsia="Arial" w:cs="Arial"/>
          <w:noProof w:val="0"/>
          <w:color w:val="auto"/>
          <w:sz w:val="24"/>
          <w:szCs w:val="24"/>
          <w:lang w:val="en-US"/>
        </w:rPr>
        <w:t>devices</w:t>
      </w:r>
      <w:r w:rsidRPr="687E9E18" w:rsidR="687E9E18">
        <w:rPr>
          <w:rFonts w:ascii="Arial" w:hAnsi="Arial" w:eastAsia="Arial" w:cs="Arial"/>
          <w:noProof w:val="0"/>
          <w:color w:val="auto"/>
          <w:sz w:val="24"/>
          <w:szCs w:val="24"/>
          <w:lang w:val="en-US"/>
        </w:rPr>
        <w:t xml:space="preserve"> that manage the school records by storing information in a way that allows for rapid sorting, searching and retrieval of data. We can use the web-based system to help the school admin to manage the record of the student. It allows the administrative staff to make their works easier. Besides reducing the use and handling of papers, an additional advantage of a computerized system is that it can help to analyze the recorded data and quickly generate the detailed school management information such as lists of </w:t>
      </w:r>
      <w:r w:rsidRPr="687E9E18" w:rsidR="687E9E18">
        <w:rPr>
          <w:rFonts w:ascii="Arial" w:hAnsi="Arial" w:eastAsia="Arial" w:cs="Arial"/>
          <w:noProof w:val="0"/>
          <w:color w:val="auto"/>
          <w:sz w:val="24"/>
          <w:szCs w:val="24"/>
          <w:lang w:val="en-US"/>
        </w:rPr>
        <w:t>students</w:t>
      </w:r>
      <w:r w:rsidRPr="687E9E18" w:rsidR="687E9E18">
        <w:rPr>
          <w:rFonts w:ascii="Arial" w:hAnsi="Arial" w:eastAsia="Arial" w:cs="Arial"/>
          <w:noProof w:val="0"/>
          <w:color w:val="auto"/>
          <w:sz w:val="24"/>
          <w:szCs w:val="24"/>
          <w:lang w:val="en-US"/>
        </w:rPr>
        <w:t xml:space="preserve">. </w:t>
      </w:r>
    </w:p>
    <w:p w:rsidR="687E9E18" w:rsidP="687E9E18" w:rsidRDefault="687E9E18" w14:paraId="6226353F" w14:textId="74677212">
      <w:pPr>
        <w:pStyle w:val="Normal"/>
        <w:ind w:left="360" w:firstLine="360"/>
        <w:jc w:val="both"/>
        <w:rPr>
          <w:rFonts w:ascii="Arial" w:hAnsi="Arial" w:eastAsia="Arial" w:cs="Arial"/>
          <w:noProof w:val="0"/>
          <w:color w:val="auto"/>
          <w:sz w:val="24"/>
          <w:szCs w:val="24"/>
          <w:lang w:val="en-US"/>
        </w:rPr>
      </w:pPr>
      <w:r w:rsidRPr="687E9E18" w:rsidR="687E9E18">
        <w:rPr>
          <w:rFonts w:ascii="Arial" w:hAnsi="Arial" w:eastAsia="Arial" w:cs="Arial"/>
          <w:noProof w:val="0"/>
          <w:color w:val="auto"/>
          <w:sz w:val="24"/>
          <w:szCs w:val="24"/>
          <w:lang w:val="en-US"/>
        </w:rPr>
        <w:t xml:space="preserve">With the use of the functionality of HTML-CSS, </w:t>
      </w:r>
      <w:r w:rsidRPr="687E9E18" w:rsidR="687E9E18">
        <w:rPr>
          <w:rFonts w:ascii="Arial" w:hAnsi="Arial" w:eastAsia="Arial" w:cs="Arial"/>
          <w:noProof w:val="0"/>
          <w:color w:val="auto"/>
          <w:sz w:val="24"/>
          <w:szCs w:val="24"/>
          <w:lang w:val="en-US"/>
        </w:rPr>
        <w:t xml:space="preserve">we were able to design more appropriate friendly user interface and easy to navigate for the user. The connection between the web-management and data source we used the database my </w:t>
      </w:r>
      <w:proofErr w:type="spellStart"/>
      <w:r w:rsidRPr="687E9E18" w:rsidR="687E9E18">
        <w:rPr>
          <w:rFonts w:ascii="Arial" w:hAnsi="Arial" w:eastAsia="Arial" w:cs="Arial"/>
          <w:noProof w:val="0"/>
          <w:color w:val="auto"/>
          <w:sz w:val="24"/>
          <w:szCs w:val="24"/>
          <w:lang w:val="en-US"/>
        </w:rPr>
        <w:t>sql</w:t>
      </w:r>
      <w:proofErr w:type="spellEnd"/>
      <w:r w:rsidRPr="687E9E18" w:rsidR="687E9E18">
        <w:rPr>
          <w:rFonts w:ascii="Arial" w:hAnsi="Arial" w:eastAsia="Arial" w:cs="Arial"/>
          <w:noProof w:val="0"/>
          <w:color w:val="auto"/>
          <w:sz w:val="24"/>
          <w:szCs w:val="24"/>
          <w:lang w:val="en-US"/>
        </w:rPr>
        <w:t xml:space="preserve"> as the local host connection. The python was used for the web development of the entire process of the output system.</w:t>
      </w:r>
    </w:p>
    <w:p w:rsidR="687E9E18" w:rsidP="687E9E18" w:rsidRDefault="687E9E18" w14:paraId="7F22B1D2" w14:textId="6F5B1F05">
      <w:pPr>
        <w:pStyle w:val="Normal"/>
        <w:ind w:left="360" w:firstLine="0"/>
        <w:jc w:val="both"/>
        <w:rPr>
          <w:rFonts w:ascii="Arial" w:hAnsi="Arial" w:eastAsia="Arial" w:cs="Arial"/>
          <w:noProof w:val="0"/>
          <w:color w:val="auto"/>
          <w:sz w:val="24"/>
          <w:szCs w:val="24"/>
          <w:lang w:val="en-US"/>
        </w:rPr>
      </w:pPr>
    </w:p>
    <w:p w:rsidR="687E9E18" w:rsidP="687E9E18" w:rsidRDefault="687E9E18" w14:noSpellErr="1" w14:paraId="5A9EB751" w14:textId="26634EB1">
      <w:pPr>
        <w:pStyle w:val="ListParagraph"/>
        <w:numPr>
          <w:ilvl w:val="0"/>
          <w:numId w:val="2"/>
        </w:numPr>
        <w:jc w:val="both"/>
        <w:rPr>
          <w:noProof w:val="0"/>
          <w:color w:val="auto"/>
          <w:sz w:val="24"/>
          <w:szCs w:val="24"/>
          <w:lang w:val="en-US"/>
        </w:rPr>
      </w:pPr>
      <w:r w:rsidRPr="687E9E18" w:rsidR="687E9E18">
        <w:rPr>
          <w:rFonts w:ascii="Arial" w:hAnsi="Arial" w:eastAsia="Arial" w:cs="Arial"/>
          <w:noProof w:val="0"/>
          <w:color w:val="auto"/>
          <w:sz w:val="24"/>
          <w:szCs w:val="24"/>
          <w:lang w:val="en-US"/>
        </w:rPr>
        <w:t>OBJECTIVES</w:t>
      </w:r>
    </w:p>
    <w:p w:rsidR="687E9E18" w:rsidP="687E9E18" w:rsidRDefault="687E9E18" w14:paraId="17D15773" w14:textId="74E159AC">
      <w:pPr>
        <w:pStyle w:val="ListParagraph"/>
        <w:numPr>
          <w:ilvl w:val="1"/>
          <w:numId w:val="4"/>
        </w:numPr>
        <w:jc w:val="both"/>
        <w:rPr>
          <w:noProof w:val="0"/>
          <w:color w:val="000000" w:themeColor="text1" w:themeTint="FF" w:themeShade="FF"/>
          <w:sz w:val="24"/>
          <w:szCs w:val="24"/>
          <w:lang w:val="en-US"/>
        </w:rPr>
      </w:pPr>
      <w:r w:rsidRPr="687E9E18" w:rsidR="687E9E18">
        <w:rPr>
          <w:rFonts w:ascii="Arial" w:hAnsi="Arial" w:eastAsia="Arial" w:cs="Arial"/>
          <w:noProof w:val="0"/>
          <w:color w:val="auto"/>
          <w:sz w:val="24"/>
          <w:szCs w:val="24"/>
          <w:lang w:val="en-US"/>
        </w:rPr>
        <w:t xml:space="preserve">To develop </w:t>
      </w:r>
      <w:proofErr w:type="gramStart"/>
      <w:r w:rsidRPr="687E9E18" w:rsidR="687E9E18">
        <w:rPr>
          <w:rFonts w:ascii="Arial" w:hAnsi="Arial" w:eastAsia="Arial" w:cs="Arial"/>
          <w:noProof w:val="0"/>
          <w:color w:val="auto"/>
          <w:sz w:val="24"/>
          <w:szCs w:val="24"/>
          <w:lang w:val="en-US"/>
        </w:rPr>
        <w:t>Students</w:t>
      </w:r>
      <w:proofErr w:type="gramEnd"/>
      <w:r w:rsidRPr="687E9E18" w:rsidR="687E9E18">
        <w:rPr>
          <w:rFonts w:ascii="Arial" w:hAnsi="Arial" w:eastAsia="Arial" w:cs="Arial"/>
          <w:noProof w:val="0"/>
          <w:color w:val="auto"/>
          <w:sz w:val="24"/>
          <w:szCs w:val="24"/>
          <w:lang w:val="en-US"/>
        </w:rPr>
        <w:t xml:space="preserve"> Record System applying Html – </w:t>
      </w:r>
      <w:proofErr w:type="spellStart"/>
      <w:r w:rsidRPr="687E9E18" w:rsidR="687E9E18">
        <w:rPr>
          <w:rFonts w:ascii="Arial" w:hAnsi="Arial" w:eastAsia="Arial" w:cs="Arial"/>
          <w:noProof w:val="0"/>
          <w:color w:val="auto"/>
          <w:sz w:val="24"/>
          <w:szCs w:val="24"/>
          <w:lang w:val="en-US"/>
        </w:rPr>
        <w:t>Css</w:t>
      </w:r>
      <w:proofErr w:type="spellEnd"/>
      <w:r w:rsidRPr="687E9E18" w:rsidR="687E9E18">
        <w:rPr>
          <w:rFonts w:ascii="Arial" w:hAnsi="Arial" w:eastAsia="Arial" w:cs="Arial"/>
          <w:noProof w:val="0"/>
          <w:color w:val="auto"/>
          <w:sz w:val="24"/>
          <w:szCs w:val="24"/>
          <w:lang w:val="en-US"/>
        </w:rPr>
        <w:t xml:space="preserve"> Language, Python Programming and MySQL Database.</w:t>
      </w:r>
    </w:p>
    <w:p w:rsidR="687E9E18" w:rsidP="687E9E18" w:rsidRDefault="687E9E18" w14:noSpellErr="1" w14:paraId="4C804492" w14:textId="18326352">
      <w:pPr>
        <w:pStyle w:val="ListParagraph"/>
        <w:numPr>
          <w:ilvl w:val="1"/>
          <w:numId w:val="4"/>
        </w:numPr>
        <w:jc w:val="both"/>
        <w:rPr>
          <w:noProof w:val="0"/>
          <w:color w:val="000000" w:themeColor="text1" w:themeTint="FF" w:themeShade="FF"/>
          <w:sz w:val="24"/>
          <w:szCs w:val="24"/>
          <w:lang w:val="en-US"/>
        </w:rPr>
      </w:pPr>
      <w:r w:rsidRPr="687E9E18" w:rsidR="687E9E18">
        <w:rPr>
          <w:rFonts w:ascii="Arial" w:hAnsi="Arial" w:eastAsia="Arial" w:cs="Arial"/>
          <w:noProof w:val="0"/>
          <w:color w:val="auto"/>
          <w:sz w:val="24"/>
          <w:szCs w:val="24"/>
          <w:lang w:val="en-US"/>
        </w:rPr>
        <w:t>To create a web-design to express the visualized concept with Use Case, Activity, Conceptual class, and Detailed class diagrams.</w:t>
      </w:r>
    </w:p>
    <w:p w:rsidR="687E9E18" w:rsidP="687E9E18" w:rsidRDefault="687E9E18" w14:noSpellErr="1" w14:paraId="2BFC20F1" w14:textId="5EA955F9">
      <w:pPr>
        <w:pStyle w:val="ListParagraph"/>
        <w:numPr>
          <w:ilvl w:val="1"/>
          <w:numId w:val="4"/>
        </w:numPr>
        <w:jc w:val="both"/>
        <w:rPr>
          <w:noProof w:val="0"/>
          <w:color w:val="444950"/>
          <w:sz w:val="18"/>
          <w:szCs w:val="18"/>
          <w:lang w:val="en-US"/>
        </w:rPr>
      </w:pPr>
      <w:r w:rsidRPr="687E9E18" w:rsidR="687E9E18">
        <w:rPr>
          <w:rFonts w:ascii="Arial" w:hAnsi="Arial" w:eastAsia="Arial" w:cs="Arial"/>
          <w:noProof w:val="0"/>
          <w:color w:val="auto"/>
          <w:sz w:val="24"/>
          <w:szCs w:val="24"/>
          <w:lang w:val="en-US"/>
        </w:rPr>
        <w:t>And to apply all the lessons learned in this course.</w:t>
      </w:r>
    </w:p>
    <w:p w:rsidR="687E9E18" w:rsidP="687E9E18" w:rsidRDefault="687E9E18" w14:noSpellErr="1" w14:paraId="0E131348" w14:textId="34B096E8">
      <w:pPr>
        <w:pStyle w:val="Normal"/>
        <w:jc w:val="both"/>
        <w:rPr>
          <w:rFonts w:ascii="Arial" w:hAnsi="Arial" w:eastAsia="Arial" w:cs="Arial"/>
          <w:noProof w:val="0"/>
          <w:color w:val="auto"/>
          <w:sz w:val="24"/>
          <w:szCs w:val="24"/>
          <w:lang w:val="en-US"/>
        </w:rPr>
      </w:pPr>
    </w:p>
    <w:p w:rsidR="687E9E18" w:rsidP="687E9E18" w:rsidRDefault="687E9E18" w14:noSpellErr="1" w14:paraId="41E5D106" w14:textId="2AAC4FB7">
      <w:pPr>
        <w:pStyle w:val="Normal"/>
        <w:jc w:val="both"/>
        <w:rPr>
          <w:rFonts w:ascii="Arial" w:hAnsi="Arial" w:eastAsia="Arial" w:cs="Arial"/>
          <w:noProof w:val="0"/>
          <w:color w:val="auto"/>
          <w:sz w:val="24"/>
          <w:szCs w:val="24"/>
          <w:lang w:val="en-US"/>
        </w:rPr>
      </w:pPr>
    </w:p>
    <w:p w:rsidR="687E9E18" w:rsidP="687E9E18" w:rsidRDefault="687E9E18" w14:noSpellErr="1" w14:paraId="5D49F4BB" w14:textId="42837F8F">
      <w:pPr>
        <w:pStyle w:val="Normal"/>
        <w:jc w:val="both"/>
        <w:rPr>
          <w:rFonts w:ascii="Arial" w:hAnsi="Arial" w:eastAsia="Arial" w:cs="Arial"/>
          <w:noProof w:val="0"/>
          <w:color w:val="auto"/>
          <w:sz w:val="24"/>
          <w:szCs w:val="24"/>
          <w:lang w:val="en-US"/>
        </w:rPr>
      </w:pPr>
    </w:p>
    <w:p w:rsidR="687E9E18" w:rsidP="687E9E18" w:rsidRDefault="687E9E18" w14:noSpellErr="1" w14:paraId="41FD8801" w14:textId="6E22AD65">
      <w:pPr>
        <w:pStyle w:val="Normal"/>
        <w:jc w:val="both"/>
        <w:rPr>
          <w:rFonts w:ascii="Arial" w:hAnsi="Arial" w:eastAsia="Arial" w:cs="Arial"/>
          <w:noProof w:val="0"/>
          <w:color w:val="auto"/>
          <w:sz w:val="24"/>
          <w:szCs w:val="24"/>
          <w:lang w:val="en-US"/>
        </w:rPr>
      </w:pPr>
    </w:p>
    <w:p w:rsidR="687E9E18" w:rsidP="687E9E18" w:rsidRDefault="687E9E18" w14:noSpellErr="1" w14:paraId="2D8E2EE5" w14:textId="0AC1E0C8">
      <w:pPr>
        <w:pStyle w:val="Normal"/>
        <w:jc w:val="both"/>
        <w:rPr>
          <w:rFonts w:ascii="Arial" w:hAnsi="Arial" w:eastAsia="Arial" w:cs="Arial"/>
          <w:noProof w:val="0"/>
          <w:color w:val="auto"/>
          <w:sz w:val="24"/>
          <w:szCs w:val="24"/>
          <w:lang w:val="en-US"/>
        </w:rPr>
      </w:pPr>
    </w:p>
    <w:p w:rsidR="687E9E18" w:rsidP="687E9E18" w:rsidRDefault="687E9E18" w14:noSpellErr="1" w14:paraId="7D82600B" w14:textId="513D6BB7">
      <w:pPr>
        <w:pStyle w:val="Normal"/>
        <w:jc w:val="both"/>
        <w:rPr>
          <w:rFonts w:ascii="Arial" w:hAnsi="Arial" w:eastAsia="Arial" w:cs="Arial"/>
          <w:noProof w:val="0"/>
          <w:color w:val="auto"/>
          <w:sz w:val="24"/>
          <w:szCs w:val="24"/>
          <w:lang w:val="en-US"/>
        </w:rPr>
      </w:pPr>
    </w:p>
    <w:p w:rsidR="687E9E18" w:rsidP="687E9E18" w:rsidRDefault="687E9E18" w14:noSpellErr="1" w14:paraId="02AB8E6E" w14:textId="294A6B83">
      <w:pPr>
        <w:pStyle w:val="Normal"/>
        <w:jc w:val="both"/>
        <w:rPr>
          <w:rFonts w:ascii="Arial" w:hAnsi="Arial" w:eastAsia="Arial" w:cs="Arial"/>
          <w:noProof w:val="0"/>
          <w:color w:val="auto"/>
          <w:sz w:val="24"/>
          <w:szCs w:val="24"/>
          <w:lang w:val="en-US"/>
        </w:rPr>
      </w:pPr>
    </w:p>
    <w:p w:rsidR="687E9E18" w:rsidP="687E9E18" w:rsidRDefault="687E9E18" w14:noSpellErr="1" w14:paraId="234DB470" w14:textId="5EBDB42D">
      <w:pPr>
        <w:pStyle w:val="Normal"/>
        <w:jc w:val="both"/>
        <w:rPr>
          <w:rFonts w:ascii="Arial" w:hAnsi="Arial" w:eastAsia="Arial" w:cs="Arial"/>
          <w:noProof w:val="0"/>
          <w:color w:val="auto"/>
          <w:sz w:val="24"/>
          <w:szCs w:val="24"/>
          <w:lang w:val="en-US"/>
        </w:rPr>
      </w:pPr>
    </w:p>
    <w:p w:rsidR="687E9E18" w:rsidP="687E9E18" w:rsidRDefault="687E9E18" w14:noSpellErr="1" w14:paraId="1BFE65AC" w14:textId="32E1F5D9">
      <w:pPr>
        <w:pStyle w:val="Normal"/>
        <w:jc w:val="both"/>
        <w:rPr>
          <w:rFonts w:ascii="Arial" w:hAnsi="Arial" w:eastAsia="Arial" w:cs="Arial"/>
          <w:noProof w:val="0"/>
          <w:color w:val="auto"/>
          <w:sz w:val="24"/>
          <w:szCs w:val="24"/>
          <w:lang w:val="en-US"/>
        </w:rPr>
      </w:pPr>
    </w:p>
    <w:p w:rsidR="687E9E18" w:rsidP="687E9E18" w:rsidRDefault="687E9E18" w14:noSpellErr="1" w14:paraId="2FA6EAA4" w14:textId="58A0F06A">
      <w:pPr>
        <w:pStyle w:val="Normal"/>
        <w:ind w:left="1080"/>
        <w:jc w:val="both"/>
        <w:rPr>
          <w:rFonts w:ascii="Arial" w:hAnsi="Arial" w:eastAsia="Arial" w:cs="Arial"/>
          <w:noProof w:val="0"/>
          <w:color w:val="auto"/>
          <w:sz w:val="24"/>
          <w:szCs w:val="24"/>
          <w:lang w:val="en-US"/>
        </w:rPr>
      </w:pPr>
    </w:p>
    <w:p w:rsidR="687E9E18" w:rsidP="687E9E18" w:rsidRDefault="687E9E18" w14:noSpellErr="1" w14:paraId="13033304" w14:textId="39CBA74E">
      <w:pPr>
        <w:pStyle w:val="ListParagraph"/>
        <w:numPr>
          <w:ilvl w:val="0"/>
          <w:numId w:val="2"/>
        </w:numPr>
        <w:jc w:val="both"/>
        <w:rPr>
          <w:noProof w:val="0"/>
          <w:color w:val="auto"/>
          <w:sz w:val="24"/>
          <w:szCs w:val="24"/>
          <w:lang w:val="en-US"/>
        </w:rPr>
      </w:pPr>
      <w:r w:rsidRPr="687E9E18" w:rsidR="687E9E18">
        <w:rPr>
          <w:rFonts w:ascii="Arial" w:hAnsi="Arial" w:eastAsia="Arial" w:cs="Arial"/>
          <w:noProof w:val="0"/>
          <w:color w:val="auto"/>
          <w:sz w:val="24"/>
          <w:szCs w:val="24"/>
          <w:lang w:val="en-US"/>
        </w:rPr>
        <w:t>UML</w:t>
      </w:r>
    </w:p>
    <w:p w:rsidR="687E9E18" w:rsidP="687E9E18" w:rsidRDefault="687E9E18" w14:noSpellErr="1" w14:paraId="59A8434A" w14:textId="72C5B068">
      <w:pPr>
        <w:pStyle w:val="Normal"/>
        <w:ind w:left="360" w:firstLine="360"/>
        <w:jc w:val="both"/>
        <w:rPr>
          <w:rFonts w:ascii="Arial" w:hAnsi="Arial" w:eastAsia="Arial" w:cs="Arial"/>
          <w:noProof w:val="0"/>
          <w:color w:val="auto"/>
          <w:sz w:val="24"/>
          <w:szCs w:val="24"/>
          <w:lang w:val="en-US"/>
        </w:rPr>
      </w:pPr>
      <w:r w:rsidRPr="687E9E18" w:rsidR="687E9E18">
        <w:rPr>
          <w:rFonts w:ascii="Arial" w:hAnsi="Arial" w:eastAsia="Arial" w:cs="Arial"/>
          <w:noProof w:val="0"/>
          <w:color w:val="auto"/>
          <w:sz w:val="24"/>
          <w:szCs w:val="24"/>
          <w:lang w:val="en-US"/>
        </w:rPr>
        <w:t>USE CASE DIAGRAM</w:t>
      </w:r>
    </w:p>
    <w:p w:rsidR="687E9E18" w:rsidP="687E9E18" w:rsidRDefault="687E9E18" w14:noSpellErr="1" w14:paraId="090B8F77" w14:textId="1509F6DE">
      <w:pPr>
        <w:pStyle w:val="Normal"/>
        <w:ind w:left="360" w:firstLine="720"/>
        <w:jc w:val="center"/>
      </w:pPr>
      <w:r>
        <w:drawing>
          <wp:inline wp14:editId="61F0F4B4" wp14:anchorId="673E46C5">
            <wp:extent cx="2990850" cy="3343275"/>
            <wp:effectExtent l="0" t="0" r="0" b="0"/>
            <wp:docPr id="1677020800" name="Picture" title=""/>
            <wp:cNvGraphicFramePr>
              <a:graphicFrameLocks noChangeAspect="1"/>
            </wp:cNvGraphicFramePr>
            <a:graphic>
              <a:graphicData uri="http://schemas.openxmlformats.org/drawingml/2006/picture">
                <pic:pic>
                  <pic:nvPicPr>
                    <pic:cNvPr id="0" name="Picture"/>
                    <pic:cNvPicPr/>
                  </pic:nvPicPr>
                  <pic:blipFill>
                    <a:blip r:embed="Re98f769d823146ed">
                      <a:extLst>
                        <a:ext xmlns:a="http://schemas.openxmlformats.org/drawingml/2006/main" uri="{28A0092B-C50C-407E-A947-70E740481C1C}">
                          <a14:useLocalDpi val="0"/>
                        </a:ext>
                      </a:extLst>
                    </a:blip>
                    <a:stretch>
                      <a:fillRect/>
                    </a:stretch>
                  </pic:blipFill>
                  <pic:spPr>
                    <a:xfrm>
                      <a:off x="0" y="0"/>
                      <a:ext cx="2990850" cy="3343275"/>
                    </a:xfrm>
                    <a:prstGeom prst="rect">
                      <a:avLst/>
                    </a:prstGeom>
                  </pic:spPr>
                </pic:pic>
              </a:graphicData>
            </a:graphic>
          </wp:inline>
        </w:drawing>
      </w:r>
    </w:p>
    <w:p w:rsidR="687E9E18" w:rsidP="687E9E18" w:rsidRDefault="687E9E18" w14:noSpellErr="1" w14:paraId="31D6F209" w14:textId="70869A25">
      <w:pPr>
        <w:pStyle w:val="Normal"/>
        <w:ind w:left="360" w:firstLine="720"/>
        <w:jc w:val="left"/>
        <w:rPr>
          <w:rFonts w:ascii="Arial" w:hAnsi="Arial" w:eastAsia="Arial" w:cs="Arial"/>
          <w:noProof w:val="0"/>
          <w:color w:val="auto"/>
          <w:sz w:val="24"/>
          <w:szCs w:val="24"/>
          <w:lang w:val="en-US"/>
        </w:rPr>
      </w:pPr>
      <w:r w:rsidRPr="687E9E18" w:rsidR="687E9E18">
        <w:rPr>
          <w:rFonts w:ascii="Arial" w:hAnsi="Arial" w:eastAsia="Arial" w:cs="Arial"/>
          <w:noProof w:val="0"/>
          <w:color w:val="auto"/>
          <w:sz w:val="24"/>
          <w:szCs w:val="24"/>
          <w:lang w:val="en-US"/>
        </w:rPr>
        <w:t>ACTIVITY DIAGRAM</w:t>
      </w:r>
    </w:p>
    <w:p w:rsidR="687E9E18" w:rsidP="687E9E18" w:rsidRDefault="687E9E18" w14:noSpellErr="1" w14:paraId="78A3E7FE" w14:textId="0A61B419">
      <w:pPr>
        <w:pStyle w:val="Normal"/>
        <w:ind w:left="1440" w:firstLine="0"/>
        <w:jc w:val="center"/>
      </w:pPr>
      <w:r>
        <w:drawing>
          <wp:inline wp14:editId="3E22BCE2" wp14:anchorId="2237B685">
            <wp:extent cx="3090384" cy="2838450"/>
            <wp:effectExtent l="0" t="0" r="0" b="0"/>
            <wp:docPr id="1486845387" name="Picture" title=""/>
            <wp:cNvGraphicFramePr>
              <a:graphicFrameLocks noChangeAspect="1"/>
            </wp:cNvGraphicFramePr>
            <a:graphic>
              <a:graphicData uri="http://schemas.openxmlformats.org/drawingml/2006/picture">
                <pic:pic>
                  <pic:nvPicPr>
                    <pic:cNvPr id="0" name="Picture"/>
                    <pic:cNvPicPr/>
                  </pic:nvPicPr>
                  <pic:blipFill>
                    <a:blip r:embed="R2c1f41fd2f384052">
                      <a:extLst>
                        <a:ext xmlns:a="http://schemas.openxmlformats.org/drawingml/2006/main" uri="{28A0092B-C50C-407E-A947-70E740481C1C}">
                          <a14:useLocalDpi val="0"/>
                        </a:ext>
                      </a:extLst>
                    </a:blip>
                    <a:stretch>
                      <a:fillRect/>
                    </a:stretch>
                  </pic:blipFill>
                  <pic:spPr>
                    <a:xfrm>
                      <a:off x="0" y="0"/>
                      <a:ext cx="3090384" cy="2838450"/>
                    </a:xfrm>
                    <a:prstGeom prst="rect">
                      <a:avLst/>
                    </a:prstGeom>
                  </pic:spPr>
                </pic:pic>
              </a:graphicData>
            </a:graphic>
          </wp:inline>
        </w:drawing>
      </w:r>
    </w:p>
    <w:p w:rsidR="687E9E18" w:rsidP="687E9E18" w:rsidRDefault="687E9E18" w14:noSpellErr="1" w14:paraId="38C20355" w14:textId="77771107">
      <w:pPr>
        <w:pStyle w:val="Normal"/>
        <w:ind w:left="1440" w:firstLine="0"/>
        <w:jc w:val="center"/>
        <w:rPr>
          <w:rFonts w:ascii="Arial" w:hAnsi="Arial" w:eastAsia="Arial" w:cs="Arial"/>
          <w:noProof w:val="0"/>
          <w:color w:val="auto"/>
          <w:sz w:val="24"/>
          <w:szCs w:val="24"/>
          <w:lang w:val="en-US"/>
        </w:rPr>
      </w:pPr>
    </w:p>
    <w:p w:rsidR="687E9E18" w:rsidP="687E9E18" w:rsidRDefault="687E9E18" w14:noSpellErr="1" w14:paraId="2D58B2C5" w14:textId="42B4B6B8">
      <w:pPr>
        <w:pStyle w:val="Normal"/>
        <w:ind w:left="1440" w:firstLine="0"/>
        <w:jc w:val="center"/>
        <w:rPr>
          <w:rFonts w:ascii="Arial" w:hAnsi="Arial" w:eastAsia="Arial" w:cs="Arial"/>
          <w:noProof w:val="0"/>
          <w:color w:val="auto"/>
          <w:sz w:val="24"/>
          <w:szCs w:val="24"/>
          <w:lang w:val="en-US"/>
        </w:rPr>
      </w:pPr>
    </w:p>
    <w:p w:rsidR="687E9E18" w:rsidP="687E9E18" w:rsidRDefault="687E9E18" w14:noSpellErr="1" w14:paraId="119D7988" w14:textId="5EF55836">
      <w:pPr>
        <w:pStyle w:val="Normal"/>
        <w:ind w:left="1440" w:firstLine="0"/>
        <w:jc w:val="center"/>
        <w:rPr>
          <w:rFonts w:ascii="Arial" w:hAnsi="Arial" w:eastAsia="Arial" w:cs="Arial"/>
          <w:noProof w:val="0"/>
          <w:color w:val="auto"/>
          <w:sz w:val="24"/>
          <w:szCs w:val="24"/>
          <w:lang w:val="en-US"/>
        </w:rPr>
      </w:pPr>
    </w:p>
    <w:p w:rsidR="687E9E18" w:rsidP="687E9E18" w:rsidRDefault="687E9E18" w14:noSpellErr="1" w14:paraId="741F9BD0" w14:textId="599A6B7B">
      <w:pPr>
        <w:pStyle w:val="Normal"/>
        <w:ind w:left="1440" w:firstLine="0"/>
        <w:jc w:val="center"/>
        <w:rPr>
          <w:rFonts w:ascii="Arial" w:hAnsi="Arial" w:eastAsia="Arial" w:cs="Arial"/>
          <w:noProof w:val="0"/>
          <w:color w:val="auto"/>
          <w:sz w:val="24"/>
          <w:szCs w:val="24"/>
          <w:lang w:val="en-US"/>
        </w:rPr>
      </w:pPr>
    </w:p>
    <w:p w:rsidR="687E9E18" w:rsidP="687E9E18" w:rsidRDefault="687E9E18" w14:noSpellErr="1" w14:paraId="1301801A" w14:textId="6A7D599B">
      <w:pPr>
        <w:pStyle w:val="Normal"/>
        <w:ind w:left="1440" w:firstLine="0"/>
        <w:jc w:val="center"/>
        <w:rPr>
          <w:rFonts w:ascii="Arial" w:hAnsi="Arial" w:eastAsia="Arial" w:cs="Arial"/>
          <w:noProof w:val="0"/>
          <w:color w:val="auto"/>
          <w:sz w:val="24"/>
          <w:szCs w:val="24"/>
          <w:lang w:val="en-US"/>
        </w:rPr>
      </w:pPr>
    </w:p>
    <w:p w:rsidR="687E9E18" w:rsidP="687E9E18" w:rsidRDefault="687E9E18" w14:noSpellErr="1" w14:paraId="062BD569" w14:textId="40CE785D">
      <w:pPr>
        <w:pStyle w:val="Normal"/>
        <w:ind w:left="720" w:firstLine="0"/>
        <w:jc w:val="left"/>
        <w:rPr>
          <w:rFonts w:ascii="Arial" w:hAnsi="Arial" w:eastAsia="Arial" w:cs="Arial"/>
          <w:noProof w:val="0"/>
          <w:color w:val="auto"/>
          <w:sz w:val="24"/>
          <w:szCs w:val="24"/>
          <w:lang w:val="en-US"/>
        </w:rPr>
      </w:pPr>
      <w:r w:rsidRPr="687E9E18" w:rsidR="687E9E18">
        <w:rPr>
          <w:rFonts w:ascii="Arial" w:hAnsi="Arial" w:eastAsia="Arial" w:cs="Arial"/>
          <w:noProof w:val="0"/>
          <w:color w:val="auto"/>
          <w:sz w:val="24"/>
          <w:szCs w:val="24"/>
          <w:lang w:val="en-US"/>
        </w:rPr>
        <w:t>CONCEPTUAL CLASS DIAGRAM</w:t>
      </w:r>
    </w:p>
    <w:p w:rsidR="687E9E18" w:rsidP="687E9E18" w:rsidRDefault="687E9E18" w14:noSpellErr="1" w14:paraId="1DB3D025" w14:textId="69D174F4">
      <w:pPr>
        <w:pStyle w:val="Normal"/>
        <w:ind w:left="720" w:firstLine="0"/>
        <w:jc w:val="center"/>
      </w:pPr>
      <w:r>
        <w:drawing>
          <wp:inline wp14:editId="3EB8FDD5" wp14:anchorId="41855E81">
            <wp:extent cx="4572000" cy="1209675"/>
            <wp:effectExtent l="0" t="0" r="0" b="0"/>
            <wp:docPr id="2074644466" name="Picture" title=""/>
            <wp:cNvGraphicFramePr>
              <a:graphicFrameLocks noChangeAspect="1"/>
            </wp:cNvGraphicFramePr>
            <a:graphic>
              <a:graphicData uri="http://schemas.openxmlformats.org/drawingml/2006/picture">
                <pic:pic>
                  <pic:nvPicPr>
                    <pic:cNvPr id="0" name="Picture"/>
                    <pic:cNvPicPr/>
                  </pic:nvPicPr>
                  <pic:blipFill>
                    <a:blip r:embed="R29b3ddb35ada4d56">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687E9E18" w:rsidP="687E9E18" w:rsidRDefault="687E9E18" w14:noSpellErr="1" w14:paraId="3E9DAAA2" w14:textId="13D87526">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0A4A934A" w14:textId="15E7ECC1">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468FBF26" w14:textId="549CE663">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1ABF6232" w14:textId="09E5152F">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40279C71" w14:textId="51FA66E3">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7E666FE1" w14:textId="436F8138">
      <w:pPr>
        <w:pStyle w:val="Normal"/>
        <w:ind w:left="720" w:firstLine="0"/>
        <w:jc w:val="center"/>
        <w:rPr>
          <w:rFonts w:ascii="Arial" w:hAnsi="Arial" w:eastAsia="Arial" w:cs="Arial"/>
          <w:noProof w:val="0"/>
          <w:color w:val="auto"/>
          <w:sz w:val="24"/>
          <w:szCs w:val="24"/>
          <w:lang w:val="en-US"/>
        </w:rPr>
      </w:pPr>
    </w:p>
    <w:p w:rsidR="687E9E18" w:rsidP="687E9E18" w:rsidRDefault="687E9E18" w14:noSpellErr="1" w14:paraId="014A060F" w14:textId="45461D78">
      <w:pPr>
        <w:pStyle w:val="Normal"/>
        <w:ind w:left="0" w:firstLine="0"/>
        <w:jc w:val="center"/>
        <w:rPr>
          <w:rFonts w:ascii="Arial" w:hAnsi="Arial" w:eastAsia="Arial" w:cs="Arial"/>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679EA0"/>
  <w15:docId w15:val="{802e7fe4-f2ad-423f-8b2e-e5b4f5bc9f67}"/>
  <w:rsids>
    <w:rsidRoot w:val="1F592113"/>
    <w:rsid w:val="1F592113"/>
    <w:rsid w:val="687E9E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e98f769d823146ed" /><Relationship Type="http://schemas.openxmlformats.org/officeDocument/2006/relationships/image" Target="/media/image2.jpg" Id="R2c1f41fd2f384052" /><Relationship Type="http://schemas.openxmlformats.org/officeDocument/2006/relationships/image" Target="/media/image3.jpg" Id="R29b3ddb35ada4d56" /><Relationship Type="http://schemas.openxmlformats.org/officeDocument/2006/relationships/numbering" Target="/word/numbering.xml" Id="Rd6fc49d2752b4a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2018-12-12T14:51:05.8203169Z</dcterms:created>
  <dcterms:modified xsi:type="dcterms:W3CDTF">2018-12-12T15:30:58.7023704Z</dcterms:modified>
  <dc:creator>Mahren Tabamo</dc:creator>
  <lastModifiedBy>Mahren Tabamo</lastModifiedBy>
</coreProperties>
</file>