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FB" w:rsidRPr="00A3172B" w:rsidRDefault="00411767" w:rsidP="005451E3">
      <w:pPr>
        <w:spacing w:after="0"/>
        <w:rPr>
          <w:sz w:val="24"/>
          <w:szCs w:val="24"/>
        </w:rPr>
      </w:pP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 xml:space="preserve">/* </w:t>
      </w:r>
    </w:p>
    <w:p w:rsidR="005451E3" w:rsidRPr="00A3172B" w:rsidRDefault="00726481" w:rsidP="005451E3">
      <w:pPr>
        <w:spacing w:after="0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Lista Extra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Disciplina: Análise de Algoritmo – DCC606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Aluno: Arthur de Melo Gerônimo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Matrícula: 1201124431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5451E3" w:rsidRPr="00A3172B" w:rsidRDefault="00411767" w:rsidP="005451E3">
      <w:pPr>
        <w:spacing w:after="0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Questão 08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*/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A3172B" w:rsidRDefault="00411767" w:rsidP="00A3172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Questão 8</w:t>
      </w:r>
    </w:p>
    <w:p w:rsidR="0061153B" w:rsidRDefault="00411767" w:rsidP="00A3172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Corretude de Fibonnaci Recursivo</w:t>
      </w:r>
    </w:p>
    <w:p w:rsidR="00362958" w:rsidRPr="00411767" w:rsidRDefault="00362958" w:rsidP="00A3172B">
      <w:pPr>
        <w:spacing w:after="0"/>
        <w:rPr>
          <w:rFonts w:eastAsiaTheme="minorEastAsia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411767" w:rsidRPr="00411767" w:rsidRDefault="00411767" w:rsidP="00A3172B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=0,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∀n≥2, 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n-2</m:t>
              </m:r>
            </m:sub>
          </m:sSub>
        </m:oMath>
      </m:oMathPara>
    </w:p>
    <w:p w:rsidR="00411767" w:rsidRPr="00411767" w:rsidRDefault="00411767" w:rsidP="00A3172B">
      <w:pPr>
        <w:spacing w:after="0"/>
        <w:rPr>
          <w:rFonts w:eastAsiaTheme="minorEastAsia"/>
          <w:b/>
          <w:sz w:val="24"/>
          <w:szCs w:val="24"/>
        </w:rPr>
      </w:pPr>
    </w:p>
    <w:p w:rsidR="00411767" w:rsidRPr="00411767" w:rsidRDefault="00411767" w:rsidP="00A3172B">
      <w:pPr>
        <w:spacing w:after="0"/>
        <w:rPr>
          <w:rFonts w:eastAsiaTheme="minorEastAsia"/>
          <w:b/>
          <w:sz w:val="24"/>
          <w:szCs w:val="24"/>
        </w:rPr>
      </w:pPr>
    </w:p>
    <w:p w:rsidR="00411767" w:rsidRPr="00411767" w:rsidRDefault="00411767" w:rsidP="00A3172B">
      <w:pPr>
        <w:spacing w:after="0"/>
        <w:rPr>
          <w:rFonts w:eastAsiaTheme="minorEastAsia"/>
          <w:color w:val="C45911" w:themeColor="accent2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45911" w:themeColor="accent2" w:themeShade="BF"/>
              <w:sz w:val="24"/>
              <w:szCs w:val="24"/>
            </w:rPr>
            <m:t>Fib</m:t>
          </m:r>
          <m:d>
            <m:d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24"/>
                  <w:szCs w:val="24"/>
                </w:rPr>
                <m:t>n</m:t>
              </m:r>
            </m:e>
          </m:d>
        </m:oMath>
      </m:oMathPara>
    </w:p>
    <w:p w:rsidR="00411767" w:rsidRPr="00411767" w:rsidRDefault="00411767" w:rsidP="00A3172B">
      <w:pPr>
        <w:spacing w:after="0"/>
        <w:rPr>
          <w:rFonts w:eastAsiaTheme="minorEastAsia"/>
          <w:color w:val="C45911" w:themeColor="accent2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45911" w:themeColor="accent2" w:themeShade="BF"/>
              <w:sz w:val="24"/>
              <w:szCs w:val="24"/>
            </w:rPr>
            <m:t>if n≤entao</m:t>
          </m:r>
        </m:oMath>
      </m:oMathPara>
    </w:p>
    <w:p w:rsidR="00411767" w:rsidRPr="00411767" w:rsidRDefault="00411767" w:rsidP="00A3172B">
      <w:pPr>
        <w:spacing w:after="0"/>
        <w:rPr>
          <w:rFonts w:eastAsiaTheme="minorEastAsia"/>
          <w:color w:val="C45911" w:themeColor="accent2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45911" w:themeColor="accent2" w:themeShade="BF"/>
              <w:sz w:val="24"/>
              <w:szCs w:val="24"/>
            </w:rPr>
            <m:t xml:space="preserve">         return n </m:t>
          </m:r>
        </m:oMath>
      </m:oMathPara>
    </w:p>
    <w:p w:rsidR="00411767" w:rsidRPr="00411767" w:rsidRDefault="00411767" w:rsidP="00A3172B">
      <w:pPr>
        <w:spacing w:after="0"/>
        <w:rPr>
          <w:rFonts w:eastAsiaTheme="minorEastAsia"/>
          <w:color w:val="C45911" w:themeColor="accent2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45911" w:themeColor="accent2" w:themeShade="BF"/>
              <w:sz w:val="24"/>
              <w:szCs w:val="24"/>
            </w:rPr>
            <m:t xml:space="preserve">                  else</m:t>
          </m:r>
        </m:oMath>
      </m:oMathPara>
    </w:p>
    <w:p w:rsidR="00411767" w:rsidRPr="00411767" w:rsidRDefault="00411767" w:rsidP="00A3172B">
      <w:pPr>
        <w:spacing w:after="0"/>
        <w:rPr>
          <w:rFonts w:eastAsiaTheme="minorEastAsia"/>
          <w:color w:val="C45911" w:themeColor="accent2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45911" w:themeColor="accent2" w:themeShade="BF"/>
              <w:sz w:val="24"/>
              <w:szCs w:val="24"/>
            </w:rPr>
            <m:t xml:space="preserve">         return Fib</m:t>
          </m:r>
          <m:d>
            <m:d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/>
              <w:color w:val="C45911" w:themeColor="accent2" w:themeShade="BF"/>
              <w:sz w:val="24"/>
              <w:szCs w:val="24"/>
            </w:rPr>
            <m:t xml:space="preserve">+Fib(n-2)  </m:t>
          </m:r>
        </m:oMath>
      </m:oMathPara>
    </w:p>
    <w:p w:rsidR="00411767" w:rsidRDefault="00411767" w:rsidP="00A3172B">
      <w:pPr>
        <w:spacing w:after="0"/>
        <w:rPr>
          <w:rFonts w:eastAsiaTheme="minorEastAsia"/>
          <w:color w:val="C45911" w:themeColor="accent2" w:themeShade="BF"/>
          <w:sz w:val="24"/>
          <w:szCs w:val="24"/>
        </w:rPr>
      </w:pPr>
    </w:p>
    <w:p w:rsidR="00411767" w:rsidRDefault="00411767" w:rsidP="00A3172B">
      <w:pPr>
        <w:spacing w:after="0"/>
        <w:rPr>
          <w:rFonts w:eastAsiaTheme="minorEastAsia"/>
          <w:color w:val="C45911" w:themeColor="accent2" w:themeShade="BF"/>
          <w:sz w:val="24"/>
          <w:szCs w:val="24"/>
        </w:rPr>
      </w:pPr>
    </w:p>
    <w:p w:rsidR="00411767" w:rsidRDefault="00411767" w:rsidP="00A3172B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Encontrar o maior valor em um array A de n elementos</w:t>
      </w:r>
    </w:p>
    <w:p w:rsidR="00411767" w:rsidRDefault="00411767" w:rsidP="00A3172B">
      <w:pPr>
        <w:spacing w:after="0"/>
        <w:rPr>
          <w:rFonts w:eastAsiaTheme="minorEastAsia"/>
          <w:sz w:val="24"/>
          <w:szCs w:val="24"/>
        </w:rPr>
      </w:pPr>
    </w:p>
    <w:p w:rsidR="00411767" w:rsidRDefault="00411767" w:rsidP="00A3172B">
      <w:pPr>
        <w:spacing w:after="0"/>
        <w:rPr>
          <w:rFonts w:eastAsiaTheme="minorEastAsia"/>
          <w:sz w:val="24"/>
          <w:szCs w:val="24"/>
        </w:rPr>
      </w:pPr>
    </w:p>
    <w:p w:rsidR="00411767" w:rsidRPr="00411767" w:rsidRDefault="00411767" w:rsidP="00A3172B">
      <w:pPr>
        <w:spacing w:after="0"/>
        <w:rPr>
          <w:rFonts w:eastAsiaTheme="minorEastAsia"/>
          <w:color w:val="C45911" w:themeColor="accent2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45911" w:themeColor="accent2" w:themeShade="BF"/>
              <w:sz w:val="24"/>
              <w:szCs w:val="24"/>
            </w:rPr>
            <m:t>Maximo</m:t>
          </m:r>
          <m:d>
            <m:dPr>
              <m:ctrlPr>
                <w:rPr>
                  <w:rFonts w:ascii="Cambria Math" w:hAnsi="Cambria Math"/>
                  <w:i/>
                  <w:color w:val="C45911" w:themeColor="accen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C45911" w:themeColor="accent2" w:themeShade="BF"/>
                  <w:sz w:val="24"/>
                  <w:szCs w:val="24"/>
                </w:rPr>
                <m:t>n</m:t>
              </m:r>
            </m:e>
          </m:d>
        </m:oMath>
      </m:oMathPara>
    </w:p>
    <w:p w:rsidR="00411767" w:rsidRPr="00411767" w:rsidRDefault="00411767" w:rsidP="00A3172B">
      <w:pPr>
        <w:spacing w:after="0"/>
        <w:rPr>
          <w:rFonts w:eastAsiaTheme="minorEastAsia"/>
          <w:color w:val="C45911" w:themeColor="accent2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45911" w:themeColor="accent2" w:themeShade="BF"/>
              <w:sz w:val="24"/>
              <w:szCs w:val="24"/>
            </w:rPr>
            <m:t>if n≤1 entao</m:t>
          </m:r>
        </m:oMath>
      </m:oMathPara>
    </w:p>
    <w:p w:rsidR="00411767" w:rsidRPr="00411767" w:rsidRDefault="00411767" w:rsidP="00A3172B">
      <w:pPr>
        <w:spacing w:after="0"/>
        <w:rPr>
          <w:rFonts w:eastAsiaTheme="minorEastAsia"/>
          <w:color w:val="C45911" w:themeColor="accent2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45911" w:themeColor="accent2" w:themeShade="BF"/>
              <w:sz w:val="24"/>
              <w:szCs w:val="24"/>
            </w:rPr>
            <m:t xml:space="preserve">          return A[1]</m:t>
          </m:r>
        </m:oMath>
      </m:oMathPara>
    </w:p>
    <w:p w:rsidR="00411767" w:rsidRPr="00411767" w:rsidRDefault="00411767" w:rsidP="00A3172B">
      <w:pPr>
        <w:spacing w:after="0"/>
        <w:rPr>
          <w:rFonts w:eastAsiaTheme="minorEastAsia"/>
          <w:color w:val="C45911" w:themeColor="accent2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45911" w:themeColor="accent2" w:themeShade="BF"/>
              <w:sz w:val="24"/>
              <w:szCs w:val="24"/>
            </w:rPr>
            <m:t xml:space="preserve">                  else</m:t>
          </m:r>
        </m:oMath>
      </m:oMathPara>
      <w:bookmarkStart w:id="0" w:name="_GoBack"/>
      <w:bookmarkEnd w:id="0"/>
    </w:p>
    <w:p w:rsidR="00411767" w:rsidRPr="00411767" w:rsidRDefault="00411767" w:rsidP="00A3172B">
      <w:pPr>
        <w:spacing w:after="0"/>
        <w:rPr>
          <w:rFonts w:eastAsiaTheme="minorEastAsia"/>
          <w:color w:val="C45911" w:themeColor="accent2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45911" w:themeColor="accent2" w:themeShade="BF"/>
              <w:sz w:val="24"/>
              <w:szCs w:val="24"/>
            </w:rPr>
            <m:t xml:space="preserve">         return </m:t>
          </m:r>
          <m:r>
            <m:rPr>
              <m:sty m:val="p"/>
            </m:rPr>
            <w:rPr>
              <w:rFonts w:ascii="Cambria Math" w:eastAsiaTheme="minorEastAsia" w:hAnsi="Cambria Math"/>
              <w:color w:val="C45911" w:themeColor="accent2" w:themeShade="BF"/>
              <w:sz w:val="24"/>
              <w:szCs w:val="24"/>
            </w:rPr>
            <m:t>max⁡</m:t>
          </m:r>
          <m:r>
            <w:rPr>
              <w:rFonts w:ascii="Cambria Math" w:eastAsiaTheme="minorEastAsia" w:hAnsi="Cambria Math"/>
              <w:color w:val="C45911" w:themeColor="accent2" w:themeShade="BF"/>
              <w:sz w:val="24"/>
              <w:szCs w:val="24"/>
            </w:rPr>
            <m:t>(Maximo</m:t>
          </m:r>
          <m:d>
            <m:d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/>
              <w:color w:val="C45911" w:themeColor="accent2" w:themeShade="BF"/>
              <w:sz w:val="24"/>
              <w:szCs w:val="24"/>
            </w:rPr>
            <m:t>,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color w:val="C45911" w:themeColor="accent2" w:themeShade="BF"/>
              <w:sz w:val="24"/>
              <w:szCs w:val="24"/>
            </w:rPr>
            <m:t>)</m:t>
          </m:r>
        </m:oMath>
      </m:oMathPara>
    </w:p>
    <w:sectPr w:rsidR="00411767" w:rsidRPr="00411767" w:rsidSect="005451E3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E3"/>
    <w:rsid w:val="0025120B"/>
    <w:rsid w:val="00362958"/>
    <w:rsid w:val="00363660"/>
    <w:rsid w:val="00365206"/>
    <w:rsid w:val="003F0903"/>
    <w:rsid w:val="00411767"/>
    <w:rsid w:val="004F03CB"/>
    <w:rsid w:val="005451E3"/>
    <w:rsid w:val="0061153B"/>
    <w:rsid w:val="00726481"/>
    <w:rsid w:val="009D0F38"/>
    <w:rsid w:val="00A3172B"/>
    <w:rsid w:val="00D1084B"/>
    <w:rsid w:val="00DF3031"/>
    <w:rsid w:val="00F85F55"/>
    <w:rsid w:val="00F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CF0EB-1637-415F-99B4-BBD212D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084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1084B"/>
    <w:rPr>
      <w:color w:val="808080"/>
    </w:rPr>
  </w:style>
  <w:style w:type="paragraph" w:customStyle="1" w:styleId="Default">
    <w:name w:val="Default"/>
    <w:rsid w:val="00A317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D5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8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Melo</dc:creator>
  <cp:keywords/>
  <dc:description/>
  <cp:lastModifiedBy>Arthur Melo</cp:lastModifiedBy>
  <cp:revision>3</cp:revision>
  <dcterms:created xsi:type="dcterms:W3CDTF">2017-07-24T02:32:00Z</dcterms:created>
  <dcterms:modified xsi:type="dcterms:W3CDTF">2017-07-24T02:39:00Z</dcterms:modified>
</cp:coreProperties>
</file>