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REAL ESTATE INVESTMENT RISK ANALYTICS</w:t>
        <w:br/>
        <w:t>&amp; DECISION-SUPPORT PLATFORM</w:t>
      </w:r>
    </w:p>
    <w:p>
      <w:pPr>
        <w:jc w:val="center"/>
      </w:pPr>
      <w:r>
        <w:t>OpenCode Implementation Proposal + Master Prompt + Phase-by-Phase Prompts + QA + Final Recommendations</w:t>
      </w:r>
    </w:p>
    <w:p>
      <w:pPr>
        <w:jc w:val="center"/>
      </w:pPr>
      <w:r>
        <w:t>Repository: https://github.com/Ars062/Real-Estate-Prediction-Investment-Risk-Analytics</w:t>
      </w:r>
    </w:p>
    <w:p>
      <w:pPr>
        <w:pStyle w:val="Heading1"/>
      </w:pPr>
      <w:r>
        <w:t>1. Executive Verdict</w:t>
      </w:r>
    </w:p>
    <w:p>
      <w:r>
        <w:t>VERDICT: The existing project already contains genuine investment-risk assessment, but it is currently a rule/data-based prototype rather than a professionally validated risk-prediction model.</w:t>
      </w:r>
    </w:p>
    <w:p>
      <w:pPr>
        <w:pStyle w:val="ListBullet"/>
      </w:pPr>
      <w:r>
        <w:t>Keep the existing ML house-price valuation model as the supervised ML component.</w:t>
      </w:r>
    </w:p>
    <w:p>
      <w:pPr>
        <w:pStyle w:val="ListBullet"/>
      </w:pPr>
      <w:r>
        <w:t>Do not claim that the risk score itself is ML-predicted unless a real labeled historical risk dataset and validated supervised risk model are added.</w:t>
      </w:r>
    </w:p>
    <w:p>
      <w:pPr>
        <w:pStyle w:val="ListBullet"/>
      </w:pPr>
      <w:r>
        <w:t>Upgrade the project from a price predictor with a risk score into a transparent Real Estate Investment Risk Analytics &amp; Decision-Support Platform.</w:t>
      </w:r>
    </w:p>
    <w:p>
      <w:pPr>
        <w:pStyle w:val="ListBullet"/>
      </w:pPr>
      <w:r>
        <w:t>Use risk-management workflow concepts: identification → probability → impact → prioritization → mitigation → residual risk → monitoring/decision support.</w:t>
      </w:r>
    </w:p>
    <w:p>
      <w:pPr>
        <w:pStyle w:val="ListBullet"/>
      </w:pPr>
      <w:r>
        <w:t>Do not describe static JSON/location data as real-time data.</w:t>
      </w:r>
    </w:p>
    <w:p>
      <w:pPr>
        <w:pStyle w:val="ListBullet"/>
      </w:pPr>
      <w:r>
        <w:t>Do not invent data, metrics, thresholds, external facts, or model performance.</w:t>
      </w:r>
    </w:p>
    <w:p>
      <w:pPr>
        <w:pStyle w:val="Heading1"/>
      </w:pPr>
      <w:r>
        <w:t>2. Current Repository Assessment</w:t>
      </w:r>
    </w:p>
    <w:p>
      <w:r>
        <w:t>Current repository: Bangalore Home Price Predictor with ML valuation plus investment-risk functionality.</w:t>
      </w:r>
    </w:p>
    <w:p>
      <w:pPr>
        <w:pStyle w:val="ListBullet"/>
      </w:pPr>
      <w:r>
        <w:t>Price prediction using saved scikit-learn model and location one-hot encoding.</w:t>
      </w:r>
    </w:p>
    <w:p>
      <w:pPr>
        <w:pStyle w:val="ListBullet"/>
      </w:pPr>
      <w:r>
        <w:t>Existing investment risk score on a 1–10 scale.</w:t>
      </w:r>
    </w:p>
    <w:p>
      <w:pPr>
        <w:pStyle w:val="ListBullet"/>
      </w:pPr>
      <w:r>
        <w:t>Existing overpricing detection.</w:t>
      </w:r>
    </w:p>
    <w:p>
      <w:pPr>
        <w:pStyle w:val="ListBullet"/>
      </w:pPr>
      <w:r>
        <w:t>Existing location risk rating with safety, flood risk, infrastructure, liquidity and crime factors.</w:t>
      </w:r>
    </w:p>
    <w:p>
      <w:pPr>
        <w:pStyle w:val="ListBullet"/>
      </w:pPr>
      <w:r>
        <w:t>Existing ROI estimation using rent, rental yield, appreciation and payback period.</w:t>
      </w:r>
    </w:p>
    <w:p>
      <w:pPr>
        <w:pStyle w:val="ListBullet"/>
      </w:pPr>
      <w:r>
        <w:t>Existing comprehensive risk report combining valuation, overpricing, location risk and ROI.</w:t>
      </w:r>
    </w:p>
    <w:p>
      <w:pPr>
        <w:pStyle w:val="ListBullet"/>
      </w:pPr>
      <w:r>
        <w:t>Risk/location information is stored in JSON and should be documented as static/local reference data unless a live data source is genuinely implemented.</w:t>
      </w:r>
    </w:p>
    <w:p>
      <w:pPr>
        <w:pStyle w:val="ListBullet"/>
      </w:pPr>
      <w:r>
        <w:t>Existing rule-based scoring uses assumptions and thresholds; these must be made explicit and configurable.</w:t>
      </w:r>
    </w:p>
    <w:p>
      <w:pPr>
        <w:pStyle w:val="Heading1"/>
      </w:pPr>
      <w:r>
        <w:t>3. Recommended Final Project Identity</w:t>
      </w:r>
    </w:p>
    <w:p>
      <w:r>
        <w:t>Recommended title: Real Estate Investment Risk Analytics &amp; Decision-Support Platform</w:t>
      </w:r>
    </w:p>
    <w:p>
      <w:r>
        <w:t>Alternative: Real Estate Price Prediction &amp; Investment Risk Analytics</w:t>
      </w:r>
    </w:p>
    <w:p>
      <w:r>
        <w:t>Recommended honest positioning: An ML-driven real-estate analytics platform combining property valuation, multi-factor investment risk assessment, explainable risk scoring, scenario analysis, ROI modelling, and decision support.</w:t>
      </w:r>
    </w:p>
    <w:p>
      <w:r>
        <w:t>Do not position it as an enterprise GRC platform. Position it as a domain-specific risk-management and investment decision-support prototype whose methodology is transferable to broader risk-management work.</w:t>
      </w:r>
    </w:p>
    <w:p>
      <w:pPr>
        <w:pStyle w:val="Heading1"/>
      </w:pPr>
      <w:r>
        <w:t>4. Target Architecture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Property Input</w:t>
        <w:br/>
        <w:t xml:space="preserve">    ↓</w:t>
        <w:br/>
        <w:t>ML Property Valuation</w:t>
        <w:br/>
        <w:t xml:space="preserve">    ↓</w:t>
        <w:br/>
        <w:t>Fair Value / Overpricing Analysis</w:t>
        <w:br/>
        <w:t xml:space="preserve">    ↓</w:t>
        <w:br/>
        <w:t>Multi-Factor Risk Engine</w:t>
        <w:br/>
        <w:t xml:space="preserve">    ├── Financial Risk</w:t>
        <w:br/>
        <w:t xml:space="preserve">    ├── Market Risk</w:t>
        <w:br/>
        <w:t xml:space="preserve">    ├── Location Risk</w:t>
        <w:br/>
        <w:t xml:space="preserve">    ├── Environmental Risk</w:t>
        <w:br/>
        <w:t xml:space="preserve">    └── Rental / Income Risk (only where supported)</w:t>
        <w:br/>
        <w:t xml:space="preserve">    ↓</w:t>
        <w:br/>
        <w:t>Probability × Impact Assessment</w:t>
        <w:br/>
        <w:t xml:space="preserve">    ↓</w:t>
        <w:br/>
        <w:t>Risk Prioritization / Risk Matrix</w:t>
        <w:br/>
        <w:t xml:space="preserve">    ↓</w:t>
        <w:br/>
        <w:t>Risk Register</w:t>
        <w:br/>
        <w:t xml:space="preserve">    ↓</w:t>
        <w:br/>
        <w:t>Mitigation / Treatment</w:t>
        <w:br/>
        <w:t xml:space="preserve">    ↓</w:t>
        <w:br/>
        <w:t>Residual Risk</w:t>
        <w:br/>
        <w:t xml:space="preserve">    ↓</w:t>
        <w:br/>
        <w:t>ROI + Cash-Flow Analysis</w:t>
        <w:br/>
        <w:t xml:space="preserve">    ↓</w:t>
        <w:br/>
        <w:t>Scenario / What-If Analysis</w:t>
        <w:br/>
        <w:t xml:space="preserve">    ↓</w:t>
        <w:br/>
        <w:t>Sensitivity Analysis</w:t>
        <w:br/>
        <w:t xml:space="preserve">    ↓</w:t>
        <w:br/>
        <w:t>Optional Monte Carlo Simulation</w:t>
        <w:br/>
        <w:t xml:space="preserve">    ↓</w:t>
        <w:br/>
        <w:t>Property Comparison / Portfolio Analytics</w:t>
        <w:br/>
        <w:t xml:space="preserve">    ↓</w:t>
        <w:br/>
        <w:t>Decision Support Dashboard</w:t>
        <w:br/>
        <w:t xml:space="preserve">    ↓</w:t>
        <w:br/>
        <w:t>Optional AI Risk Analyst (explanation layer only)</w:t>
      </w:r>
    </w:p>
    <w:p>
      <w:pPr>
        <w:pStyle w:val="Heading1"/>
      </w:pPr>
      <w:r>
        <w:t>5. What Requires Model Training?</w:t>
      </w:r>
    </w:p>
    <w:p>
      <w:pPr>
        <w:pStyle w:val="ListBullet"/>
      </w:pPr>
      <w:r>
        <w:t>Property valuation: YES. Train/evaluate supervised regression models.</w:t>
      </w:r>
    </w:p>
    <w:p>
      <w:pPr>
        <w:pStyle w:val="ListBullet"/>
      </w:pPr>
      <w:r>
        <w:t>Risk score: NO, unless you obtain a legitimate historical labeled risk-outcome dataset.</w:t>
      </w:r>
    </w:p>
    <w:p>
      <w:pPr>
        <w:pStyle w:val="ListBullet"/>
      </w:pPr>
      <w:r>
        <w:t>Probability × impact: NO. This is a risk-management framework.</w:t>
      </w:r>
    </w:p>
    <w:p>
      <w:pPr>
        <w:pStyle w:val="ListBullet"/>
      </w:pPr>
      <w:r>
        <w:t>Risk register: NO.</w:t>
      </w:r>
    </w:p>
    <w:p>
      <w:pPr>
        <w:pStyle w:val="ListBullet"/>
      </w:pPr>
      <w:r>
        <w:t>Mitigation/residual risk: NO.</w:t>
      </w:r>
    </w:p>
    <w:p>
      <w:pPr>
        <w:pStyle w:val="ListBullet"/>
      </w:pPr>
      <w:r>
        <w:t>Scenario analysis: NO.</w:t>
      </w:r>
    </w:p>
    <w:p>
      <w:pPr>
        <w:pStyle w:val="ListBullet"/>
      </w:pPr>
      <w:r>
        <w:t>Sensitivity analysis: NO.</w:t>
      </w:r>
    </w:p>
    <w:p>
      <w:pPr>
        <w:pStyle w:val="ListBullet"/>
      </w:pPr>
      <w:r>
        <w:t>Monte Carlo: NO. It is simulation based on explicit assumptions/distributions.</w:t>
      </w:r>
    </w:p>
    <w:p>
      <w:pPr>
        <w:pStyle w:val="ListBullet"/>
      </w:pPr>
      <w:r>
        <w:t>SHAP: NO separate training; it explains a trained model.</w:t>
      </w:r>
    </w:p>
    <w:p>
      <w:pPr>
        <w:pStyle w:val="ListBullet"/>
      </w:pPr>
      <w:r>
        <w:t>LLM Risk Analyst: NO separate training is required for a prototype; it must only explain structured quantitative outputs.</w:t>
      </w:r>
    </w:p>
    <w:p>
      <w:pPr>
        <w:pStyle w:val="Heading1"/>
      </w:pPr>
      <w:r>
        <w:t>6. ML Valuation Recommendation</w:t>
      </w:r>
    </w:p>
    <w:p>
      <w:r>
        <w:t>Reproduce the existing baseline first, then compare candidate regressors using a proper train/validation/test workflow.</w:t>
      </w:r>
    </w:p>
    <w:p>
      <w:pPr>
        <w:pStyle w:val="ListBullet"/>
      </w:pPr>
      <w:r>
        <w:t>Candidate models: Ridge baseline, Random Forest, Gradient Boosting, and XGBoost only if justified by the environment.</w:t>
      </w:r>
    </w:p>
    <w:p>
      <w:pPr>
        <w:pStyle w:val="ListBullet"/>
      </w:pPr>
      <w:r>
        <w:t>Evaluate MAE, RMSE and R².</w:t>
      </w:r>
    </w:p>
    <w:p>
      <w:pPr>
        <w:pStyle w:val="ListBullet"/>
      </w:pPr>
      <w:r>
        <w:t>Use cross-validation on training data where appropriate.</w:t>
      </w:r>
    </w:p>
    <w:p>
      <w:pPr>
        <w:pStyle w:val="ListBullet"/>
      </w:pPr>
      <w:r>
        <w:t>Check preprocessing, leakage, duplicate rows, target leakage and train/test contamination.</w:t>
      </w:r>
    </w:p>
    <w:p>
      <w:pPr>
        <w:pStyle w:val="ListBullet"/>
      </w:pPr>
      <w:r>
        <w:t>Select the model based on measured validation evidence, not because it is more advanced.</w:t>
      </w:r>
    </w:p>
    <w:p>
      <w:pPr>
        <w:pStyle w:val="ListBullet"/>
      </w:pPr>
      <w:r>
        <w:t>Save the final preprocessing/model artifacts reproducibly.</w:t>
      </w:r>
    </w:p>
    <w:p>
      <w:pPr>
        <w:pStyle w:val="ListBullet"/>
      </w:pPr>
      <w:r>
        <w:t>Keep the existing API backward compatible.</w:t>
      </w:r>
    </w:p>
    <w:p>
      <w:r>
        <w:t>GPU is not required for this project. CPU training is sufficient for the recommended classical ML models; an RTX 4060 is optional rather than necessary.</w:t>
      </w:r>
    </w:p>
    <w:p>
      <w:pPr>
        <w:pStyle w:val="Heading1"/>
      </w:pPr>
      <w:r>
        <w:t>7. Risk-Management Concepts to Learn</w:t>
      </w:r>
    </w:p>
    <w:p>
      <w:pPr>
        <w:pStyle w:val="ListBullet"/>
      </w:pPr>
      <w:r>
        <w:t>Risk identification</w:t>
      </w:r>
    </w:p>
    <w:p>
      <w:pPr>
        <w:pStyle w:val="ListBullet"/>
      </w:pPr>
      <w:r>
        <w:t>Risk cause and consequence</w:t>
      </w:r>
    </w:p>
    <w:p>
      <w:pPr>
        <w:pStyle w:val="ListBullet"/>
      </w:pPr>
      <w:r>
        <w:t>Probability/likelihood</w:t>
      </w:r>
    </w:p>
    <w:p>
      <w:pPr>
        <w:pStyle w:val="ListBullet"/>
      </w:pPr>
      <w:r>
        <w:t>Impact/consequence</w:t>
      </w:r>
    </w:p>
    <w:p>
      <w:pPr>
        <w:pStyle w:val="ListBullet"/>
      </w:pPr>
      <w:r>
        <w:t>Risk rating and prioritization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Risk owner/status</w:t>
      </w:r>
    </w:p>
    <w:p>
      <w:pPr>
        <w:pStyle w:val="ListBullet"/>
      </w:pPr>
      <w:r>
        <w:t>Mitigation/treatment</w:t>
      </w:r>
    </w:p>
    <w:p>
      <w:pPr>
        <w:pStyle w:val="ListBullet"/>
      </w:pPr>
      <w:r>
        <w:t>Residual risk</w:t>
      </w:r>
    </w:p>
    <w:p>
      <w:pPr>
        <w:pStyle w:val="ListBullet"/>
      </w:pPr>
      <w:r>
        <w:t>Risk monitoring</w:t>
      </w:r>
    </w:p>
    <w:p>
      <w:pPr>
        <w:pStyle w:val="ListBullet"/>
      </w:pPr>
      <w:r>
        <w:t>FMEA: Failure Mode, Effect, Cause, Severity, Occurrence, Detection and RPN</w:t>
      </w:r>
    </w:p>
    <w:p>
      <w:pPr>
        <w:pStyle w:val="ListBullet"/>
      </w:pPr>
      <w:r>
        <w:t>Decision-making under uncertainty</w:t>
      </w:r>
    </w:p>
    <w:p>
      <w:r>
        <w:t>You do not need to claim professional certification in risk management. Learn the concepts well enough to implement and explain them honestly.</w:t>
      </w:r>
    </w:p>
    <w:p>
      <w:pPr>
        <w:pStyle w:val="Heading1"/>
      </w:pPr>
      <w:r>
        <w:t>8. OpenCode Operating Rule — CRITICAL</w:t>
      </w:r>
    </w:p>
    <w:p>
      <w:r>
        <w:t>Do NOT paste all 12 phase prompts into OpenCode at once. Use one continuous OpenCode chat, but execute one phase at a time.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MASTER PROMPT</w:t>
        <w:br/>
        <w:t xml:space="preserve">      ↓</w:t>
        <w:br/>
        <w:t>PHASE 1</w:t>
        <w:br/>
        <w:t xml:space="preserve">      ↓</w:t>
        <w:br/>
        <w:t>CHECK RESULT</w:t>
        <w:br/>
        <w:t xml:space="preserve">      ↓</w:t>
        <w:br/>
        <w:t>PHASE 2</w:t>
        <w:br/>
        <w:t xml:space="preserve">      ↓</w:t>
        <w:br/>
        <w:t>CHECK RESULT</w:t>
        <w:br/>
        <w:t xml:space="preserve">      ↓</w:t>
        <w:br/>
        <w:t>PHASE 3</w:t>
        <w:br/>
        <w:t xml:space="preserve">      ↓</w:t>
        <w:br/>
        <w:t>CHECK RESULT</w:t>
        <w:br/>
        <w:t xml:space="preserve">      ↓</w:t>
        <w:br/>
        <w:t>...</w:t>
        <w:br/>
        <w:t xml:space="preserve">      ↓</w:t>
        <w:br/>
        <w:t>PHASE 12</w:t>
        <w:br/>
        <w:t xml:space="preserve">      ↓</w:t>
        <w:br/>
        <w:t>FINAL AUDIT</w:t>
        <w:br/>
        <w:t xml:space="preserve">      ↓</w:t>
        <w:br/>
        <w:t>FIX AUDIT FINDINGS</w:t>
        <w:br/>
        <w:t xml:space="preserve">      ↓</w:t>
        <w:br/>
        <w:t>FINAL README</w:t>
        <w:br/>
        <w:t xml:space="preserve">      ↓</w:t>
        <w:br/>
        <w:t>FINAL TEST</w:t>
      </w:r>
    </w:p>
    <w:p>
      <w:r>
        <w:t>After every phase, inspect the diff, tests, API behavior and generated artifacts before sending the next phase.</w:t>
      </w:r>
    </w:p>
    <w:p>
      <w:pPr>
        <w:pStyle w:val="Heading1"/>
      </w:pPr>
      <w:r>
        <w:t>9. Backup Before OpenCode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git checkout -b real-estate-risk-v2</w:t>
        <w:br/>
        <w:t>git add .</w:t>
        <w:br/>
        <w:t>git commit -m "backup: working real estate project before risk analytics v2"</w:t>
        <w:br/>
      </w:r>
    </w:p>
    <w:p>
      <w:r>
        <w:t>If the repository is not clean, first review the changes and commit only the intended baseline. Never let the coding agent destroy a known-working version without a recoverable branch/commit.</w:t>
      </w:r>
    </w:p>
    <w:p>
      <w:pPr>
        <w:pStyle w:val="Heading1"/>
      </w:pPr>
      <w:r>
        <w:t>10. MASTER PROMPT FOR OPENCODE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You are working inside my existing GitHub repository:</w:t>
        <w:br/>
        <w:br/>
        <w:t>https://github.com/Ars062/Real-Estate-Prediction-Investment-Risk-Analytics</w:t>
        <w:br/>
        <w:br/>
        <w:t>Goal:</w:t>
        <w:br/>
        <w:t>Transform the current project into a technically credible "Real Estate Investment Risk Analytics &amp; Decision-Support Platform" while preserving the working property-price prediction functionality and maintaining backward compatibility.</w:t>
        <w:br/>
        <w:br/>
        <w:t>IMPORTANT TRUTH ABOUT THE CURRENT PROJECT:</w:t>
        <w:br/>
        <w:t>- The existing property valuation is ML-based.</w:t>
        <w:br/>
        <w:t>- The existing investment risk assessment is primarily deterministic/rule-based and uses stored location/risk data.</w:t>
        <w:br/>
        <w:t>- Do NOT call the risk score an ML prediction unless you actually build and validate a supervised risk model using a real labeled dataset.</w:t>
        <w:br/>
        <w:t>- Do NOT call static JSON/local data "real-time".</w:t>
        <w:br/>
        <w:t>- Do NOT invent data, model metrics, probability values, external facts, thresholds, weights, APIs, or citations.</w:t>
        <w:br/>
        <w:t>- Every assumption must be documented.</w:t>
        <w:br/>
        <w:t>- Quantitative risk calculations are the source of truth.</w:t>
        <w:br/>
        <w:t>- The LLM, if added later, is an explanation/interface layer and must never invent quantitative results.</w:t>
        <w:br/>
        <w:t>- Preserve existing APIs and functionality unless there is a compelling documented reason to version/change them.</w:t>
        <w:br/>
        <w:br/>
        <w:t>TARGET ARCHITECTURE:</w:t>
        <w:br/>
        <w:t>Property data → ML valuation → fair-value/overpricing → multi-factor risk engine → probability × impact → risk prioritization → risk register → mitigation → residual risk → ROI/cash-flow → scenarios → sensitivity → Monte Carlo → comparison/portfolio analytics → decision-support dashboard → optional AI Risk Analyst.</w:t>
        <w:br/>
        <w:br/>
        <w:t>ENGINEERING RULES:</w:t>
        <w:br/>
        <w:t>1. Inspect the entire repository before modifying anything.</w:t>
        <w:br/>
        <w:t>2. Understand the existing data flow, model artifacts, Flask server, frontend, APIs and JSON data.</w:t>
        <w:br/>
        <w:t>3. Make incremental changes.</w:t>
        <w:br/>
        <w:t>4. Run tests/checks after every phase.</w:t>
        <w:br/>
        <w:t>5. Never fabricate metrics. If something cannot be computed from available data, explicitly say so.</w:t>
        <w:br/>
        <w:t>6. Keep calculations deterministic and reproducible.</w:t>
        <w:br/>
        <w:t>7. Separate valuation ML from the risk-management engine.</w:t>
        <w:br/>
        <w:t>8. Keep business logic testable independently from Flask routes.</w:t>
        <w:br/>
        <w:t>9. Validate all user/API inputs.</w:t>
        <w:br/>
        <w:t>10. Handle missing/invalid data safely.</w:t>
        <w:br/>
        <w:t>11. Do not expose secrets.</w:t>
        <w:br/>
        <w:t>12. Avoid unnecessary framework rewrites.</w:t>
        <w:br/>
        <w:t>13. Preserve existing endpoint behavior and add new endpoints rather than breaking old clients when practical.</w:t>
        <w:br/>
        <w:t>14. Update documentation only after implementation is verified.</w:t>
        <w:br/>
        <w:t>15. Add tests for important risk calculations and edge cases.</w:t>
        <w:br/>
        <w:t>16. Clearly label simulated/assumption-based outputs.</w:t>
        <w:br/>
        <w:t>17. Avoid misleading financial advice claims; present outputs as analytics/decision support, not guaranteed investment advice.</w:t>
        <w:br/>
        <w:br/>
        <w:t>PHASES:</w:t>
        <w:br/>
        <w:t>Phase 1: repository audit and architecture documentation.</w:t>
        <w:br/>
        <w:t>Phase 2: valuation ML validation/improvement.</w:t>
        <w:br/>
        <w:t>Phase 3: structured multi-factor risk engine.</w:t>
        <w:br/>
        <w:t>Phase 4: probability × impact and risk matrix.</w:t>
        <w:br/>
        <w:t>Phase 5: persistent risk register.</w:t>
        <w:br/>
        <w:t>Phase 6: risk treatment, mitigation and residual risk.</w:t>
        <w:br/>
        <w:t>Phase 7: ROI, cash-flow and scenario analysis.</w:t>
        <w:br/>
        <w:t>Phase 8: sensitivity analysis.</w:t>
        <w:br/>
        <w:t>Phase 9: SHAP explainability for the valuation model where appropriate.</w:t>
        <w:br/>
        <w:t>Phase 10: Monte Carlo simulation with explicit assumptions.</w:t>
        <w:br/>
        <w:t>Phase 11: property comparison and portfolio analytics.</w:t>
        <w:br/>
        <w:t>Phase 12: optional AI Risk Analyst explanation layer.</w:t>
        <w:br/>
        <w:t>Then perform a final audit, fix findings, rewrite README based only on verified implementation, and run final tests.</w:t>
        <w:br/>
        <w:br/>
        <w:t>Do not execute future phases automatically. Wait for my next phase prompt after reporting the current phase's results.</w:t>
        <w:br/>
        <w:br/>
        <w:t>For every phase:</w:t>
        <w:br/>
        <w:t>- explain what you inspected,</w:t>
        <w:br/>
        <w:t>- list files changed,</w:t>
        <w:br/>
        <w:t>- explain design decisions,</w:t>
        <w:br/>
        <w:t>- show tests/checks run and results,</w:t>
        <w:br/>
        <w:t>- identify assumptions/limitations,</w:t>
        <w:br/>
        <w:t>- identify anything that could not be completed,</w:t>
        <w:br/>
        <w:t>- do not fabricate success.</w:t>
        <w:br/>
      </w:r>
    </w:p>
    <w:p>
      <w:pPr>
        <w:pStyle w:val="Heading1"/>
      </w:pPr>
      <w:r>
        <w:t>11. PHASE 1 — Repository Audit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PHASE 1 — AUDIT ONLY</w:t>
        <w:br/>
        <w:br/>
        <w:t>Inspect the complete repository before making implementation changes.</w:t>
        <w:br/>
        <w:br/>
        <w:t>Tasks:</w:t>
        <w:br/>
        <w:t>1. Map the current frontend/backend/model/data architecture.</w:t>
        <w:br/>
        <w:t>2. Inspect all APIs and their current inputs/outputs.</w:t>
        <w:br/>
        <w:t>3. Inspect the current valuation model and training notebook/script.</w:t>
        <w:br/>
        <w:t>4. Inspect the risk-scoring implementation.</w:t>
        <w:br/>
        <w:t>5. Inspect location_risk_data.json and all relevant data artifacts.</w:t>
        <w:br/>
        <w:t>6. Identify every current risk factor, formula, threshold, weight and assumption.</w:t>
        <w:br/>
        <w:t>7. Identify any claims in README that are stronger than the implementation, especially "real-time".</w:t>
        <w:br/>
        <w:t>8. Identify dead code, duplicated artifacts, fragile paths and missing validation.</w:t>
        <w:br/>
        <w:t>9. Identify what can be reused versus what should be refactored.</w:t>
        <w:br/>
        <w:t>10. Produce a proposed implementation plan for Phases 2–12.</w:t>
        <w:br/>
        <w:br/>
        <w:t>Do NOT make major code changes in this phase. If a tiny documentation correction is essential, explain it first.</w:t>
        <w:br/>
        <w:br/>
        <w:t>Deliver:</w:t>
        <w:br/>
        <w:t>- architecture map</w:t>
        <w:br/>
        <w:t>- current data flow</w:t>
        <w:br/>
        <w:t>- current risk formula inventory</w:t>
        <w:br/>
        <w:t>- API inventory</w:t>
        <w:br/>
        <w:t>- model inventory</w:t>
        <w:br/>
        <w:t>- risks/technical debt</w:t>
        <w:br/>
        <w:t>- proposed target architecture</w:t>
        <w:br/>
        <w:t>- exact next-step recommendations</w:t>
        <w:br/>
        <w:t>- test plan</w:t>
        <w:br/>
      </w:r>
    </w:p>
    <w:p>
      <w:pPr>
        <w:pStyle w:val="Heading1"/>
      </w:pPr>
      <w:r>
        <w:t>12. PHASE 2 — Valuation ML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PHASE 2 — PROPERTY VALUATION ML</w:t>
        <w:br/>
        <w:br/>
        <w:t>Improve and validate the supervised property-price prediction pipeline.</w:t>
        <w:br/>
        <w:br/>
        <w:t>Requirements:</w:t>
        <w:br/>
        <w:t>1. Reproduce the current baseline before changing it.</w:t>
        <w:br/>
        <w:t>2. Inspect the dataset and preprocessing for leakage.</w:t>
        <w:br/>
        <w:t>3. Use proper train/validation/test separation.</w:t>
        <w:br/>
        <w:t>4. Compare Ridge with appropriate alternatives such as Random Forest and Gradient Boosting; use XGBoost only if available/justified.</w:t>
        <w:br/>
        <w:t>5. Measure MAE, RMSE and R².</w:t>
        <w:br/>
        <w:t>6. Use cross-validation appropriately.</w:t>
        <w:br/>
        <w:t>7. Check duplicate leakage and preprocessing leakage.</w:t>
        <w:br/>
        <w:t>8. Select a final model using measured evidence.</w:t>
        <w:br/>
        <w:t>9. Create a reproducible training/evaluation script if the repository lacks one.</w:t>
        <w:br/>
        <w:t>10. Save artifacts consistently.</w:t>
        <w:br/>
        <w:t>11. Preserve existing API compatibility.</w:t>
        <w:br/>
        <w:t>12. Do not fabricate any metric.</w:t>
        <w:br/>
        <w:t>13. Record dataset limitations and model limitations.</w:t>
        <w:br/>
        <w:t>14. If the existing dataset cannot support a requested evaluation, report that instead of manufacturing results.</w:t>
        <w:br/>
        <w:br/>
        <w:t>At the end, provide:</w:t>
        <w:br/>
        <w:t>- baseline metrics</w:t>
        <w:br/>
        <w:t>- candidate metrics</w:t>
        <w:br/>
        <w:t>- selected model and objective reason</w:t>
        <w:br/>
        <w:t>- changed files</w:t>
        <w:br/>
        <w:t>- tests</w:t>
        <w:br/>
        <w:t>- limitations</w:t>
        <w:br/>
      </w:r>
    </w:p>
    <w:p>
      <w:pPr>
        <w:pStyle w:val="Heading1"/>
      </w:pPr>
      <w:r>
        <w:t>13. PHASE 3 — Structured Risk Engine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PHASE 3 — MULTI-FACTOR RISK ENGINE</w:t>
        <w:br/>
        <w:br/>
        <w:t>Refactor/extend the risk logic into a structured, transparent risk engine.</w:t>
        <w:br/>
        <w:br/>
        <w:t>Risk categories should include only factors supported by actual data:</w:t>
        <w:br/>
        <w:t>- Financial</w:t>
        <w:br/>
        <w:t>- Market</w:t>
        <w:br/>
        <w:t>- Location</w:t>
        <w:br/>
        <w:t>- Environmental</w:t>
        <w:br/>
        <w:t>- Liquidity</w:t>
        <w:br/>
        <w:t>- Rental/Income</w:t>
        <w:br/>
        <w:br/>
        <w:t>For each risk:</w:t>
        <w:br/>
        <w:t>- risk_id</w:t>
        <w:br/>
        <w:t>- category</w:t>
        <w:br/>
        <w:t>- factor</w:t>
        <w:br/>
        <w:t>- description</w:t>
        <w:br/>
        <w:t>- cause</w:t>
        <w:br/>
        <w:t>- consequence</w:t>
        <w:br/>
        <w:t>- current value</w:t>
        <w:br/>
        <w:t>- normalized risk indicator where justified</w:t>
        <w:br/>
        <w:t>- evidence/source field</w:t>
        <w:br/>
        <w:t>- assumptions</w:t>
        <w:br/>
        <w:t>- mitigation suggestion</w:t>
        <w:br/>
        <w:t>- confidence/data-quality flag if meaningful</w:t>
        <w:br/>
        <w:br/>
        <w:t>Requirements:</w:t>
        <w:br/>
        <w:t>1. Keep deterministic calculations.</w:t>
        <w:br/>
        <w:t>2. Make thresholds/weights configurable.</w:t>
        <w:br/>
        <w:t>3. Document every threshold and why it exists.</w:t>
        <w:br/>
        <w:t>4. Never invent missing data.</w:t>
        <w:br/>
        <w:t>5. Distinguish missing data from low risk.</w:t>
        <w:br/>
        <w:t>6. Keep the original risk score available for backward compatibility where practical.</w:t>
        <w:br/>
        <w:t>7. Separate valuation error/overpricing from broader location/environmental risks.</w:t>
        <w:br/>
        <w:t>8. Make the engine independently testable.</w:t>
        <w:br/>
        <w:t>9. Return structured JSON suitable for frontend visualization.</w:t>
        <w:br/>
        <w:br/>
        <w:t>Do not call this an ML risk prediction system.</w:t>
        <w:br/>
      </w:r>
    </w:p>
    <w:p>
      <w:pPr>
        <w:pStyle w:val="Heading1"/>
      </w:pPr>
      <w:r>
        <w:t>14. PHASE 4 — Probability × Impact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PHASE 4 — PROBABILITY × IMPACT RISK MATRIX</w:t>
        <w:br/>
        <w:br/>
        <w:t>Add a transparent risk-prioritization framework.</w:t>
        <w:br/>
        <w:br/>
        <w:t>Requirements:</w:t>
        <w:br/>
        <w:t>1. Define a 1–5 probability scale.</w:t>
        <w:br/>
        <w:t>2. Define a 1–5 impact scale.</w:t>
        <w:br/>
        <w:t>3. Calculate priority score as probability × impact.</w:t>
        <w:br/>
        <w:t>4. Define configurable Low/Medium/High/Critical bands and document them.</w:t>
        <w:br/>
        <w:t>5. Build a risk matrix.</w:t>
        <w:br/>
        <w:t>6. Rank risks by priority.</w:t>
        <w:br/>
        <w:t>7. Return probability, impact, score, level and explanation through the API.</w:t>
        <w:br/>
        <w:t>8. Display the matrix and prioritized risks in the UI.</w:t>
        <w:br/>
        <w:t>9. Clearly distinguish:</w:t>
        <w:br/>
        <w:t xml:space="preserve">   - the existing 1–10 investment risk score</w:t>
        <w:br/>
        <w:t xml:space="preserve">   - the new probability × impact priority score.</w:t>
        <w:br/>
        <w:t>10. Do not pretend the probabilities are statistically estimated if they are expert/assumption-based. Label them accordingly.</w:t>
        <w:br/>
        <w:t>11. Add tests for boundary values and matrix classification.</w:t>
        <w:br/>
      </w:r>
    </w:p>
    <w:p>
      <w:pPr>
        <w:pStyle w:val="Heading1"/>
      </w:pPr>
      <w:r>
        <w:t>15. PHASE 5 — Risk Register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PHASE 5 — PERSISTENT RISK REGISTER</w:t>
        <w:br/>
        <w:br/>
        <w:t>Create a practical risk-register capability.</w:t>
        <w:br/>
        <w:br/>
        <w:t>Each risk record should support:</w:t>
        <w:br/>
        <w:t>- risk_id</w:t>
        <w:br/>
        <w:t>- property_id or property reference</w:t>
        <w:br/>
        <w:t>- category</w:t>
        <w:br/>
        <w:t>- risk description</w:t>
        <w:br/>
        <w:t>- cause</w:t>
        <w:br/>
        <w:t>- consequence</w:t>
        <w:br/>
        <w:t>- probability</w:t>
        <w:br/>
        <w:t>- impact</w:t>
        <w:br/>
        <w:t>- initial score</w:t>
        <w:br/>
        <w:t>- initial risk level</w:t>
        <w:br/>
        <w:t>- mitigation</w:t>
        <w:br/>
        <w:t>- owner</w:t>
        <w:br/>
        <w:t>- status</w:t>
        <w:br/>
        <w:t>- residual probability</w:t>
        <w:br/>
        <w:t>- residual impact</w:t>
        <w:br/>
        <w:t>- residual score</w:t>
        <w:br/>
        <w:t>- created_at</w:t>
        <w:br/>
        <w:t>- updated_at</w:t>
        <w:br/>
        <w:br/>
        <w:t>Requirements:</w:t>
        <w:br/>
        <w:t>1. Choose the smallest suitable persistence mechanism consistent with the project.</w:t>
        <w:br/>
        <w:t>2. Do NOT introduce a database merely for fashion.</w:t>
        <w:br/>
        <w:t>3. If a database materially improves persistence/CRUD, use a lightweight appropriate option and document the migration.</w:t>
        <w:br/>
        <w:t>4. Provide create/read/update/delete operations if needed by the UI.</w:t>
        <w:br/>
        <w:t>5. Validate input.</w:t>
        <w:br/>
        <w:t>6. Keep existing functionality working.</w:t>
        <w:br/>
        <w:t>7. Add tests.</w:t>
        <w:br/>
        <w:t>8. Never store fabricated risk records.</w:t>
        <w:br/>
      </w:r>
    </w:p>
    <w:p>
      <w:pPr>
        <w:pStyle w:val="Heading1"/>
      </w:pPr>
      <w:r>
        <w:t>16. PHASE 6 — Mitigation &amp; Residual Risk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PHASE 6 — RISK TREATMENT AND RESIDUAL RISK</w:t>
        <w:br/>
        <w:br/>
        <w:t>Implement the workflow:</w:t>
        <w:br/>
        <w:t>Initial risk → mitigation/treatment → residual risk.</w:t>
        <w:br/>
        <w:br/>
        <w:t>Requirements:</w:t>
        <w:br/>
        <w:t>1. For each major risk, show the initial probability, impact and score.</w:t>
        <w:br/>
        <w:t>2. Provide a deterministic mitigation recommendation based on the risk driver.</w:t>
        <w:br/>
        <w:t>3. Allow a mitigation/treatment action to be recorded.</w:t>
        <w:br/>
        <w:t>4. Allow post-mitigation probability/impact assessment.</w:t>
        <w:br/>
        <w:t>5. Recalculate residual score.</w:t>
        <w:br/>
        <w:t>6. Show before/after risk status.</w:t>
        <w:br/>
        <w:t>7. Keep mitigation recommendations separate from factual risk evidence.</w:t>
        <w:br/>
        <w:t>8. Never claim mitigation eliminates risk.</w:t>
        <w:br/>
        <w:t>9. Add tests for residual-risk calculations.</w:t>
        <w:br/>
        <w:t>10. Expose the result in the dashboard/API.</w:t>
        <w:br/>
      </w:r>
    </w:p>
    <w:p>
      <w:pPr>
        <w:pStyle w:val="Heading1"/>
      </w:pPr>
      <w:r>
        <w:t>17. PHASE 7 — ROI, Cash Flow &amp; Scenarios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PHASE 7 — INVESTMENT SCENARIO ANALYSIS</w:t>
        <w:br/>
        <w:br/>
        <w:t>Extend the investment analysis without pretending assumptions are facts.</w:t>
        <w:br/>
        <w:br/>
        <w:t>Inputs may include:</w:t>
        <w:br/>
        <w:t>- purchase price</w:t>
        <w:br/>
        <w:t>- down payment if supported</w:t>
        <w:br/>
        <w:t>- rental income</w:t>
        <w:br/>
        <w:t>- rental growth</w:t>
        <w:br/>
        <w:t>- appreciation</w:t>
        <w:br/>
        <w:t>- vacancy</w:t>
        <w:br/>
        <w:t>- maintenance</w:t>
        <w:br/>
        <w:t>- transaction costs if data/assumptions are available</w:t>
        <w:br/>
        <w:t>- holding period</w:t>
        <w:br/>
        <w:br/>
        <w:t>Create:</w:t>
        <w:br/>
        <w:t>- base case</w:t>
        <w:br/>
        <w:t>- optimistic case</w:t>
        <w:br/>
        <w:t>- pessimistic case</w:t>
        <w:br/>
        <w:br/>
        <w:t>Requirements:</w:t>
        <w:br/>
        <w:t>1. Clearly separate user-provided assumptions from dataset-derived values.</w:t>
        <w:br/>
        <w:t>2. Calculate annual/monthly cash flow where inputs support it.</w:t>
        <w:br/>
        <w:t>3. Calculate rental yield and ROI consistently.</w:t>
        <w:br/>
        <w:t>4. Show payback period only when mathematically meaningful.</w:t>
        <w:br/>
        <w:t>5. Avoid guaranteed-return language.</w:t>
        <w:br/>
        <w:t>6. Provide a what-if interface for changing assumptions.</w:t>
        <w:br/>
        <w:t>7. Add tests for formulas and edge cases such as zero rent and invalid holding periods.</w:t>
        <w:br/>
      </w:r>
    </w:p>
    <w:p>
      <w:pPr>
        <w:pStyle w:val="Heading1"/>
      </w:pPr>
      <w:r>
        <w:t>18. PHASE 8 — Sensitivity Analysis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PHASE 8 — SENSITIVITY ANALYSIS</w:t>
        <w:br/>
        <w:br/>
        <w:t>Implement one-variable-at-a-time sensitivity analysis.</w:t>
        <w:br/>
        <w:br/>
        <w:t>Test supported variables such as:</w:t>
        <w:br/>
        <w:t>- purchase price</w:t>
        <w:br/>
        <w:t>- rent</w:t>
        <w:br/>
        <w:t>- vacancy</w:t>
        <w:br/>
        <w:t>- appreciation</w:t>
        <w:br/>
        <w:t>- maintenance</w:t>
        <w:br/>
        <w:t>- holding period</w:t>
        <w:br/>
        <w:br/>
        <w:t>Requirements:</w:t>
        <w:br/>
        <w:t>1. Change one variable while holding others constant.</w:t>
        <w:br/>
        <w:t>2. Measure the resulting change in supported outputs such as ROI or investment score.</w:t>
        <w:br/>
        <w:t>3. Rank variables by influence.</w:t>
        <w:br/>
        <w:t>4. Visualize the sensitivity.</w:t>
        <w:br/>
        <w:t>5. Do not claim causal relationships; this is model/scenario sensitivity.</w:t>
        <w:br/>
        <w:t>6. Respect data availability and clearly label assumptions.</w:t>
        <w:br/>
        <w:t>7. Add tests.</w:t>
        <w:br/>
      </w:r>
    </w:p>
    <w:p>
      <w:pPr>
        <w:pStyle w:val="Heading1"/>
      </w:pPr>
      <w:r>
        <w:t>19. PHASE 9 — SHAP Explainability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PHASE 9 — MODEL EXPLAINABILITY</w:t>
        <w:br/>
        <w:br/>
        <w:t>Add SHAP explanations for the selected valuation model if the model type supports a reliable SHAP approach.</w:t>
        <w:br/>
        <w:br/>
        <w:t>Requirements:</w:t>
        <w:br/>
        <w:t>1. Verify compatibility with the actual selected model.</w:t>
        <w:br/>
        <w:t>2. Provide global feature importance.</w:t>
        <w:br/>
        <w:t>3. Provide local explanation for an individual property prediction.</w:t>
        <w:br/>
        <w:t>4. Explain which features pushed the valuation higher/lower.</w:t>
        <w:br/>
        <w:t>5. Distinguish SHAP valuation explanations from risk-engine explanations.</w:t>
        <w:br/>
        <w:t>6. Do not claim SHAP explains the entire investment-risk score.</w:t>
        <w:br/>
        <w:t>7. Add graceful fallback if SHAP is unavailable.</w:t>
        <w:br/>
        <w:t>8. Do not fabricate feature importance.</w:t>
        <w:br/>
        <w:t>9. Document computational cost and limitations.</w:t>
        <w:br/>
      </w:r>
    </w:p>
    <w:p>
      <w:pPr>
        <w:pStyle w:val="Heading1"/>
      </w:pPr>
      <w:r>
        <w:t>20. PHASE 10 — Monte Carlo Simulation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PHASE 10 — MONTE CARLO SIMULATION</w:t>
        <w:br/>
        <w:br/>
        <w:t>Add optional Monte Carlo analysis for investment outcomes only where the inputs support it.</w:t>
        <w:br/>
        <w:br/>
        <w:t>Requirements:</w:t>
        <w:br/>
        <w:t>1. Explicitly define distributions and parameters.</w:t>
        <w:br/>
        <w:t>2. Prefer user-configurable assumptions when historical data is insufficient.</w:t>
        <w:br/>
        <w:t>3. Use a reproducible random seed.</w:t>
        <w:br/>
        <w:t>4. Simulate supported outcomes such as ROI/return.</w:t>
        <w:br/>
        <w:t>5. Report median/mean where appropriate.</w:t>
        <w:br/>
        <w:t>6. Report selected percentiles such as P10/P50/P90 where meaningful.</w:t>
        <w:br/>
        <w:t>7. Calculate probability of negative ROI if mathematically valid.</w:t>
        <w:br/>
        <w:t>8. Display the outcome distribution.</w:t>
        <w:br/>
        <w:t>9. Clearly label all distribution choices as assumptions when they are not data-derived.</w:t>
        <w:br/>
        <w:t>10. Do not call simulation output a prediction of future market behavior.</w:t>
        <w:br/>
        <w:t>11. Add tests for reproducibility and edge cases.</w:t>
        <w:br/>
      </w:r>
    </w:p>
    <w:p>
      <w:pPr>
        <w:pStyle w:val="Heading1"/>
      </w:pPr>
      <w:r>
        <w:t>21. PHASE 11 — Property Comparison &amp; Portfolio Analytics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PHASE 11 — COMPARISON AND PORTFOLIO ANALYTICS</w:t>
        <w:br/>
        <w:br/>
        <w:t>Allow users to compare multiple properties.</w:t>
        <w:br/>
        <w:br/>
        <w:t>Compare supported metrics:</w:t>
        <w:br/>
        <w:t>- predicted/fair value</w:t>
        <w:br/>
        <w:t>- asking/purchase price</w:t>
        <w:br/>
        <w:t>- overpricing</w:t>
        <w:br/>
        <w:t>- investment risk</w:t>
        <w:br/>
        <w:t>- probability × impact priorities</w:t>
        <w:br/>
        <w:t>- rental yield</w:t>
        <w:br/>
        <w:t>- ROI</w:t>
        <w:br/>
        <w:t>- payback</w:t>
        <w:br/>
        <w:t>- risk drivers</w:t>
        <w:br/>
        <w:t>- residual risk if available</w:t>
        <w:br/>
        <w:br/>
        <w:t>Requirements:</w:t>
        <w:br/>
        <w:t>1. Build a transparent comparison view.</w:t>
        <w:br/>
        <w:t>2. Provide ranking only when the ranking formula is explicit.</w:t>
        <w:br/>
        <w:t>3. Avoid a single "best property" claim without explaining trade-offs.</w:t>
        <w:br/>
        <w:t>4. If portfolio analytics are implemented, document diversification assumptions and limitations.</w:t>
        <w:br/>
        <w:t>5. Never fabricate missing property data.</w:t>
        <w:br/>
      </w:r>
    </w:p>
    <w:p>
      <w:pPr>
        <w:pStyle w:val="Heading1"/>
      </w:pPr>
      <w:r>
        <w:t>22. PHASE 12 — Optional AI Risk Analyst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PHASE 12 — OPTIONAL AI RISK ANALYST</w:t>
        <w:br/>
        <w:br/>
        <w:t>Only implement this phase after the quantitative risk engine is stable.</w:t>
        <w:br/>
        <w:br/>
        <w:t>The quantitative engine is the source of truth.</w:t>
        <w:br/>
        <w:br/>
        <w:t>The LLM may:</w:t>
        <w:br/>
        <w:t>- summarize structured risk results</w:t>
        <w:br/>
        <w:t>- explain why a risk is high</w:t>
        <w:br/>
        <w:t>- explain trade-offs</w:t>
        <w:br/>
        <w:t>- explain mitigation options already produced by the engine</w:t>
        <w:br/>
        <w:t>- answer questions using approved project documentation/RAG if implemented</w:t>
        <w:br/>
        <w:br/>
        <w:t>The LLM must NOT:</w:t>
        <w:br/>
        <w:t>- invent probability</w:t>
        <w:br/>
        <w:t>- invent impact</w:t>
        <w:br/>
        <w:t>- invent risk scores</w:t>
        <w:br/>
        <w:t>- invent ROI</w:t>
        <w:br/>
        <w:t>- invent property prices</w:t>
        <w:br/>
        <w:t>- invent market statistics</w:t>
        <w:br/>
        <w:t>- invent external facts</w:t>
        <w:br/>
        <w:t>- override deterministic calculations</w:t>
        <w:br/>
        <w:t>- claim live/current data unless a real live source exists</w:t>
        <w:br/>
        <w:br/>
        <w:t>Pass structured JSON from the risk engine into the LLM.</w:t>
        <w:br/>
        <w:t>Use constrained prompts that explicitly prohibit unsupported claims.</w:t>
        <w:br/>
        <w:t>If RAG is added, restrict retrieval to approved sources.</w:t>
        <w:br/>
        <w:t>Show users that AI explanations are generated from structured analytics.</w:t>
        <w:br/>
      </w:r>
    </w:p>
    <w:p>
      <w:pPr>
        <w:pStyle w:val="Heading1"/>
      </w:pPr>
      <w:r>
        <w:t>23. FINAL AUDIT PROMPT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FINAL AUDIT — DO NOT SKIP</w:t>
        <w:br/>
        <w:br/>
        <w:t>Perform a complete production-readiness and truthfulness audit of the repository.</w:t>
        <w:br/>
        <w:br/>
        <w:t>Audit:</w:t>
        <w:br/>
        <w:t>1. Functional correctness</w:t>
        <w:br/>
        <w:t>2. API compatibility</w:t>
        <w:br/>
        <w:t>3. Frontend/backend integration</w:t>
        <w:br/>
        <w:t>4. Data leakage</w:t>
        <w:br/>
        <w:t>5. Model training/evaluation</w:t>
        <w:br/>
        <w:t>6. Deterministic risk scoring</w:t>
        <w:br/>
        <w:t>7. Probability/impact scales</w:t>
        <w:br/>
        <w:t>8. Risk matrix boundaries</w:t>
        <w:br/>
        <w:t>9. Risk register persistence</w:t>
        <w:br/>
        <w:t>10. Mitigation and residual-risk logic</w:t>
        <w:br/>
        <w:t>11. ROI/cash-flow formulas</w:t>
        <w:br/>
        <w:t>12. Scenario analysis</w:t>
        <w:br/>
        <w:t>13. Sensitivity analysis</w:t>
        <w:br/>
        <w:t>14. Monte Carlo reproducibility</w:t>
        <w:br/>
        <w:t>15. SHAP correctness</w:t>
        <w:br/>
        <w:t>16. Input validation</w:t>
        <w:br/>
        <w:t>17. Error handling</w:t>
        <w:br/>
        <w:t>18. Missing-data handling</w:t>
        <w:br/>
        <w:t>19. Security/secrets</w:t>
        <w:br/>
        <w:t>20. Dependencies</w:t>
        <w:br/>
        <w:t>21. Dead code</w:t>
        <w:br/>
        <w:t>22. Duplicate artifacts</w:t>
        <w:br/>
        <w:t>23. README accuracy</w:t>
        <w:br/>
        <w:t>24. Unsupported "AI-powered" claims</w:t>
        <w:br/>
        <w:t>25. Unsupported "ML risk prediction" claims</w:t>
        <w:br/>
        <w:t>26. Unsupported "real-time" claims</w:t>
        <w:br/>
        <w:t>27. Fabricated metrics/data</w:t>
        <w:br/>
        <w:t>28. Misleading financial claims</w:t>
        <w:br/>
        <w:t>29. Tests and test coverage</w:t>
        <w:br/>
        <w:t>30. Documentation of assumptions and limitations</w:t>
        <w:br/>
        <w:br/>
        <w:t>Classify findings:</w:t>
        <w:br/>
        <w:t>- Critical</w:t>
        <w:br/>
        <w:t>- High</w:t>
        <w:br/>
        <w:t>- Medium</w:t>
        <w:br/>
        <w:t>- Low</w:t>
        <w:br/>
        <w:br/>
        <w:t>For every finding:</w:t>
        <w:br/>
        <w:t>- file</w:t>
        <w:br/>
        <w:t>- exact issue</w:t>
        <w:br/>
        <w:t>- why it matters</w:t>
        <w:br/>
        <w:t>- recommended fix</w:t>
        <w:br/>
        <w:br/>
        <w:t>Do not silently fix everything before reporting the audit. Report first, then wait for my instruction to fix.</w:t>
        <w:br/>
      </w:r>
    </w:p>
    <w:p>
      <w:pPr>
        <w:pStyle w:val="Heading1"/>
      </w:pPr>
      <w:r>
        <w:t>24. FINAL FIX PROMPT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FINAL FIX</w:t>
        <w:br/>
        <w:br/>
        <w:t>Fix the approved findings from the final audit.</w:t>
        <w:br/>
        <w:br/>
        <w:t>Rules:</w:t>
        <w:br/>
        <w:t>1. Fix Critical and High issues first.</w:t>
        <w:br/>
        <w:t>2. Preserve working functionality.</w:t>
        <w:br/>
        <w:t>3. Do not introduce unrelated rewrites.</w:t>
        <w:br/>
        <w:t>4. Add/update tests for every meaningful fix.</w:t>
        <w:br/>
        <w:t>5. Re-run the relevant tests.</w:t>
        <w:br/>
        <w:t>6. Re-check API compatibility.</w:t>
        <w:br/>
        <w:t>7. Re-check all risk formulas and boundary conditions.</w:t>
        <w:br/>
        <w:t>8. Do not fabricate any missing evidence.</w:t>
        <w:br/>
        <w:t>9. Report exactly what changed and what remains unresolved.</w:t>
        <w:br/>
      </w:r>
    </w:p>
    <w:p>
      <w:pPr>
        <w:pStyle w:val="Heading1"/>
      </w:pPr>
      <w:r>
        <w:t>25. FINAL README PROMPT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FINAL README</w:t>
        <w:br/>
        <w:br/>
        <w:t>Rewrite the README only after the implementation and final audit are complete.</w:t>
        <w:br/>
        <w:br/>
        <w:t>README must contain:</w:t>
        <w:br/>
        <w:t>1. Project title</w:t>
        <w:br/>
        <w:t>2. Honest one-paragraph summary</w:t>
        <w:br/>
        <w:t>3. Problem statement</w:t>
        <w:br/>
        <w:t>4. Key capabilities</w:t>
        <w:br/>
        <w:t>5. Architecture/data flow</w:t>
        <w:br/>
        <w:t>6. ML valuation methodology</w:t>
        <w:br/>
        <w:t>7. Risk-management methodology</w:t>
        <w:br/>
        <w:t>8. Risk factors</w:t>
        <w:br/>
        <w:t>9. Probability × impact matrix</w:t>
        <w:br/>
        <w:t>10. Risk register</w:t>
        <w:br/>
        <w:t>11. Mitigation/residual risk</w:t>
        <w:br/>
        <w:t>12. ROI/cash-flow/scenarios</w:t>
        <w:br/>
        <w:t>13. Sensitivity analysis</w:t>
        <w:br/>
        <w:t>14. Monte Carlo, if actually implemented</w:t>
        <w:br/>
        <w:t>15. SHAP, if actually implemented</w:t>
        <w:br/>
        <w:t>16. Property comparison, if actually implemented</w:t>
        <w:br/>
        <w:t>17. AI Risk Analyst, if actually implemented</w:t>
        <w:br/>
        <w:t>18. Dataset/source description</w:t>
        <w:br/>
        <w:t>19. Installation</w:t>
        <w:br/>
        <w:t>20. Running instructions</w:t>
        <w:br/>
        <w:t>21. API endpoints</w:t>
        <w:br/>
        <w:t>22. Testing</w:t>
        <w:br/>
        <w:t>23. Limitations</w:t>
        <w:br/>
        <w:t>24. Disclaimer that outputs are decision-support analytics, not guaranteed financial advice</w:t>
        <w:br/>
        <w:br/>
        <w:t>Remove or correct any claim that is not demonstrably supported by the final code/data.</w:t>
        <w:br/>
        <w:t>Do not call static JSON data real-time.</w:t>
        <w:br/>
        <w:t>Do not call the risk engine ML-based unless a validated risk model was actually implemented.</w:t>
        <w:br/>
        <w:t>Do not invent benchmark numbers.</w:t>
        <w:br/>
      </w:r>
    </w:p>
    <w:p>
      <w:pPr>
        <w:pStyle w:val="Heading1"/>
      </w:pPr>
      <w:r>
        <w:t>26. Final Quality Checklist</w:t>
      </w:r>
    </w:p>
    <w:p>
      <w:pPr>
        <w:pStyle w:val="ListBullet"/>
      </w:pPr>
      <w:r>
        <w:t>Existing price prediction still works.</w:t>
      </w:r>
    </w:p>
    <w:p>
      <w:pPr>
        <w:pStyle w:val="ListBullet"/>
      </w:pPr>
      <w:r>
        <w:t>Existing API endpoints still work or have documented versioned replacements.</w:t>
      </w:r>
    </w:p>
    <w:p>
      <w:pPr>
        <w:pStyle w:val="ListBullet"/>
      </w:pPr>
      <w:r>
        <w:t>Valuation model has reproducible evaluation.</w:t>
      </w:r>
    </w:p>
    <w:p>
      <w:pPr>
        <w:pStyle w:val="ListBullet"/>
      </w:pPr>
      <w:r>
        <w:t>No data leakage.</w:t>
      </w:r>
    </w:p>
    <w:p>
      <w:pPr>
        <w:pStyle w:val="ListBullet"/>
      </w:pPr>
      <w:r>
        <w:t>Risk factors are explicit.</w:t>
      </w:r>
    </w:p>
    <w:p>
      <w:pPr>
        <w:pStyle w:val="ListBullet"/>
      </w:pPr>
      <w:r>
        <w:t>Risk calculations are deterministic and testable.</w:t>
      </w:r>
    </w:p>
    <w:p>
      <w:pPr>
        <w:pStyle w:val="ListBullet"/>
      </w:pPr>
      <w:r>
        <w:t>Probability and impact are clearly defined.</w:t>
      </w:r>
    </w:p>
    <w:p>
      <w:pPr>
        <w:pStyle w:val="ListBullet"/>
      </w:pPr>
      <w:r>
        <w:t>Risk matrix boundaries are documented.</w:t>
      </w:r>
    </w:p>
    <w:p>
      <w:pPr>
        <w:pStyle w:val="ListBullet"/>
      </w:pPr>
      <w:r>
        <w:t>Risk register is persistent if implemented.</w:t>
      </w:r>
    </w:p>
    <w:p>
      <w:pPr>
        <w:pStyle w:val="ListBullet"/>
      </w:pPr>
      <w:r>
        <w:t>Mitigation and residual risk are separate from initial risk.</w:t>
      </w:r>
    </w:p>
    <w:p>
      <w:pPr>
        <w:pStyle w:val="ListBullet"/>
      </w:pPr>
      <w:r>
        <w:t>ROI formulas are tested.</w:t>
      </w:r>
    </w:p>
    <w:p>
      <w:pPr>
        <w:pStyle w:val="ListBullet"/>
      </w:pPr>
      <w:r>
        <w:t>Scenario assumptions are visible.</w:t>
      </w:r>
    </w:p>
    <w:p>
      <w:pPr>
        <w:pStyle w:val="ListBullet"/>
      </w:pPr>
      <w:r>
        <w:t>Sensitivity analysis is clearly labelled as sensitivity, not causality.</w:t>
      </w:r>
    </w:p>
    <w:p>
      <w:pPr>
        <w:pStyle w:val="ListBullet"/>
      </w:pPr>
      <w:r>
        <w:t>Monte Carlo assumptions are explicit.</w:t>
      </w:r>
    </w:p>
    <w:p>
      <w:pPr>
        <w:pStyle w:val="ListBullet"/>
      </w:pPr>
      <w:r>
        <w:t>SHAP is used only for supported models.</w:t>
      </w:r>
    </w:p>
    <w:p>
      <w:pPr>
        <w:pStyle w:val="ListBullet"/>
      </w:pPr>
      <w:r>
        <w:t>AI layer cannot invent quantitative results.</w:t>
      </w:r>
    </w:p>
    <w:p>
      <w:pPr>
        <w:pStyle w:val="ListBullet"/>
      </w:pPr>
      <w:r>
        <w:t>Missing data is not silently treated as low risk.</w:t>
      </w:r>
    </w:p>
    <w:p>
      <w:pPr>
        <w:pStyle w:val="ListBullet"/>
      </w:pPr>
      <w:r>
        <w:t>README matches actual implementation.</w:t>
      </w:r>
    </w:p>
    <w:p>
      <w:pPr>
        <w:pStyle w:val="ListBullet"/>
      </w:pPr>
      <w:r>
        <w:t>No real-time claims without live data.</w:t>
      </w:r>
    </w:p>
    <w:p>
      <w:pPr>
        <w:pStyle w:val="ListBullet"/>
      </w:pPr>
      <w:r>
        <w:t>No fabricated metrics or datasets.</w:t>
      </w:r>
    </w:p>
    <w:p>
      <w:pPr>
        <w:pStyle w:val="ListBullet"/>
      </w:pPr>
      <w:r>
        <w:t>No secrets committed.</w:t>
      </w:r>
    </w:p>
    <w:p>
      <w:pPr>
        <w:pStyle w:val="ListBullet"/>
      </w:pPr>
      <w:r>
        <w:t>Tests pass.</w:t>
      </w:r>
    </w:p>
    <w:p>
      <w:pPr>
        <w:pStyle w:val="Heading1"/>
      </w:pPr>
      <w:r>
        <w:t>27. Database Recommendation</w:t>
      </w:r>
    </w:p>
    <w:p>
      <w:r>
        <w:t>Do not change the database just because the project is becoming more sophisticated.</w:t>
      </w:r>
    </w:p>
    <w:p>
      <w:pPr>
        <w:pStyle w:val="ListBullet"/>
      </w:pPr>
      <w:r>
        <w:t>Current valuation training can continue to use the CSV/dataset already used for model training.</w:t>
      </w:r>
    </w:p>
    <w:p>
      <w:pPr>
        <w:pStyle w:val="ListBullet"/>
      </w:pPr>
      <w:r>
        <w:t>Static location/risk reference data can remain JSON if it is read-only and small.</w:t>
      </w:r>
    </w:p>
    <w:p>
      <w:pPr>
        <w:pStyle w:val="ListBullet"/>
      </w:pPr>
      <w:r>
        <w:t>A database becomes useful when the project needs persistent risk-register CRUD, multiple properties/users, mitigation history, timestamps, scenario storage, or portfolio records.</w:t>
      </w:r>
    </w:p>
    <w:p>
      <w:pPr>
        <w:pStyle w:val="ListBullet"/>
      </w:pPr>
      <w:r>
        <w:t>For a prototype, SQLite is a sensible minimal persistence option if the existing architecture can support it cleanly.</w:t>
      </w:r>
    </w:p>
    <w:p>
      <w:pPr>
        <w:pStyle w:val="ListBullet"/>
      </w:pPr>
      <w:r>
        <w:t>Do not migrate to PostgreSQL/MongoDB unless there is a concrete requirement.</w:t>
      </w:r>
    </w:p>
    <w:p>
      <w:pPr>
        <w:pStyle w:val="Heading1"/>
      </w:pPr>
      <w:r>
        <w:t>28. Suggested Skills After This Project</w:t>
      </w:r>
    </w:p>
    <w:p>
      <w:pPr>
        <w:pStyle w:val="ListBullet"/>
      </w:pPr>
      <w:r>
        <w:t>Python + Flask/FastAPI</w:t>
      </w:r>
    </w:p>
    <w:p>
      <w:pPr>
        <w:pStyle w:val="ListBullet"/>
      </w:pPr>
      <w:r>
        <w:t>scikit-learn regression/model evaluation</w:t>
      </w:r>
    </w:p>
    <w:p>
      <w:pPr>
        <w:pStyle w:val="ListBullet"/>
      </w:pPr>
      <w:r>
        <w:t>Pandas/NumPy</w:t>
      </w:r>
    </w:p>
    <w:p>
      <w:pPr>
        <w:pStyle w:val="ListBullet"/>
      </w:pPr>
      <w:r>
        <w:t>SQL/SQLite</w:t>
      </w:r>
    </w:p>
    <w:p>
      <w:pPr>
        <w:pStyle w:val="ListBullet"/>
      </w:pPr>
      <w:r>
        <w:t>Statistics and uncertainty</w:t>
      </w:r>
    </w:p>
    <w:p>
      <w:pPr>
        <w:pStyle w:val="ListBullet"/>
      </w:pPr>
      <w:r>
        <w:t>Risk identification and risk registers</w:t>
      </w:r>
    </w:p>
    <w:p>
      <w:pPr>
        <w:pStyle w:val="ListBullet"/>
      </w:pPr>
      <w:r>
        <w:t>FMEA and probability-impact matrices</w:t>
      </w:r>
    </w:p>
    <w:p>
      <w:pPr>
        <w:pStyle w:val="ListBullet"/>
      </w:pPr>
      <w:r>
        <w:t>Scenario/sensitivity analysis</w:t>
      </w:r>
    </w:p>
    <w:p>
      <w:pPr>
        <w:pStyle w:val="ListBullet"/>
      </w:pPr>
      <w:r>
        <w:t>Monte Carlo simulation</w:t>
      </w:r>
    </w:p>
    <w:p>
      <w:pPr>
        <w:pStyle w:val="ListBullet"/>
      </w:pPr>
      <w:r>
        <w:t>SHAP/model explainability</w:t>
      </w:r>
    </w:p>
    <w:p>
      <w:pPr>
        <w:pStyle w:val="ListBullet"/>
      </w:pPr>
      <w:r>
        <w:t>Basic financial modelling</w:t>
      </w:r>
    </w:p>
    <w:p>
      <w:pPr>
        <w:pStyle w:val="ListBullet"/>
      </w:pPr>
      <w:r>
        <w:t>REST APIs and validation</w:t>
      </w:r>
    </w:p>
    <w:p>
      <w:pPr>
        <w:pStyle w:val="ListBullet"/>
      </w:pPr>
      <w:r>
        <w:t>Testing with pytest</w:t>
      </w:r>
    </w:p>
    <w:p>
      <w:pPr>
        <w:pStyle w:val="ListBullet"/>
      </w:pPr>
      <w:r>
        <w:t>Optional LLM/RAG integration</w:t>
      </w:r>
    </w:p>
    <w:p>
      <w:pPr>
        <w:pStyle w:val="Heading1"/>
      </w:pPr>
      <w:r>
        <w:t>29. How to Explain the Project to a Risk Professional</w:t>
      </w:r>
    </w:p>
    <w:p>
      <w:r>
        <w:t>Recommended positioning: “I started with a real-estate price-prediction system and extended it into a structured investment risk and decision-support prototype. The valuation component is supervised ML, while the risk layer is transparent and rule/data based. I added risk identification, probability-impact prioritization, risk-register concepts, mitigation and residual-risk assessment, plus scenario, sensitivity and simulation analysis.”</w:t>
      </w:r>
    </w:p>
    <w:p>
      <w:r>
        <w:t>This is stronger and more credible than claiming the project is an enterprise risk-management system.</w:t>
      </w:r>
    </w:p>
    <w:p>
      <w:pPr>
        <w:pStyle w:val="Heading1"/>
      </w:pPr>
      <w:r>
        <w:t>30. LinkedIn / CV Project Description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Real Estate Investment Risk Analytics &amp; Decision-Support Platform</w:t>
        <w:br/>
        <w:t>• Built an ML-based residential property valuation system and extended it into a multi-factor investment risk assessment framework.</w:t>
        <w:br/>
        <w:t>• Implemented transparent analysis of overpricing, location, safety, environmental/flood exposure, liquidity, rental yield, ROI and other supported risk drivers.</w:t>
        <w:br/>
        <w:t>• Added probability-impact prioritization, risk-register workflow, mitigation/residual-risk analysis, scenario and sensitivity analysis, and optional Monte Carlo simulation.</w:t>
        <w:br/>
        <w:t>• Added model explainability and decision-support visualizations while separating supervised valuation ML from deterministic risk calculations.</w:t>
        <w:br/>
        <w:t>• Developed a Flask-based API and web interface with reproducible analytics and documented assumptions/limitations.</w:t>
      </w:r>
    </w:p>
    <w:p>
      <w:r>
        <w:t>Only keep bullets for features that are actually implemented in the final repository.</w:t>
      </w:r>
    </w:p>
    <w:p>
      <w:pPr>
        <w:pStyle w:val="Heading1"/>
      </w:pPr>
      <w:r>
        <w:t>31. Important Do/Don't Rules</w:t>
      </w:r>
    </w:p>
    <w:p>
      <w:pPr>
        <w:pStyle w:val="Heading2"/>
      </w:pPr>
      <w:r>
        <w:t>DO</w:t>
      </w:r>
    </w:p>
    <w:p>
      <w:pPr>
        <w:pStyle w:val="ListBullet"/>
      </w:pPr>
      <w:r>
        <w:t>Be transparent about assumptions.</w:t>
      </w:r>
    </w:p>
    <w:p>
      <w:pPr>
        <w:pStyle w:val="ListBullet"/>
      </w:pPr>
      <w:r>
        <w:t>Use real evaluation metrics.</w:t>
      </w:r>
    </w:p>
    <w:p>
      <w:pPr>
        <w:pStyle w:val="ListBullet"/>
      </w:pPr>
      <w:r>
        <w:t>Separate ML prediction from rule-based risk assessment.</w:t>
      </w:r>
    </w:p>
    <w:p>
      <w:pPr>
        <w:pStyle w:val="ListBullet"/>
      </w:pPr>
      <w:r>
        <w:t>Use deterministic calculations for the risk engine.</w:t>
      </w:r>
    </w:p>
    <w:p>
      <w:pPr>
        <w:pStyle w:val="ListBullet"/>
      </w:pPr>
      <w:r>
        <w:t>Document data sources.</w:t>
      </w:r>
    </w:p>
    <w:p>
      <w:pPr>
        <w:pStyle w:val="ListBullet"/>
      </w:pPr>
      <w:r>
        <w:t>Test formulas and edge cases.</w:t>
      </w:r>
    </w:p>
    <w:p>
      <w:pPr>
        <w:pStyle w:val="ListBullet"/>
      </w:pPr>
      <w:r>
        <w:t>Show risk drivers, not just one score.</w:t>
      </w:r>
    </w:p>
    <w:p>
      <w:pPr>
        <w:pStyle w:val="ListBullet"/>
      </w:pPr>
      <w:r>
        <w:t>Use residual risk after mitigation.</w:t>
      </w:r>
    </w:p>
    <w:p>
      <w:pPr>
        <w:pStyle w:val="ListBullet"/>
      </w:pPr>
      <w:r>
        <w:t>Use scenarios to communicate uncertainty.</w:t>
      </w:r>
    </w:p>
    <w:p>
      <w:pPr>
        <w:pStyle w:val="Heading2"/>
      </w:pPr>
      <w:r>
        <w:t>DON'T</w:t>
      </w:r>
    </w:p>
    <w:p>
      <w:pPr>
        <w:pStyle w:val="ListBullet"/>
      </w:pPr>
      <w:r>
        <w:t>Don't fabricate historical risk outcomes.</w:t>
      </w:r>
    </w:p>
    <w:p>
      <w:pPr>
        <w:pStyle w:val="ListBullet"/>
      </w:pPr>
      <w:r>
        <w:t>Don't train a fake risk model from arbitrary labels.</w:t>
      </w:r>
    </w:p>
    <w:p>
      <w:pPr>
        <w:pStyle w:val="ListBullet"/>
      </w:pPr>
      <w:r>
        <w:t>Don't call static JSON real-time.</w:t>
      </w:r>
    </w:p>
    <w:p>
      <w:pPr>
        <w:pStyle w:val="ListBullet"/>
      </w:pPr>
      <w:r>
        <w:t>Don't claim the system predicts market crashes or guaranteed returns.</w:t>
      </w:r>
    </w:p>
    <w:p>
      <w:pPr>
        <w:pStyle w:val="ListBullet"/>
      </w:pPr>
      <w:r>
        <w:t>Don't hide assumptions inside unexplained constants.</w:t>
      </w:r>
    </w:p>
    <w:p>
      <w:pPr>
        <w:pStyle w:val="ListBullet"/>
      </w:pPr>
      <w:r>
        <w:t>Don't add a database without a persistence requirement.</w:t>
      </w:r>
    </w:p>
    <w:p>
      <w:pPr>
        <w:pStyle w:val="ListBullet"/>
      </w:pPr>
      <w:r>
        <w:t>Don't let an LLM generate authoritative risk numbers.</w:t>
      </w:r>
    </w:p>
    <w:p>
      <w:pPr>
        <w:pStyle w:val="ListBullet"/>
      </w:pPr>
      <w:r>
        <w:t>Don't paste all phase prompts into OpenCode simultaneously.</w:t>
      </w:r>
    </w:p>
    <w:p>
      <w:pPr>
        <w:pStyle w:val="Heading1"/>
      </w:pPr>
      <w:r>
        <w:t>32. Recommended Execution Order</w:t>
      </w:r>
    </w:p>
    <w:p>
      <w:pPr>
        <w:pStyle w:val="ListNumber"/>
      </w:pPr>
      <w:r>
        <w:t>Create backup branch/commit.</w:t>
      </w:r>
    </w:p>
    <w:p>
      <w:pPr>
        <w:pStyle w:val="ListNumber"/>
      </w:pPr>
      <w:r>
        <w:t>Start one OpenCode chat.</w:t>
      </w:r>
    </w:p>
    <w:p>
      <w:pPr>
        <w:pStyle w:val="ListNumber"/>
      </w:pPr>
      <w:r>
        <w:t>Paste MASTER PROMPT.</w:t>
      </w:r>
    </w:p>
    <w:p>
      <w:pPr>
        <w:pStyle w:val="ListNumber"/>
      </w:pPr>
      <w:r>
        <w:t>Run PHASE 1 and inspect the audit.</w:t>
      </w:r>
    </w:p>
    <w:p>
      <w:pPr>
        <w:pStyle w:val="ListNumber"/>
      </w:pPr>
      <w:r>
        <w:t>Run PHASE 2 and verify ML metrics/tests.</w:t>
      </w:r>
    </w:p>
    <w:p>
      <w:pPr>
        <w:pStyle w:val="ListNumber"/>
      </w:pPr>
      <w:r>
        <w:t>Run PHASE 3 and verify risk calculations.</w:t>
      </w:r>
    </w:p>
    <w:p>
      <w:pPr>
        <w:pStyle w:val="ListNumber"/>
      </w:pPr>
      <w:r>
        <w:t>Run PHASE 4 and verify probability-impact matrix.</w:t>
      </w:r>
    </w:p>
    <w:p>
      <w:pPr>
        <w:pStyle w:val="ListNumber"/>
      </w:pPr>
      <w:r>
        <w:t>Run PHASE 5 and verify persistence/CRUD.</w:t>
      </w:r>
    </w:p>
    <w:p>
      <w:pPr>
        <w:pStyle w:val="ListNumber"/>
      </w:pPr>
      <w:r>
        <w:t>Run PHASE 6 and verify residual risk.</w:t>
      </w:r>
    </w:p>
    <w:p>
      <w:pPr>
        <w:pStyle w:val="ListNumber"/>
      </w:pPr>
      <w:r>
        <w:t>Run PHASE 7 and verify ROI/scenarios.</w:t>
      </w:r>
    </w:p>
    <w:p>
      <w:pPr>
        <w:pStyle w:val="ListNumber"/>
      </w:pPr>
      <w:r>
        <w:t>Run PHASE 8 and verify sensitivity.</w:t>
      </w:r>
    </w:p>
    <w:p>
      <w:pPr>
        <w:pStyle w:val="ListNumber"/>
      </w:pPr>
      <w:r>
        <w:t>Run PHASE 9 and verify SHAP.</w:t>
      </w:r>
    </w:p>
    <w:p>
      <w:pPr>
        <w:pStyle w:val="ListNumber"/>
      </w:pPr>
      <w:r>
        <w:t>Run PHASE 10 and verify Monte Carlo.</w:t>
      </w:r>
    </w:p>
    <w:p>
      <w:pPr>
        <w:pStyle w:val="ListNumber"/>
      </w:pPr>
      <w:r>
        <w:t>Run PHASE 11 and verify comparison.</w:t>
      </w:r>
    </w:p>
    <w:p>
      <w:pPr>
        <w:pStyle w:val="ListNumber"/>
      </w:pPr>
      <w:r>
        <w:t>Run PHASE 12 only if an AI explanation layer adds genuine value.</w:t>
      </w:r>
    </w:p>
    <w:p>
      <w:pPr>
        <w:pStyle w:val="ListNumber"/>
      </w:pPr>
      <w:r>
        <w:t>Run FINAL AUDIT.</w:t>
      </w:r>
    </w:p>
    <w:p>
      <w:pPr>
        <w:pStyle w:val="ListNumber"/>
      </w:pPr>
      <w:r>
        <w:t>Run FINAL FIX after reviewing audit.</w:t>
      </w:r>
    </w:p>
    <w:p>
      <w:pPr>
        <w:pStyle w:val="ListNumber"/>
      </w:pPr>
      <w:r>
        <w:t>Run FINAL README.</w:t>
      </w:r>
    </w:p>
    <w:p>
      <w:pPr>
        <w:pStyle w:val="ListNumber"/>
      </w:pPr>
      <w:r>
        <w:t>Run final tests and manually test the application.</w:t>
      </w:r>
    </w:p>
    <w:p>
      <w:pPr>
        <w:pStyle w:val="Heading1"/>
      </w:pPr>
      <w:r>
        <w:t>33. Bottom-Line Recommendation</w:t>
      </w:r>
    </w:p>
    <w:p>
      <w:r>
        <w:t>The project should become a transparent risk analytics and decision-support prototype, not a fake ML risk-prediction product. The strongest upgrade is the complete risk-management lifecycle: identify → assess → prioritize → treat → calculate residual risk → monitor/compare → support decisions. This creates a much stronger bridge between your existing AI/ML work and risk-management-oriented roles while keeping the technical claims defensible.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