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LIEBHERR 71 EC-B 5</w:t>
      </w:r>
    </w:p>
    <w:p>
      <w:pPr>
        <w:jc w:val="center"/>
      </w:pPr>
      <w:r>
        <w:rPr>
          <w:rFonts w:ascii="Arial" w:hAnsi="Arial"/>
          <w:b/>
          <w:sz w:val="25"/>
        </w:rPr>
        <w:t>LOAD CHART PRACTICE - QUESTION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9"/>
              </w:rPr>
              <w:t>Name: __________________________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9"/>
              </w:rPr>
              <w:t>Date: ______________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9"/>
              </w:rPr>
              <w:t>Score: __________</w:t>
            </w:r>
          </w:p>
        </w:tc>
      </w:tr>
    </w:tbl>
    <w:p>
      <w:pPr>
        <w:spacing w:before="100" w:after="100"/>
      </w:pPr>
      <w:r>
        <w:rPr>
          <w:i/>
          <w:sz w:val="19"/>
        </w:rPr>
        <w:t>Use the supplied Liebherr 71 EC-B 5 radius-and-capacity chart. Select the stated parts-of-line chart for each question. Use the working hook-radius columns across the chart; do not use the separate jib-end r dimension as the load radius. Show calculations where required.</w:t>
      </w:r>
    </w:p>
    <w:p>
      <w:pPr>
        <w:spacing w:before="140" w:after="40"/>
      </w:pPr>
      <w:r>
        <w:rPr>
          <w:b/>
          <w:sz w:val="22"/>
        </w:rPr>
        <w:t>1. Gross Load / Capacity</w:t>
      </w:r>
    </w:p>
    <w:p>
      <w:pPr>
        <w:spacing w:before="0" w:after="0"/>
        <w:ind w:left="317"/>
      </w:pPr>
      <w:r>
        <w:rPr>
          <w:sz w:val="19"/>
        </w:rPr>
        <w:t>Parts of line: 2-part</w:t>
      </w:r>
    </w:p>
    <w:p>
      <w:pPr>
        <w:spacing w:before="0" w:after="0"/>
        <w:ind w:left="317"/>
      </w:pPr>
      <w:r>
        <w:rPr>
          <w:sz w:val="19"/>
        </w:rPr>
        <w:t>Jib length: 50.0 m</w:t>
      </w:r>
    </w:p>
    <w:p>
      <w:pPr>
        <w:spacing w:before="0" w:after="0"/>
        <w:ind w:left="317"/>
      </w:pPr>
      <w:r>
        <w:rPr>
          <w:sz w:val="19"/>
        </w:rPr>
        <w:t>Hook radius: 35.0 m</w:t>
      </w:r>
    </w:p>
    <w:p>
      <w:pPr>
        <w:spacing w:before="0" w:after="0"/>
        <w:ind w:left="317"/>
      </w:pPr>
      <w:r>
        <w:rPr>
          <w:sz w:val="19"/>
        </w:rPr>
        <w:t>Load weight: 1,400 kg</w:t>
      </w:r>
    </w:p>
    <w:p>
      <w:pPr>
        <w:spacing w:before="0" w:after="0"/>
        <w:ind w:left="317"/>
      </w:pPr>
      <w:r>
        <w:rPr>
          <w:sz w:val="19"/>
        </w:rPr>
        <w:t>Rigging weight: 125 kg</w:t>
      </w:r>
    </w:p>
    <w:p>
      <w:pPr>
        <w:spacing w:before="40" w:after="20"/>
      </w:pPr>
      <w:r>
        <w:rPr>
          <w:b/>
          <w:sz w:val="20"/>
        </w:rPr>
        <w:t>Determine whether the lift is within the crane's rated capacity.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140" w:after="40"/>
      </w:pPr>
      <w:r>
        <w:rPr>
          <w:b/>
          <w:sz w:val="22"/>
        </w:rPr>
        <w:t>2. Maximum Radius</w:t>
      </w:r>
    </w:p>
    <w:p>
      <w:pPr>
        <w:spacing w:before="0" w:after="0"/>
        <w:ind w:left="317"/>
      </w:pPr>
      <w:r>
        <w:rPr>
          <w:sz w:val="19"/>
        </w:rPr>
        <w:t>Parts of line: 2-part</w:t>
      </w:r>
    </w:p>
    <w:p>
      <w:pPr>
        <w:spacing w:before="0" w:after="0"/>
        <w:ind w:left="317"/>
      </w:pPr>
      <w:r>
        <w:rPr>
          <w:sz w:val="19"/>
        </w:rPr>
        <w:t>Jib length: 45.0 m</w:t>
      </w:r>
    </w:p>
    <w:p>
      <w:pPr>
        <w:spacing w:before="0" w:after="0"/>
        <w:ind w:left="317"/>
      </w:pPr>
      <w:r>
        <w:rPr>
          <w:sz w:val="19"/>
        </w:rPr>
        <w:t>Load weight: 1,700 kg</w:t>
      </w:r>
    </w:p>
    <w:p>
      <w:pPr>
        <w:spacing w:before="0" w:after="0"/>
        <w:ind w:left="317"/>
      </w:pPr>
      <w:r>
        <w:rPr>
          <w:sz w:val="19"/>
        </w:rPr>
        <w:t>Rigging weight: 90 kg</w:t>
      </w:r>
    </w:p>
    <w:p>
      <w:pPr>
        <w:spacing w:before="40" w:after="20"/>
      </w:pPr>
      <w:r>
        <w:rPr>
          <w:b/>
          <w:sz w:val="20"/>
        </w:rPr>
        <w:t>Determine the maximum listed hook radius at which the load may be lifted.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140" w:after="40"/>
      </w:pPr>
      <w:r>
        <w:rPr>
          <w:b/>
          <w:sz w:val="22"/>
        </w:rPr>
        <w:t>3. Different Jib Configurations</w:t>
      </w:r>
    </w:p>
    <w:p>
      <w:pPr>
        <w:spacing w:before="0" w:after="0"/>
        <w:ind w:left="317"/>
      </w:pPr>
      <w:r>
        <w:rPr>
          <w:sz w:val="19"/>
        </w:rPr>
        <w:t>Parts of line: 2-part</w:t>
      </w:r>
    </w:p>
    <w:p>
      <w:pPr>
        <w:spacing w:before="0" w:after="0"/>
        <w:ind w:left="317"/>
      </w:pPr>
      <w:r>
        <w:rPr>
          <w:sz w:val="19"/>
        </w:rPr>
        <w:t>Hook radius: 35.0 m</w:t>
      </w:r>
    </w:p>
    <w:p>
      <w:pPr>
        <w:spacing w:before="0" w:after="0"/>
        <w:ind w:left="317"/>
      </w:pPr>
      <w:r>
        <w:rPr>
          <w:sz w:val="19"/>
        </w:rPr>
        <w:t>Jib configuration A: 50.0 m</w:t>
      </w:r>
    </w:p>
    <w:p>
      <w:pPr>
        <w:spacing w:before="0" w:after="0"/>
        <w:ind w:left="317"/>
      </w:pPr>
      <w:r>
        <w:rPr>
          <w:sz w:val="19"/>
        </w:rPr>
        <w:t>Jib configuration B: 40.0 m</w:t>
      </w:r>
    </w:p>
    <w:p>
      <w:pPr>
        <w:spacing w:before="40" w:after="20"/>
      </w:pPr>
      <w:r>
        <w:rPr>
          <w:b/>
          <w:sz w:val="20"/>
        </w:rPr>
        <w:t>Determine the difference in rated capacity between the two jib configurations.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140" w:after="40"/>
      </w:pPr>
      <w:r>
        <w:rPr>
          <w:b/>
          <w:sz w:val="22"/>
        </w:rPr>
        <w:t>4. Available Capacity</w:t>
      </w:r>
    </w:p>
    <w:p>
      <w:pPr>
        <w:spacing w:before="0" w:after="0"/>
        <w:ind w:left="317"/>
      </w:pPr>
      <w:r>
        <w:rPr>
          <w:sz w:val="19"/>
        </w:rPr>
        <w:t>Parts of line: 4-part</w:t>
      </w:r>
    </w:p>
    <w:p>
      <w:pPr>
        <w:spacing w:before="0" w:after="0"/>
        <w:ind w:left="317"/>
      </w:pPr>
      <w:r>
        <w:rPr>
          <w:sz w:val="19"/>
        </w:rPr>
        <w:t>Jib length: 47.5 m</w:t>
      </w:r>
    </w:p>
    <w:p>
      <w:pPr>
        <w:spacing w:before="0" w:after="0"/>
        <w:ind w:left="317"/>
      </w:pPr>
      <w:r>
        <w:rPr>
          <w:sz w:val="19"/>
        </w:rPr>
        <w:t>Hook radius: 40.0 m</w:t>
      </w:r>
    </w:p>
    <w:p>
      <w:pPr>
        <w:spacing w:before="0" w:after="0"/>
        <w:ind w:left="317"/>
      </w:pPr>
      <w:r>
        <w:rPr>
          <w:sz w:val="19"/>
        </w:rPr>
        <w:t>Load weight: 1,100 kg</w:t>
      </w:r>
    </w:p>
    <w:p>
      <w:pPr>
        <w:spacing w:before="0" w:after="0"/>
        <w:ind w:left="317"/>
      </w:pPr>
      <w:r>
        <w:rPr>
          <w:sz w:val="19"/>
        </w:rPr>
        <w:t>Rigging weight: 100 kg</w:t>
      </w:r>
    </w:p>
    <w:p>
      <w:pPr>
        <w:spacing w:before="40" w:after="20"/>
      </w:pPr>
      <w:r>
        <w:rPr>
          <w:b/>
          <w:sz w:val="20"/>
        </w:rPr>
        <w:t>Determine how much additional gross load capacity remains.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140" w:after="40"/>
      </w:pPr>
      <w:r>
        <w:rPr>
          <w:b/>
          <w:sz w:val="22"/>
        </w:rPr>
        <w:t>5. Maximum Allowable Load</w:t>
      </w:r>
    </w:p>
    <w:p>
      <w:pPr>
        <w:spacing w:before="0" w:after="0"/>
        <w:ind w:left="317"/>
      </w:pPr>
      <w:r>
        <w:rPr>
          <w:sz w:val="19"/>
        </w:rPr>
        <w:t>Parts of line: 4-part</w:t>
      </w:r>
    </w:p>
    <w:p>
      <w:pPr>
        <w:spacing w:before="0" w:after="0"/>
        <w:ind w:left="317"/>
      </w:pPr>
      <w:r>
        <w:rPr>
          <w:sz w:val="19"/>
        </w:rPr>
        <w:t>Jib length: 42.5 m</w:t>
      </w:r>
    </w:p>
    <w:p>
      <w:pPr>
        <w:spacing w:before="0" w:after="0"/>
        <w:ind w:left="317"/>
      </w:pPr>
      <w:r>
        <w:rPr>
          <w:sz w:val="19"/>
        </w:rPr>
        <w:t>Hook radius: 37.5 m</w:t>
      </w:r>
    </w:p>
    <w:p>
      <w:pPr>
        <w:spacing w:before="0" w:after="0"/>
        <w:ind w:left="317"/>
      </w:pPr>
      <w:r>
        <w:rPr>
          <w:sz w:val="19"/>
        </w:rPr>
        <w:t>Rigging weight: 150 kg</w:t>
      </w:r>
    </w:p>
    <w:p>
      <w:pPr>
        <w:spacing w:before="40" w:after="20"/>
      </w:pPr>
      <w:r>
        <w:rPr>
          <w:b/>
          <w:sz w:val="20"/>
        </w:rPr>
        <w:t>Determine the maximum allowable load weight, excluding the rigging.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140" w:after="40"/>
      </w:pPr>
      <w:r>
        <w:rPr>
          <w:b/>
          <w:sz w:val="22"/>
        </w:rPr>
        <w:t>6. Between Listed Radii</w:t>
      </w:r>
    </w:p>
    <w:p>
      <w:pPr>
        <w:spacing w:before="0" w:after="0"/>
        <w:ind w:left="317"/>
      </w:pPr>
      <w:r>
        <w:rPr>
          <w:sz w:val="19"/>
        </w:rPr>
        <w:t>Parts of line: 2-part</w:t>
      </w:r>
    </w:p>
    <w:p>
      <w:pPr>
        <w:spacing w:before="0" w:after="0"/>
        <w:ind w:left="317"/>
      </w:pPr>
      <w:r>
        <w:rPr>
          <w:sz w:val="19"/>
        </w:rPr>
        <w:t>Jib length: 50.0 m</w:t>
      </w:r>
    </w:p>
    <w:p>
      <w:pPr>
        <w:spacing w:before="0" w:after="0"/>
        <w:ind w:left="317"/>
      </w:pPr>
      <w:r>
        <w:rPr>
          <w:sz w:val="19"/>
        </w:rPr>
        <w:t>Actual hook radius: 36.0 m</w:t>
      </w:r>
    </w:p>
    <w:p>
      <w:pPr>
        <w:spacing w:before="0" w:after="0"/>
        <w:ind w:left="317"/>
      </w:pPr>
      <w:r>
        <w:rPr>
          <w:sz w:val="19"/>
        </w:rPr>
        <w:t>Load weight: 1,300 kg</w:t>
      </w:r>
    </w:p>
    <w:p>
      <w:pPr>
        <w:spacing w:before="0" w:after="0"/>
        <w:ind w:left="317"/>
      </w:pPr>
      <w:r>
        <w:rPr>
          <w:sz w:val="19"/>
        </w:rPr>
        <w:t>Rigging weight: 100 kg</w:t>
      </w:r>
    </w:p>
    <w:p>
      <w:pPr>
        <w:spacing w:before="40" w:after="20"/>
      </w:pPr>
      <w:r>
        <w:rPr>
          <w:b/>
          <w:sz w:val="20"/>
        </w:rPr>
        <w:t>Determine whether the lift is permitted using the supplied load chart.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sz w:val="15"/>
        </w:rPr>
        <w:t>_________________________________________________________________________________________________________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Liebherr 71 EC-B 5 - Load Chart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