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2"/>
        </w:rPr>
        <w:t>TOWER CRANE CLIMBING</w:t>
        <w:br/>
        <w:t>&amp; RECONFIGURATION</w:t>
      </w:r>
    </w:p>
    <w:p>
      <w:pPr>
        <w:jc w:val="center"/>
      </w:pPr>
      <w:r>
        <w:rPr>
          <w:b/>
          <w:sz w:val="28"/>
        </w:rPr>
        <w:t>Red Seal Task C-7 Practice Test — Instructor Answer Key</w:t>
      </w:r>
    </w:p>
    <w:p>
      <w:pPr>
        <w:jc w:val="center"/>
      </w:pPr>
      <w:r>
        <w:rPr>
          <w:sz w:val="20"/>
        </w:rPr>
        <w:t>30 Questions | Suggested Pass: 70% (21/30)</w:t>
      </w:r>
    </w:p>
    <w:p>
      <w:r>
        <w:rPr>
          <w:b/>
        </w:rPr>
        <w:t xml:space="preserve">Use: </w:t>
      </w:r>
      <w:r>
        <w:t>Instructor teaching key. Explanations are written to support the answer slides. These are original Red Seal-style practice questions, not official Red Seal examination questions.</w:t>
      </w:r>
    </w:p>
    <w:p>
      <w:r>
        <w:rPr>
          <w:b/>
          <w:sz w:val="26"/>
        </w:rPr>
        <w:t>Quick Answer Key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</w:tblGrid>
      <w:tr>
        <w:tc>
          <w:tcPr>
            <w:tcW w:type="dxa" w:w="1022"/>
          </w:tcPr>
          <w:p>
            <w:pPr>
              <w:jc w:val="center"/>
            </w:pPr>
            <w:r>
              <w:rPr>
                <w:b/>
                <w:sz w:val="18"/>
              </w:rPr>
              <w:t>1. B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b/>
                <w:sz w:val="18"/>
              </w:rPr>
              <w:t>2. 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b/>
                <w:sz w:val="18"/>
              </w:rPr>
              <w:t>3. A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b/>
                <w:sz w:val="18"/>
              </w:rPr>
              <w:t>4. D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b/>
                <w:sz w:val="18"/>
              </w:rPr>
              <w:t>5. 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b/>
                <w:sz w:val="18"/>
              </w:rPr>
              <w:t>6. 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b/>
                <w:sz w:val="18"/>
              </w:rPr>
              <w:t>7. B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b/>
                <w:sz w:val="18"/>
              </w:rPr>
              <w:t>8. A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b/>
                <w:sz w:val="18"/>
              </w:rPr>
              <w:t>9. 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b/>
                <w:sz w:val="18"/>
              </w:rPr>
              <w:t>10. B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b/>
                <w:sz w:val="18"/>
              </w:rPr>
              <w:t>11. A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b/>
                <w:sz w:val="18"/>
              </w:rPr>
              <w:t>12. A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b/>
                <w:sz w:val="18"/>
              </w:rPr>
              <w:t>13. 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b/>
                <w:sz w:val="18"/>
              </w:rPr>
              <w:t>14. A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b/>
                <w:sz w:val="18"/>
              </w:rPr>
              <w:t>15. 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b/>
                <w:sz w:val="18"/>
              </w:rPr>
              <w:t>16. B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b/>
                <w:sz w:val="18"/>
              </w:rPr>
              <w:t>17. 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b/>
                <w:sz w:val="18"/>
              </w:rPr>
              <w:t>18. B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b/>
                <w:sz w:val="18"/>
              </w:rPr>
              <w:t>19. A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b/>
                <w:sz w:val="18"/>
              </w:rPr>
              <w:t>20. C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b/>
                <w:sz w:val="18"/>
              </w:rPr>
              <w:t>21. B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b/>
                <w:sz w:val="18"/>
              </w:rPr>
              <w:t>22. 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b/>
                <w:sz w:val="18"/>
              </w:rPr>
              <w:t>23. A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b/>
                <w:sz w:val="18"/>
              </w:rPr>
              <w:t>24. 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b/>
                <w:sz w:val="18"/>
              </w:rPr>
              <w:t>25. B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b/>
                <w:sz w:val="18"/>
              </w:rPr>
              <w:t>26. 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b/>
                <w:sz w:val="18"/>
              </w:rPr>
              <w:t>27. B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b/>
                <w:sz w:val="18"/>
              </w:rPr>
              <w:t>28. 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b/>
                <w:sz w:val="18"/>
              </w:rPr>
              <w:t>29. 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b/>
                <w:sz w:val="18"/>
              </w:rPr>
              <w:t>30. C</w:t>
            </w:r>
          </w:p>
        </w:tc>
      </w:tr>
    </w:tbl>
    <w:p>
      <w:pPr>
        <w:spacing w:before="200" w:after="80"/>
      </w:pPr>
      <w:r>
        <w:rPr>
          <w:b/>
          <w:sz w:val="28"/>
        </w:rPr>
        <w:t>Part A — BC Regulations &amp; Climbing Requirements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</w:tcPr>
          <w:p>
            <w:r>
              <w:rPr>
                <w:b/>
                <w:sz w:val="22"/>
              </w:rPr>
              <w:t>QUESTION 1 — CORRECT ANSWER: B</w:t>
            </w:r>
          </w:p>
          <w:p>
            <w:r>
              <w:rPr>
                <w:b/>
              </w:rPr>
              <w:t xml:space="preserve">Why: </w:t>
            </w:r>
            <w:r>
              <w:t>Erection, climbing, repositioning and dismantling must be done by qualified persons and in accordance with the crane manufacturer's instructions, or a professional engineer's instructions if the installation varies from the manufacturer's instructions.</w:t>
            </w:r>
          </w:p>
          <w:p>
            <w:r>
              <w:rPr>
                <w:b/>
              </w:rPr>
              <w:t xml:space="preserve">Why the other choices are wrong: </w:t>
            </w:r>
            <w:r>
              <w:t>A certified operator is not automatically qualified to perform a particular climb; an OEM representative is not universally required; supervision by an operator does not replace the qualified-person requirement.</w:t>
            </w:r>
          </w:p>
          <w:p>
            <w:r>
              <w:rPr>
                <w:b/>
              </w:rPr>
              <w:t xml:space="preserve">Reference: </w:t>
            </w:r>
            <w:r>
              <w:t>WorkSafeBC OHSR 14.73.2(1)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</w:tcPr>
          <w:p>
            <w:r>
              <w:rPr>
                <w:b/>
                <w:sz w:val="22"/>
              </w:rPr>
              <w:t>QUESTION 2 — CORRECT ANSWER: C</w:t>
            </w:r>
          </w:p>
          <w:p>
            <w:r>
              <w:rPr>
                <w:b/>
              </w:rPr>
              <w:t xml:space="preserve">Why: </w:t>
            </w:r>
            <w:r>
              <w:t>The activity must be directed by a qualified supervisor who is qualified for that particular tower crane and activity.</w:t>
            </w:r>
          </w:p>
          <w:p>
            <w:r>
              <w:rPr>
                <w:b/>
              </w:rPr>
              <w:t xml:space="preserve">Why the other choices are wrong: </w:t>
            </w:r>
            <w:r>
              <w:t>The prime contractor, operator or site superintendent may have other responsibilities, but the regulation specifically requires a qualified supervisor.</w:t>
            </w:r>
          </w:p>
          <w:p>
            <w:r>
              <w:rPr>
                <w:b/>
              </w:rPr>
              <w:t xml:space="preserve">Reference: </w:t>
            </w:r>
            <w:r>
              <w:t>WorkSafeBC OHSR 14.73.1 and 14.73.2(2)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</w:tcPr>
          <w:p>
            <w:r>
              <w:rPr>
                <w:b/>
                <w:sz w:val="22"/>
              </w:rPr>
              <w:t>QUESTION 3 — CORRECT ANSWER: A</w:t>
            </w:r>
          </w:p>
          <w:p>
            <w:r>
              <w:rPr>
                <w:b/>
              </w:rPr>
              <w:t xml:space="preserve">Why: </w:t>
            </w:r>
            <w:r>
              <w:t>If the installation varies from the crane manufacturer's instructions, the work must be carried out in accordance with instructions from a professional engineer.</w:t>
            </w:r>
          </w:p>
          <w:p>
            <w:r>
              <w:rPr>
                <w:b/>
              </w:rPr>
              <w:t xml:space="preserve">Why the other choices are wrong: </w:t>
            </w:r>
            <w:r>
              <w:t>GC or operator approval does not replace engineering instructions, and adding another supervisor does not authorize a deviation.</w:t>
            </w:r>
          </w:p>
          <w:p>
            <w:r>
              <w:rPr>
                <w:b/>
              </w:rPr>
              <w:t xml:space="preserve">Reference: </w:t>
            </w:r>
            <w:r>
              <w:t>WorkSafeBC OHSR 14.73.2(1)(b)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</w:tcPr>
          <w:p>
            <w:r>
              <w:rPr>
                <w:b/>
                <w:sz w:val="22"/>
              </w:rPr>
              <w:t>QUESTION 4 — CORRECT ANSWER: D</w:t>
            </w:r>
          </w:p>
          <w:p>
            <w:r>
              <w:rPr>
                <w:b/>
              </w:rPr>
              <w:t xml:space="preserve">Why: </w:t>
            </w:r>
            <w:r>
              <w:t>Climbing is a defined crane activity requiring a Notice of Project. The applicable WorkSafeBC NOP requirement is at least two weeks before the crane activity begins.</w:t>
            </w:r>
          </w:p>
          <w:p>
            <w:r>
              <w:rPr>
                <w:b/>
              </w:rPr>
              <w:t xml:space="preserve">Why the other choices are wrong: </w:t>
            </w:r>
            <w:r>
              <w:t>The shorter notice periods in A-C do not satisfy the normal tower-crane NOP requirement.</w:t>
            </w:r>
          </w:p>
          <w:p>
            <w:r>
              <w:rPr>
                <w:b/>
              </w:rPr>
              <w:t xml:space="preserve">Reference: </w:t>
            </w:r>
            <w:r>
              <w:t>WorkSafeBC OHSR 14.73.3; WorkSafeBC NOP-TC requirements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</w:tcPr>
          <w:p>
            <w:r>
              <w:rPr>
                <w:b/>
                <w:sz w:val="22"/>
              </w:rPr>
              <w:t>QUESTION 5 — CORRECT ANSWER: C</w:t>
            </w:r>
          </w:p>
          <w:p>
            <w:r>
              <w:rPr>
                <w:b/>
              </w:rPr>
              <w:t xml:space="preserve">Why: </w:t>
            </w:r>
            <w:r>
              <w:t>The applicable climbing instructions must control the operation. BC Crane Safety also expects operators to locate and interpret manufacturer raising procedures, sequence, balance requirements, component inspections and wind limitations.</w:t>
            </w:r>
          </w:p>
          <w:p>
            <w:r>
              <w:rPr>
                <w:b/>
              </w:rPr>
              <w:t xml:space="preserve">Why the other choices are wrong: </w:t>
            </w:r>
            <w:r>
              <w:t>Experience or a similar crane's manual is not a substitute for the applicable instructions.</w:t>
            </w:r>
          </w:p>
          <w:p>
            <w:r>
              <w:rPr>
                <w:b/>
              </w:rPr>
              <w:t xml:space="preserve">Reference: </w:t>
            </w:r>
            <w:r>
              <w:t>WorkSafeBC OHSR 14.73.2 and 14.79; BC Crane Safety Tower Crane Operator Standard N2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</w:tcPr>
          <w:p>
            <w:r>
              <w:rPr>
                <w:b/>
                <w:sz w:val="22"/>
              </w:rPr>
              <w:t>QUESTION 6 — CORRECT ANSWER: C</w:t>
            </w:r>
          </w:p>
          <w:p>
            <w:r>
              <w:rPr>
                <w:b/>
              </w:rPr>
              <w:t xml:space="preserve">Why: </w:t>
            </w:r>
            <w:r>
              <w:t>Before use after climbing, the qualified supervisor must verify compliance with the applicable specifications; required P.Eng. certification applies to deviations; a qualified person adjusts the overload-prevention system as necessary; required records/certifications must be available.</w:t>
            </w:r>
          </w:p>
          <w:p>
            <w:r>
              <w:rPr>
                <w:b/>
              </w:rPr>
              <w:t xml:space="preserve">Why the other choices are wrong: </w:t>
            </w:r>
            <w:r>
              <w:t>A normal pre-use check, reduced-capacity operation, or an unloaded function test alone does not satisfy 14.75.</w:t>
            </w:r>
          </w:p>
          <w:p>
            <w:r>
              <w:rPr>
                <w:b/>
              </w:rPr>
              <w:t xml:space="preserve">Reference: </w:t>
            </w:r>
            <w:r>
              <w:t>WorkSafeBC OHSR 14.75</w:t>
            </w:r>
          </w:p>
        </w:tc>
      </w:tr>
    </w:tbl>
    <w:p>
      <w:pPr>
        <w:spacing w:before="200" w:after="80"/>
      </w:pPr>
      <w:r>
        <w:rPr>
          <w:b/>
          <w:sz w:val="28"/>
        </w:rPr>
        <w:t>Part B — Bottom Climbing | C-7.01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</w:tcPr>
          <w:p>
            <w:r>
              <w:rPr>
                <w:b/>
                <w:sz w:val="22"/>
              </w:rPr>
              <w:t>QUESTION 7 — CORRECT ANSWER: B</w:t>
            </w:r>
          </w:p>
          <w:p>
            <w:r>
              <w:rPr>
                <w:b/>
              </w:rPr>
              <w:t xml:space="preserve">Why: </w:t>
            </w:r>
            <w:r>
              <w:t>Bottom climbing raises the crane/mast using the building-related support system, including beams/collars as applicable, rather than inserting new tower sections immediately below the upper works.</w:t>
            </w:r>
          </w:p>
          <w:p>
            <w:r>
              <w:rPr>
                <w:b/>
              </w:rPr>
              <w:t xml:space="preserve">Why the other choices are wrong: </w:t>
            </w:r>
            <w:r>
              <w:t>A describes top climbing; C and D are not climbing methods.</w:t>
            </w:r>
          </w:p>
          <w:p>
            <w:r>
              <w:rPr>
                <w:b/>
              </w:rPr>
              <w:t xml:space="preserve">Reference: </w:t>
            </w:r>
            <w:r>
              <w:t>Red Seal RSOS 2023, Task C-7 / C-7.01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</w:tcPr>
          <w:p>
            <w:r>
              <w:rPr>
                <w:b/>
                <w:sz w:val="22"/>
              </w:rPr>
              <w:t>QUESTION 8 — CORRECT ANSWER: A</w:t>
            </w:r>
          </w:p>
          <w:p>
            <w:r>
              <w:rPr>
                <w:b/>
              </w:rPr>
              <w:t xml:space="preserve">Why: </w:t>
            </w:r>
            <w:r>
              <w:t>Bottom climbing depends on engineered building support locations and structural capacity. These support arrangements must match the applicable engineering requirements.</w:t>
            </w:r>
          </w:p>
          <w:p>
            <w:r>
              <w:rPr>
                <w:b/>
              </w:rPr>
              <w:t xml:space="preserve">Why the other choices are wrong: </w:t>
            </w:r>
            <w:r>
              <w:t>Paint condition, seat adjustment and trolley speed are not the primary structural prerequisite being tested.</w:t>
            </w:r>
          </w:p>
          <w:p>
            <w:r>
              <w:rPr>
                <w:b/>
              </w:rPr>
              <w:t xml:space="preserve">Reference: </w:t>
            </w:r>
            <w:r>
              <w:t>Red Seal RSOS C-7.01; WorkSafeBC OHSR 14.74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</w:tcPr>
          <w:p>
            <w:r>
              <w:rPr>
                <w:b/>
                <w:sz w:val="22"/>
              </w:rPr>
              <w:t>QUESTION 9 — CORRECT ANSWER: C</w:t>
            </w:r>
          </w:p>
          <w:p>
            <w:r>
              <w:rPr>
                <w:b/>
              </w:rPr>
              <w:t xml:space="preserve">Why: </w:t>
            </w:r>
            <w:r>
              <w:t>A support arrangement that does not match the engineering design must be resolved before the climb proceeds. Shoring, bracing and building connections must be constructed as designed and certified as required.</w:t>
            </w:r>
          </w:p>
          <w:p>
            <w:r>
              <w:rPr>
                <w:b/>
              </w:rPr>
              <w:t xml:space="preserve">Why the other choices are wrong: </w:t>
            </w:r>
            <w:r>
              <w:t>Unloading the hook, improvising material or slowing the climb does not correct an engineering discrepancy.</w:t>
            </w:r>
          </w:p>
          <w:p>
            <w:r>
              <w:rPr>
                <w:b/>
              </w:rPr>
              <w:t xml:space="preserve">Reference: </w:t>
            </w:r>
            <w:r>
              <w:t>WorkSafeBC OHSR 14.74; Red Seal RSOS C-7.01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</w:tcPr>
          <w:p>
            <w:r>
              <w:rPr>
                <w:b/>
                <w:sz w:val="22"/>
              </w:rPr>
              <w:t>QUESTION 10 — CORRECT ANSWER: B</w:t>
            </w:r>
          </w:p>
          <w:p>
            <w:r>
              <w:rPr>
                <w:b/>
              </w:rPr>
              <w:t xml:space="preserve">Why: </w:t>
            </w:r>
            <w:r>
              <w:t>Unexpected movement at a structural support during load transfer is an abnormal condition. Stop, establish the required safe condition and investigate before continuing.</w:t>
            </w:r>
          </w:p>
          <w:p>
            <w:r>
              <w:rPr>
                <w:b/>
              </w:rPr>
              <w:t xml:space="preserve">Why the other choices are wrong: </w:t>
            </w:r>
            <w:r>
              <w:t>More hydraulic force, continuing to another level, or improvising support can worsen an unstable or improperly supported condition.</w:t>
            </w:r>
          </w:p>
          <w:p>
            <w:r>
              <w:rPr>
                <w:b/>
              </w:rPr>
              <w:t xml:space="preserve">Reference: </w:t>
            </w:r>
            <w:r>
              <w:t>Red Seal RSOS C-7.01; manufacturer/engineering procedure</w:t>
            </w:r>
          </w:p>
        </w:tc>
      </w:tr>
    </w:tbl>
    <w:p>
      <w:pPr>
        <w:spacing w:before="200" w:after="80"/>
      </w:pPr>
      <w:r>
        <w:rPr>
          <w:b/>
          <w:sz w:val="28"/>
        </w:rPr>
        <w:t>Part C — Top Climbing | C-7.02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</w:tcPr>
          <w:p>
            <w:r>
              <w:rPr>
                <w:b/>
                <w:sz w:val="22"/>
              </w:rPr>
              <w:t>QUESTION 11 — CORRECT ANSWER: A</w:t>
            </w:r>
          </w:p>
          <w:p>
            <w:r>
              <w:rPr>
                <w:b/>
              </w:rPr>
              <w:t xml:space="preserve">Why: </w:t>
            </w:r>
            <w:r>
              <w:t>The RSOS identifies climbing-system components such as the climbing unit, secured dogs, electrical/hydraulic components, collars and beams. BC Crane Safety similarly identifies climbing frame, hydraulic/electrical components, tie-ins and safety devices.</w:t>
            </w:r>
          </w:p>
          <w:p>
            <w:r>
              <w:rPr>
                <w:b/>
              </w:rPr>
              <w:t xml:space="preserve">Why the other choices are wrong: </w:t>
            </w:r>
            <w:r>
              <w:t>The other choices contain mobile/crawler crane components rather than top-climbing tower-crane components.</w:t>
            </w:r>
          </w:p>
          <w:p>
            <w:r>
              <w:rPr>
                <w:b/>
              </w:rPr>
              <w:t xml:space="preserve">Reference: </w:t>
            </w:r>
            <w:r>
              <w:t>Red Seal RSOS C-7.02; BC Crane Safety Tower Crane Operator Standard N2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</w:tcPr>
          <w:p>
            <w:r>
              <w:rPr>
                <w:b/>
                <w:sz w:val="22"/>
              </w:rPr>
              <w:t>QUESTION 12 — CORRECT ANSWER: A</w:t>
            </w:r>
          </w:p>
          <w:p>
            <w:r>
              <w:rPr>
                <w:b/>
              </w:rPr>
              <w:t xml:space="preserve">Why: </w:t>
            </w:r>
            <w:r>
              <w:t>The RSOS explicitly requires knowledge of top-climbing procedures and the importance of the climbing sequence.</w:t>
            </w:r>
          </w:p>
          <w:p>
            <w:r>
              <w:rPr>
                <w:b/>
              </w:rPr>
              <w:t xml:space="preserve">Why the other choices are wrong: </w:t>
            </w:r>
            <w:r>
              <w:t>The other topics are outside the C-7.02 top-climbing knowledge requirement.</w:t>
            </w:r>
          </w:p>
          <w:p>
            <w:r>
              <w:rPr>
                <w:b/>
              </w:rPr>
              <w:t xml:space="preserve">Reference: </w:t>
            </w:r>
            <w:r>
              <w:t>Red Seal RSOS C-7.02.02L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</w:tcPr>
          <w:p>
            <w:r>
              <w:rPr>
                <w:b/>
                <w:sz w:val="22"/>
              </w:rPr>
              <w:t>QUESTION 13 — CORRECT ANSWER: C</w:t>
            </w:r>
          </w:p>
          <w:p>
            <w:r>
              <w:rPr>
                <w:b/>
              </w:rPr>
              <w:t xml:space="preserve">Why: </w:t>
            </w:r>
            <w:r>
              <w:t>Required shoring must be in place and meet the applicable engineered/manufacturer requirements before climbing begins.</w:t>
            </w:r>
          </w:p>
          <w:p>
            <w:r>
              <w:rPr>
                <w:b/>
              </w:rPr>
              <w:t xml:space="preserve">Why the other choices are wrong: </w:t>
            </w:r>
            <w:r>
              <w:t>An unloaded hook or reduced hydraulic pressure does not compensate for missing structural support.</w:t>
            </w:r>
          </w:p>
          <w:p>
            <w:r>
              <w:rPr>
                <w:b/>
              </w:rPr>
              <w:t xml:space="preserve">Reference: </w:t>
            </w:r>
            <w:r>
              <w:t>Red Seal RSOS C-7.02; WorkSafeBC OHSR 14.74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</w:tcPr>
          <w:p>
            <w:r>
              <w:rPr>
                <w:b/>
                <w:sz w:val="22"/>
              </w:rPr>
              <w:t>QUESTION 14 — CORRECT ANSWER: A</w:t>
            </w:r>
          </w:p>
          <w:p>
            <w:r>
              <w:rPr>
                <w:b/>
              </w:rPr>
              <w:t xml:space="preserve">Why: </w:t>
            </w:r>
            <w:r>
              <w:t>The RSOS specifically identifies wind, freezing rain, temperature, snow, lightning and fog as weather conditions affecting climbing.</w:t>
            </w:r>
          </w:p>
          <w:p>
            <w:r>
              <w:rPr>
                <w:b/>
              </w:rPr>
              <w:t xml:space="preserve">Why the other choices are wrong: </w:t>
            </w:r>
            <w:r>
              <w:t>The other choices omit listed hazards or substitute conditions not given in this RSOS list.</w:t>
            </w:r>
          </w:p>
          <w:p>
            <w:r>
              <w:rPr>
                <w:b/>
              </w:rPr>
              <w:t xml:space="preserve">Reference: </w:t>
            </w:r>
            <w:r>
              <w:t>Red Seal RSOS C-7.02.02L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</w:tcPr>
          <w:p>
            <w:r>
              <w:rPr>
                <w:b/>
                <w:sz w:val="22"/>
              </w:rPr>
              <w:t>QUESTION 15 — CORRECT ANSWER: C</w:t>
            </w:r>
          </w:p>
          <w:p>
            <w:r>
              <w:rPr>
                <w:b/>
              </w:rPr>
              <w:t xml:space="preserve">Why: </w:t>
            </w:r>
            <w:r>
              <w:t>The climbing limit must come from the applicable manufacturer climbing instructions/specifications. WorkSafeBC's 50 km/h provision is a fallback for crane operation when the manufacturer has not specified an operating limit; it is not a universal climbing limit.</w:t>
            </w:r>
          </w:p>
          <w:p>
            <w:r>
              <w:rPr>
                <w:b/>
              </w:rPr>
              <w:t xml:space="preserve">Why the other choices are wrong: </w:t>
            </w:r>
            <w:r>
              <w:t>There is no universal BC 37 km/h climbing rule, yesterday's wind is irrelevant to the permitted limit, and the 50 km/h fallback should not be substituted for a manufacturer climbing limit.</w:t>
            </w:r>
          </w:p>
          <w:p>
            <w:r>
              <w:rPr>
                <w:b/>
              </w:rPr>
              <w:t xml:space="preserve">Reference: </w:t>
            </w:r>
            <w:r>
              <w:t>Red Seal RSOS C-7.02; WorkSafeBC OHSR 14.73.2 and 14.92; BC Crane Safety N2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</w:tcPr>
          <w:p>
            <w:r>
              <w:rPr>
                <w:b/>
                <w:sz w:val="22"/>
              </w:rPr>
              <w:t>QUESTION 16 — CORRECT ANSWER: B</w:t>
            </w:r>
          </w:p>
          <w:p>
            <w:r>
              <w:rPr>
                <w:b/>
              </w:rPr>
              <w:t xml:space="preserve">Why: </w:t>
            </w:r>
            <w:r>
              <w:t>Tower-crane operations must stop below -18 C (0 F) unless otherwise specified by the manufacturer or a professional engineer.</w:t>
            </w:r>
          </w:p>
          <w:p>
            <w:r>
              <w:rPr>
                <w:b/>
              </w:rPr>
              <w:t xml:space="preserve">Why the other choices are wrong: </w:t>
            </w:r>
            <w:r>
              <w:t>The regulation does not create a half-capacity rule, does not limit the requirement to climbing only, and does not make hydraulic-oil temperature the deciding criterion.</w:t>
            </w:r>
          </w:p>
          <w:p>
            <w:r>
              <w:rPr>
                <w:b/>
              </w:rPr>
              <w:t xml:space="preserve">Reference: </w:t>
            </w:r>
            <w:r>
              <w:t>WorkSafeBC OHSR 14.93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</w:tcPr>
          <w:p>
            <w:r>
              <w:rPr>
                <w:b/>
                <w:sz w:val="22"/>
              </w:rPr>
              <w:t>QUESTION 17 — CORRECT ANSWER: C</w:t>
            </w:r>
          </w:p>
          <w:p>
            <w:r>
              <w:rPr>
                <w:b/>
              </w:rPr>
              <w:t xml:space="preserve">Why: </w:t>
            </w:r>
            <w:r>
              <w:t>Lightning is an identified climbing weather hazard. When thunder is heard, personnel should be removed from exposure and the operation stopped/secured as required. Canadian lightning guidance says to seek safe shelter when thunder is heard.</w:t>
            </w:r>
          </w:p>
          <w:p>
            <w:r>
              <w:rPr>
                <w:b/>
              </w:rPr>
              <w:t xml:space="preserve">Why the other choices are wrong: </w:t>
            </w:r>
            <w:r>
              <w:t>Waiting for visible lightning, finishing the section regardless of conditions, or relying on crane grounding does not adequately protect exposed workers.</w:t>
            </w:r>
          </w:p>
          <w:p>
            <w:r>
              <w:rPr>
                <w:b/>
              </w:rPr>
              <w:t xml:space="preserve">Reference: </w:t>
            </w:r>
            <w:r>
              <w:t>Red Seal RSOS C-7.02 weather knowledge; Environment and Climate Change Canada lightning safety guidance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</w:tcPr>
          <w:p>
            <w:r>
              <w:rPr>
                <w:b/>
                <w:sz w:val="22"/>
              </w:rPr>
              <w:t>QUESTION 18 — CORRECT ANSWER: B</w:t>
            </w:r>
          </w:p>
          <w:p>
            <w:r>
              <w:rPr>
                <w:b/>
              </w:rPr>
              <w:t xml:space="preserve">Why: </w:t>
            </w:r>
            <w:r>
              <w:t>Correct balance controls the forces acting through the climbing system and is essential to maintaining the intended stable climbing condition.</w:t>
            </w:r>
          </w:p>
          <w:p>
            <w:r>
              <w:rPr>
                <w:b/>
              </w:rPr>
              <w:t xml:space="preserve">Why the other choices are wrong: </w:t>
            </w:r>
            <w:r>
              <w:t>Balance does not increase rated capacity or hydraulic speed, and preventing normal trolley movement is not its purpose.</w:t>
            </w:r>
          </w:p>
          <w:p>
            <w:r>
              <w:rPr>
                <w:b/>
              </w:rPr>
              <w:t xml:space="preserve">Reference: </w:t>
            </w:r>
            <w:r>
              <w:t>Red Seal RSOS C-7.02; BC Crane Safety N2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</w:tcPr>
          <w:p>
            <w:r>
              <w:rPr>
                <w:b/>
                <w:sz w:val="22"/>
              </w:rPr>
              <w:t>QUESTION 19 — CORRECT ANSWER: A</w:t>
            </w:r>
          </w:p>
          <w:p>
            <w:r>
              <w:rPr>
                <w:b/>
              </w:rPr>
              <w:t xml:space="preserve">Why: </w:t>
            </w:r>
            <w:r>
              <w:t>The operator must establish the balance configuration specified for that crane and climbing procedure, whether by trolley position, luffing geometry or another manufacturer-defined method.</w:t>
            </w:r>
          </w:p>
          <w:p>
            <w:r>
              <w:rPr>
                <w:b/>
              </w:rPr>
              <w:t xml:space="preserve">Why the other choices are wrong: </w:t>
            </w:r>
            <w:r>
              <w:t>Generic minimum radius, another crane's setup, or hydraulic pressure is not a substitute for the specified balance procedure.</w:t>
            </w:r>
          </w:p>
          <w:p>
            <w:r>
              <w:rPr>
                <w:b/>
              </w:rPr>
              <w:t xml:space="preserve">Reference: </w:t>
            </w:r>
            <w:r>
              <w:t>Red Seal RSOS C-7.02; BC Crane Safety N2; applicable manufacturer procedure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</w:tcPr>
          <w:p>
            <w:r>
              <w:rPr>
                <w:b/>
                <w:sz w:val="22"/>
              </w:rPr>
              <w:t>QUESTION 20 — CORRECT ANSWER: C</w:t>
            </w:r>
          </w:p>
          <w:p>
            <w:r>
              <w:rPr>
                <w:b/>
              </w:rPr>
              <w:t xml:space="preserve">Why: </w:t>
            </w:r>
            <w:r>
              <w:t>If the required balance cannot be established, the climb must not continue until the cause is resolved according to the applicable procedure.</w:t>
            </w:r>
          </w:p>
          <w:p>
            <w:r>
              <w:rPr>
                <w:b/>
              </w:rPr>
              <w:t xml:space="preserve">Why the other choices are wrong: </w:t>
            </w:r>
            <w:r>
              <w:t>Increasing pressure, adding unapproved counterweight or continuing while out of balance can introduce unsafe forces and instability.</w:t>
            </w:r>
          </w:p>
          <w:p>
            <w:r>
              <w:rPr>
                <w:b/>
              </w:rPr>
              <w:t xml:space="preserve">Reference: </w:t>
            </w:r>
            <w:r>
              <w:t>Red Seal RSOS C-7.02; applicable manufacturer procedure</w:t>
            </w:r>
          </w:p>
        </w:tc>
      </w:tr>
    </w:tbl>
    <w:p>
      <w:pPr>
        <w:spacing w:before="200" w:after="80"/>
      </w:pPr>
      <w:r>
        <w:rPr>
          <w:b/>
          <w:sz w:val="28"/>
        </w:rPr>
        <w:t>Part D — Tower Crane Reconfiguration | C-7.03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</w:tcPr>
          <w:p>
            <w:r>
              <w:rPr>
                <w:b/>
                <w:sz w:val="22"/>
              </w:rPr>
              <w:t>QUESTION 21 — CORRECT ANSWER: B</w:t>
            </w:r>
          </w:p>
          <w:p>
            <w:r>
              <w:rPr>
                <w:b/>
              </w:rPr>
              <w:t xml:space="preserve">Why: </w:t>
            </w:r>
            <w:r>
              <w:t>The RSOS specifically requires verification that NDT inspection of additional components has been completed and documented before operation.</w:t>
            </w:r>
          </w:p>
          <w:p>
            <w:r>
              <w:rPr>
                <w:b/>
              </w:rPr>
              <w:t xml:space="preserve">Why the other choices are wrong: </w:t>
            </w:r>
            <w:r>
              <w:t>The RSOS does not state that every tower bolt must receive magnetic inspection, nor does an annual inspection or prime-contractor daily inspection replace the specified NDT verification.</w:t>
            </w:r>
          </w:p>
          <w:p>
            <w:r>
              <w:rPr>
                <w:b/>
              </w:rPr>
              <w:t xml:space="preserve">Reference: </w:t>
            </w:r>
            <w:r>
              <w:t>Red Seal RSOS C-7.03.02P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</w:tcPr>
          <w:p>
            <w:r>
              <w:rPr>
                <w:b/>
                <w:sz w:val="22"/>
              </w:rPr>
              <w:t>QUESTION 22 — CORRECT ANSWER: C</w:t>
            </w:r>
          </w:p>
          <w:p>
            <w:r>
              <w:rPr>
                <w:b/>
              </w:rPr>
              <w:t xml:space="preserve">Why: </w:t>
            </w:r>
            <w:r>
              <w:t>Following reconfiguration, the LMI must be reconfigured and the applicable limits verified and tested for the new configuration.</w:t>
            </w:r>
          </w:p>
          <w:p>
            <w:r>
              <w:rPr>
                <w:b/>
              </w:rPr>
              <w:t xml:space="preserve">Why the other choices are wrong: </w:t>
            </w:r>
            <w:r>
              <w:t>Leaving old settings, applying an arbitrary derating, or resetting only one limit does not establish correct protection for the new configuration.</w:t>
            </w:r>
          </w:p>
          <w:p>
            <w:r>
              <w:rPr>
                <w:b/>
              </w:rPr>
              <w:t xml:space="preserve">Reference: </w:t>
            </w:r>
            <w:r>
              <w:t>Red Seal RSOS C-7.03.11P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</w:tcPr>
          <w:p>
            <w:r>
              <w:rPr>
                <w:b/>
                <w:sz w:val="22"/>
              </w:rPr>
              <w:t>QUESTION 23 — CORRECT ANSWER: A</w:t>
            </w:r>
          </w:p>
          <w:p>
            <w:r>
              <w:rPr>
                <w:b/>
              </w:rPr>
              <w:t xml:space="preserve">Why: </w:t>
            </w:r>
            <w:r>
              <w:t>The operator must verify that the configuration is acceptable to the crane manufacturer or professional engineer and verify that required reconfiguration permits have been obtained.</w:t>
            </w:r>
          </w:p>
          <w:p>
            <w:r>
              <w:rPr>
                <w:b/>
              </w:rPr>
              <w:t xml:space="preserve">Why the other choices are wrong: </w:t>
            </w:r>
            <w:r>
              <w:t>Seniority, schedule, a previous load chart, or hook height alone do not meet these performance criteria.</w:t>
            </w:r>
          </w:p>
          <w:p>
            <w:r>
              <w:rPr>
                <w:b/>
              </w:rPr>
              <w:t xml:space="preserve">Reference: </w:t>
            </w:r>
            <w:r>
              <w:t>Red Seal RSOS C-7.03.01P and C-7.03.03P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</w:tcPr>
          <w:p>
            <w:r>
              <w:rPr>
                <w:b/>
                <w:sz w:val="22"/>
              </w:rPr>
              <w:t>QUESTION 24 — CORRECT ANSWER: C</w:t>
            </w:r>
          </w:p>
          <w:p>
            <w:r>
              <w:rPr>
                <w:b/>
              </w:rPr>
              <w:t xml:space="preserve">Why: </w:t>
            </w:r>
            <w:r>
              <w:t>An LMI showing the previous configuration is not correctly configured for the crane as built. Do not operate until the LMI and applicable limits are correctly set, verified and tested.</w:t>
            </w:r>
          </w:p>
          <w:p>
            <w:r>
              <w:rPr>
                <w:b/>
              </w:rPr>
              <w:t xml:space="preserve">Why the other choices are wrong: </w:t>
            </w:r>
            <w:r>
              <w:t>Arbitrary derating, ignoring the LMI, or operating unloaded does not correct the configuration mismatch.</w:t>
            </w:r>
          </w:p>
          <w:p>
            <w:r>
              <w:rPr>
                <w:b/>
              </w:rPr>
              <w:t xml:space="preserve">Reference: </w:t>
            </w:r>
            <w:r>
              <w:t>Red Seal RSOS C-7.03.11P</w:t>
            </w:r>
          </w:p>
        </w:tc>
      </w:tr>
    </w:tbl>
    <w:p>
      <w:pPr>
        <w:spacing w:before="200" w:after="80"/>
      </w:pPr>
      <w:r>
        <w:rPr>
          <w:b/>
          <w:sz w:val="28"/>
        </w:rPr>
        <w:t>Part E — Integrated Red Seal-Style Scenarios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</w:tcPr>
          <w:p>
            <w:r>
              <w:rPr>
                <w:b/>
                <w:sz w:val="22"/>
              </w:rPr>
              <w:t>QUESTION 25 — CORRECT ANSWER: B</w:t>
            </w:r>
          </w:p>
          <w:p>
            <w:r>
              <w:rPr>
                <w:b/>
              </w:rPr>
              <w:t xml:space="preserve">Why: </w:t>
            </w:r>
            <w:r>
              <w:t>The RSOS requires weather to be checked before starting and continually monitored as it changes. Being below a numerical limit at one instant does not justify starting when conditions are rapidly deteriorating.</w:t>
            </w:r>
          </w:p>
          <w:p>
            <w:r>
              <w:rPr>
                <w:b/>
              </w:rPr>
              <w:t xml:space="preserve">Why the other choices are wrong: </w:t>
            </w:r>
            <w:r>
              <w:t>Rushing the climb, increasing speed or considering only average wind ignores changing/gust conditions.</w:t>
            </w:r>
          </w:p>
          <w:p>
            <w:r>
              <w:rPr>
                <w:b/>
              </w:rPr>
              <w:t xml:space="preserve">Reference: </w:t>
            </w:r>
            <w:r>
              <w:t>Red Seal RSOS C-7.02 weather monitoring; manufacturer limits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</w:tcPr>
          <w:p>
            <w:r>
              <w:rPr>
                <w:b/>
                <w:sz w:val="22"/>
              </w:rPr>
              <w:t>QUESTION 26 — CORRECT ANSWER: C</w:t>
            </w:r>
          </w:p>
          <w:p>
            <w:r>
              <w:rPr>
                <w:b/>
              </w:rPr>
              <w:t xml:space="preserve">Why: </w:t>
            </w:r>
            <w:r>
              <w:t>Misalignment must be investigated and corrected using the applicable procedure. Structural components should not be forced into an unknown or incorrect condition.</w:t>
            </w:r>
          </w:p>
          <w:p>
            <w:r>
              <w:rPr>
                <w:b/>
              </w:rPr>
              <w:t xml:space="preserve">Why the other choices are wrong: </w:t>
            </w:r>
            <w:r>
              <w:t>Forcing, partially connecting, or uncontrolled striking can damage components or create an improper structural connection.</w:t>
            </w:r>
          </w:p>
          <w:p>
            <w:r>
              <w:rPr>
                <w:b/>
              </w:rPr>
              <w:t xml:space="preserve">Reference: </w:t>
            </w:r>
            <w:r>
              <w:t>Red Seal RSOS C-7.02; applicable manufacturer procedure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</w:tcPr>
          <w:p>
            <w:r>
              <w:rPr>
                <w:b/>
                <w:sz w:val="22"/>
              </w:rPr>
              <w:t>QUESTION 27 — CORRECT ANSWER: B</w:t>
            </w:r>
          </w:p>
          <w:p>
            <w:r>
              <w:rPr>
                <w:b/>
              </w:rPr>
              <w:t xml:space="preserve">Why: </w:t>
            </w:r>
            <w:r>
              <w:t>Required connections must be completed and verified before moving to a stage that depends on them for the intended load path/support condition.</w:t>
            </w:r>
          </w:p>
          <w:p>
            <w:r>
              <w:rPr>
                <w:b/>
              </w:rPr>
              <w:t xml:space="preserve">Why the other choices are wrong: </w:t>
            </w:r>
            <w:r>
              <w:t>Continuing, relying on the hydraulic system, or an inadequate remote visual check does not establish the required connection.</w:t>
            </w:r>
          </w:p>
          <w:p>
            <w:r>
              <w:rPr>
                <w:b/>
              </w:rPr>
              <w:t xml:space="preserve">Reference: </w:t>
            </w:r>
            <w:r>
              <w:t>Red Seal RSOS C-7.02; applicable manufacturer sequence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</w:tcPr>
          <w:p>
            <w:r>
              <w:rPr>
                <w:b/>
                <w:sz w:val="22"/>
              </w:rPr>
              <w:t>QUESTION 28 — CORRECT ANSWER: C</w:t>
            </w:r>
          </w:p>
          <w:p>
            <w:r>
              <w:rPr>
                <w:b/>
              </w:rPr>
              <w:t xml:space="preserve">Why: </w:t>
            </w:r>
            <w:r>
              <w:t>Experience does not authorize an undocumented change to the climbing procedure. Follow the manufacturer; where the installation varies, professional-engineer instructions are required.</w:t>
            </w:r>
          </w:p>
          <w:p>
            <w:r>
              <w:rPr>
                <w:b/>
              </w:rPr>
              <w:t xml:space="preserve">Why the other choices are wrong: </w:t>
            </w:r>
            <w:r>
              <w:t>Crew agreement or reduced pressure cannot authorize a deviation.</w:t>
            </w:r>
          </w:p>
          <w:p>
            <w:r>
              <w:rPr>
                <w:b/>
              </w:rPr>
              <w:t xml:space="preserve">Reference: </w:t>
            </w:r>
            <w:r>
              <w:t>WorkSafeBC OHSR 14.73.2(1)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</w:tcPr>
          <w:p>
            <w:r>
              <w:rPr>
                <w:b/>
                <w:sz w:val="22"/>
              </w:rPr>
              <w:t>QUESTION 29 — CORRECT ANSWER: C</w:t>
            </w:r>
          </w:p>
          <w:p>
            <w:r>
              <w:rPr>
                <w:b/>
              </w:rPr>
              <w:t xml:space="preserve">Why: </w:t>
            </w:r>
            <w:r>
              <w:t>The RSOS requires radio/cell communication with the erection crew throughout climbing. If required communication is lost, the operation must be stopped safely until communication is restored.</w:t>
            </w:r>
          </w:p>
          <w:p>
            <w:r>
              <w:rPr>
                <w:b/>
              </w:rPr>
              <w:t xml:space="preserve">Why the other choices are wrong: </w:t>
            </w:r>
            <w:r>
              <w:t>Incomplete visual hand signals, finishing a stroke without communication, or the supervisor's presence does not replace the required communication system.</w:t>
            </w:r>
          </w:p>
          <w:p>
            <w:r>
              <w:rPr>
                <w:b/>
              </w:rPr>
              <w:t xml:space="preserve">Reference: </w:t>
            </w:r>
            <w:r>
              <w:t>Red Seal RSOS C-7.01/C-7.02 communication performance criteria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</w:tcPr>
          <w:p>
            <w:r>
              <w:rPr>
                <w:b/>
                <w:sz w:val="22"/>
              </w:rPr>
              <w:t>QUESTION 30 — CORRECT ANSWER: C</w:t>
            </w:r>
          </w:p>
          <w:p>
            <w:r>
              <w:rPr>
                <w:b/>
              </w:rPr>
              <w:t xml:space="preserve">Why: </w:t>
            </w:r>
            <w:r>
              <w:t>Physical completion of the climb is not authorization to return to service. The required verification, applicable engineering certifications, overload-prevention-system adjustments and documentation must be completed first.</w:t>
            </w:r>
          </w:p>
          <w:p>
            <w:r>
              <w:rPr>
                <w:b/>
              </w:rPr>
              <w:t xml:space="preserve">Why the other choices are wrong: </w:t>
            </w:r>
            <w:r>
              <w:t>Reduced capacity, a single test lift or operator discretion does not replace the regulatory before-use requirements.</w:t>
            </w:r>
          </w:p>
          <w:p>
            <w:r>
              <w:rPr>
                <w:b/>
              </w:rPr>
              <w:t xml:space="preserve">Reference: </w:t>
            </w:r>
            <w:r>
              <w:t>WorkSafeBC OHSR 14.75</w:t>
            </w:r>
          </w:p>
        </w:tc>
      </w:tr>
    </w:tbl>
    <w:p>
      <w:r>
        <w:rPr>
          <w:b/>
          <w:sz w:val="26"/>
        </w:rPr>
        <w:t>Primary source set</w:t>
      </w:r>
    </w:p>
    <w:p>
      <w:pPr>
        <w:ind w:left="288"/>
      </w:pPr>
      <w:r>
        <w:t>• Red Seal Occupational Standard — Tower Crane Operator (2023), Task C-7.</w:t>
      </w:r>
    </w:p>
    <w:p>
      <w:pPr>
        <w:ind w:left="288"/>
      </w:pPr>
      <w:r>
        <w:t>• WorkSafeBC OHS Regulation Part 14 — sections 14.73.1–14.75, 14.79, 14.92 and 14.93 as applicable.</w:t>
      </w:r>
    </w:p>
    <w:p>
      <w:pPr>
        <w:ind w:left="288"/>
      </w:pPr>
      <w:r>
        <w:t>• BC Crane Safety — Tower Crane Operator Standard, climbing-crane competency N1/N2 and weather knowledge.</w:t>
      </w:r>
    </w:p>
    <w:p>
      <w:pPr>
        <w:ind w:left="288"/>
      </w:pPr>
      <w:r>
        <w:t>• Environment and Climate Change Canada — lightning safety guidance (supplemental for Q17).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Instructor Answer Key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16"/>
      </w:rPr>
      <w:t>TOWER CRANE CLIMBING &amp; RECONFIGURATION | INSTRUCTOR ANSWER KEY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