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D71920"/>
          <w:sz w:val="56"/>
        </w:rPr>
        <w:t>POTAIN</w:t>
      </w:r>
    </w:p>
    <w:p>
      <w:pPr>
        <w:jc w:val="center"/>
      </w:pPr>
      <w:r>
        <w:rPr>
          <w:b/>
          <w:sz w:val="34"/>
        </w:rPr>
        <w:t>MDT 218 A J10 — LOAD CHART WRITTEN TEST</w:t>
      </w:r>
    </w:p>
    <w:p>
      <w:pPr>
        <w:jc w:val="center"/>
      </w:pPr>
      <w:r>
        <w:rPr>
          <w:i/>
          <w:sz w:val="20"/>
        </w:rPr>
        <w:t>Use the supplied manufacturer charts. Include rigging in gross suspended load.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>
              <w:rPr>
                <w:rFonts w:ascii="Arial" w:hAnsi="Arial"/>
                <w:b/>
                <w:sz w:val="20"/>
              </w:rPr>
              <w:t>Name: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/>
                <w:sz w:val="20"/>
              </w:rPr>
              <w:t>Date: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Arial" w:hAnsi="Arial"/>
                <w:b/>
                <w:sz w:val="20"/>
              </w:rPr>
              <w:t>Score: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sz w:val="20"/>
              </w:rPr>
              <w:t xml:space="preserve"> / 12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/>
                <w:sz w:val="20"/>
              </w:rPr>
              <w:t>Instructor: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</w:tbl>
    <w:p/>
    <w:p>
      <w:r>
        <w:rPr>
          <w:b/>
        </w:rPr>
        <w:t xml:space="preserve">Instructions: </w:t>
      </w:r>
      <w:r>
        <w:t>For Questions 1–7 and 11–12, use the specified upper or lower Potain load chart. For Questions 8–10 and 12, use the supplied mechanism/electrical charts as stated. Where an actual radius falls between listed chart radii, use the next larger applicable listed radius. Show calculations where requested.</w:t>
      </w:r>
    </w:p>
    <w:p>
      <w:pPr>
        <w:pStyle w:val="Question"/>
        <w:spacing w:before="160" w:after="60"/>
      </w:pPr>
      <w:r>
        <w:t>1. Maximum Working Radius</w:t>
      </w:r>
    </w:p>
    <w:p>
      <w:pPr>
        <w:spacing w:after="30" w:line="240" w:lineRule="auto"/>
      </w:pPr>
      <w:r>
        <w:rPr>
          <w:rFonts w:ascii="Arial" w:hAnsi="Arial"/>
          <w:sz w:val="20"/>
        </w:rPr>
        <w:t>The crane is configured with a 65 m jib using the upper supplied load chart. The load weighs 3.15 t and the rigging weighs 0.20 t.</w:t>
      </w:r>
    </w:p>
    <w:p>
      <w:pPr>
        <w:spacing w:after="30" w:line="240" w:lineRule="auto"/>
      </w:pPr>
      <w:r>
        <w:rPr>
          <w:rFonts w:ascii="Arial" w:hAnsi="Arial"/>
          <w:sz w:val="20"/>
        </w:rPr>
      </w:r>
    </w:p>
    <w:p>
      <w:pPr>
        <w:spacing w:after="30" w:line="240" w:lineRule="auto"/>
      </w:pPr>
      <w:r>
        <w:rPr>
          <w:rFonts w:ascii="Arial" w:hAnsi="Arial"/>
          <w:sz w:val="20"/>
        </w:rPr>
        <w:t>What is the maximum listed working radius at which the lift is permitted?</w:t>
      </w:r>
    </w:p>
    <w:p>
      <w:pPr>
        <w:spacing w:after="30" w:line="240" w:lineRule="auto"/>
      </w:pPr>
      <w:r>
        <w:rPr>
          <w:rFonts w:ascii="Arial" w:hAnsi="Arial"/>
          <w:sz w:val="20"/>
        </w:rPr>
      </w:r>
    </w:p>
    <w:p>
      <w:pPr>
        <w:spacing w:after="30" w:line="240" w:lineRule="auto"/>
        <w:ind w:left="360"/>
      </w:pPr>
      <w:r>
        <w:rPr>
          <w:rFonts w:ascii="Arial" w:hAnsi="Arial"/>
          <w:sz w:val="20"/>
        </w:rPr>
        <w:t>A. 37 m</w:t>
      </w:r>
    </w:p>
    <w:p>
      <w:pPr>
        <w:spacing w:after="30" w:line="240" w:lineRule="auto"/>
        <w:ind w:left="360"/>
      </w:pPr>
      <w:r>
        <w:rPr>
          <w:rFonts w:ascii="Arial" w:hAnsi="Arial"/>
          <w:sz w:val="20"/>
        </w:rPr>
        <w:t>B. 40 m</w:t>
      </w:r>
    </w:p>
    <w:p>
      <w:pPr>
        <w:spacing w:after="30" w:line="240" w:lineRule="auto"/>
        <w:ind w:left="360"/>
      </w:pPr>
      <w:r>
        <w:rPr>
          <w:rFonts w:ascii="Arial" w:hAnsi="Arial"/>
          <w:sz w:val="20"/>
        </w:rPr>
        <w:t>C. 42 m</w:t>
      </w:r>
    </w:p>
    <w:p>
      <w:pPr>
        <w:spacing w:after="30" w:line="240" w:lineRule="auto"/>
        <w:ind w:left="360"/>
      </w:pPr>
      <w:r>
        <w:rPr>
          <w:rFonts w:ascii="Arial" w:hAnsi="Arial"/>
          <w:sz w:val="20"/>
        </w:rPr>
        <w:t>D. 45 m</w:t>
      </w:r>
    </w:p>
    <w:p>
      <w:pPr>
        <w:pStyle w:val="Question"/>
        <w:spacing w:before="160" w:after="60"/>
      </w:pPr>
      <w:r>
        <w:t>2. Jib Configuration Comparison</w:t>
      </w:r>
    </w:p>
    <w:p>
      <w:pPr>
        <w:spacing w:after="30" w:line="240" w:lineRule="auto"/>
      </w:pPr>
      <w:r>
        <w:rPr>
          <w:rFonts w:ascii="Arial" w:hAnsi="Arial"/>
          <w:sz w:val="20"/>
        </w:rPr>
        <w:t>Using the upper load chart, compare a 65 m jib with a 50 m jib at a 40 m radius.</w:t>
      </w:r>
    </w:p>
    <w:p>
      <w:pPr>
        <w:spacing w:after="30" w:line="240" w:lineRule="auto"/>
      </w:pPr>
      <w:r>
        <w:rPr>
          <w:rFonts w:ascii="Arial" w:hAnsi="Arial"/>
          <w:sz w:val="20"/>
        </w:rPr>
      </w:r>
    </w:p>
    <w:p>
      <w:pPr>
        <w:spacing w:after="30" w:line="240" w:lineRule="auto"/>
      </w:pPr>
      <w:r>
        <w:rPr>
          <w:rFonts w:ascii="Arial" w:hAnsi="Arial"/>
          <w:sz w:val="20"/>
        </w:rPr>
        <w:t>How much additional gross capacity is available with the 50 m jib?</w:t>
      </w:r>
    </w:p>
    <w:p>
      <w:pPr>
        <w:spacing w:after="30" w:line="240" w:lineRule="auto"/>
      </w:pPr>
      <w:r>
        <w:rPr>
          <w:rFonts w:ascii="Arial" w:hAnsi="Arial"/>
          <w:sz w:val="20"/>
        </w:rPr>
      </w:r>
    </w:p>
    <w:p>
      <w:pPr>
        <w:spacing w:after="30" w:line="240" w:lineRule="auto"/>
        <w:ind w:left="360"/>
      </w:pPr>
      <w:r>
        <w:rPr>
          <w:rFonts w:ascii="Arial" w:hAnsi="Arial"/>
          <w:sz w:val="20"/>
        </w:rPr>
        <w:t>A. 0.80 t</w:t>
      </w:r>
    </w:p>
    <w:p>
      <w:pPr>
        <w:spacing w:after="30" w:line="240" w:lineRule="auto"/>
        <w:ind w:left="360"/>
      </w:pPr>
      <w:r>
        <w:rPr>
          <w:rFonts w:ascii="Arial" w:hAnsi="Arial"/>
          <w:sz w:val="20"/>
        </w:rPr>
        <w:t>B. 1.10 t</w:t>
      </w:r>
    </w:p>
    <w:p>
      <w:pPr>
        <w:spacing w:after="30" w:line="240" w:lineRule="auto"/>
        <w:ind w:left="360"/>
      </w:pPr>
      <w:r>
        <w:rPr>
          <w:rFonts w:ascii="Arial" w:hAnsi="Arial"/>
          <w:sz w:val="20"/>
        </w:rPr>
        <w:t>C. 1.30 t</w:t>
      </w:r>
    </w:p>
    <w:p>
      <w:pPr>
        <w:spacing w:after="30" w:line="240" w:lineRule="auto"/>
        <w:ind w:left="360"/>
      </w:pPr>
      <w:r>
        <w:rPr>
          <w:rFonts w:ascii="Arial" w:hAnsi="Arial"/>
          <w:sz w:val="20"/>
        </w:rPr>
        <w:t>D. 1.50 t</w:t>
      </w:r>
    </w:p>
    <w:p>
      <w:pPr>
        <w:pStyle w:val="Question"/>
        <w:spacing w:before="160" w:after="60"/>
      </w:pPr>
      <w:r>
        <w:t>3. Maximum Allowable Load</w:t>
      </w:r>
    </w:p>
    <w:p>
      <w:pPr>
        <w:spacing w:after="30" w:line="240" w:lineRule="auto"/>
      </w:pPr>
      <w:r>
        <w:rPr>
          <w:rFonts w:ascii="Arial" w:hAnsi="Arial"/>
          <w:sz w:val="20"/>
        </w:rPr>
        <w:t>The crane is configured with a 60 m jib using the upper load chart at a 45 m radius. The rigging weighs 0.25 t.</w:t>
      </w:r>
    </w:p>
    <w:p>
      <w:pPr>
        <w:spacing w:after="30" w:line="240" w:lineRule="auto"/>
      </w:pPr>
      <w:r>
        <w:rPr>
          <w:rFonts w:ascii="Arial" w:hAnsi="Arial"/>
          <w:sz w:val="20"/>
        </w:rPr>
      </w:r>
    </w:p>
    <w:p>
      <w:pPr>
        <w:spacing w:after="30" w:line="240" w:lineRule="auto"/>
      </w:pPr>
      <w:r>
        <w:rPr>
          <w:rFonts w:ascii="Arial" w:hAnsi="Arial"/>
          <w:sz w:val="20"/>
        </w:rPr>
        <w:t>What is the maximum allowable load weight, excluding rigging?</w:t>
      </w:r>
    </w:p>
    <w:p>
      <w:pPr>
        <w:spacing w:after="30" w:line="240" w:lineRule="auto"/>
      </w:pPr>
      <w:r>
        <w:rPr>
          <w:rFonts w:ascii="Arial" w:hAnsi="Arial"/>
          <w:sz w:val="20"/>
        </w:rPr>
      </w:r>
    </w:p>
    <w:p>
      <w:pPr>
        <w:spacing w:after="30" w:line="240" w:lineRule="auto"/>
        <w:ind w:left="360"/>
      </w:pPr>
      <w:r>
        <w:rPr>
          <w:rFonts w:ascii="Arial" w:hAnsi="Arial"/>
          <w:sz w:val="20"/>
        </w:rPr>
        <w:t>A. 3.15 t</w:t>
      </w:r>
    </w:p>
    <w:p>
      <w:pPr>
        <w:spacing w:after="30" w:line="240" w:lineRule="auto"/>
        <w:ind w:left="360"/>
      </w:pPr>
      <w:r>
        <w:rPr>
          <w:rFonts w:ascii="Arial" w:hAnsi="Arial"/>
          <w:sz w:val="20"/>
        </w:rPr>
        <w:t>B. 3.25 t</w:t>
      </w:r>
    </w:p>
    <w:p>
      <w:pPr>
        <w:spacing w:after="30" w:line="240" w:lineRule="auto"/>
        <w:ind w:left="360"/>
      </w:pPr>
      <w:r>
        <w:rPr>
          <w:rFonts w:ascii="Arial" w:hAnsi="Arial"/>
          <w:sz w:val="20"/>
        </w:rPr>
        <w:t>C. 3.40 t</w:t>
      </w:r>
    </w:p>
    <w:p>
      <w:pPr>
        <w:spacing w:after="30" w:line="240" w:lineRule="auto"/>
        <w:ind w:left="360"/>
      </w:pPr>
      <w:r>
        <w:rPr>
          <w:rFonts w:ascii="Arial" w:hAnsi="Arial"/>
          <w:sz w:val="20"/>
        </w:rPr>
        <w:t>D. 3.65 t</w:t>
      </w:r>
    </w:p>
    <w:p>
      <w:pPr>
        <w:pStyle w:val="Question"/>
        <w:pageBreakBefore/>
        <w:spacing w:before="160" w:after="60"/>
      </w:pPr>
      <w:r>
        <w:t>4. Between Listed Radii</w:t>
      </w:r>
    </w:p>
    <w:p>
      <w:pPr>
        <w:spacing w:after="30" w:line="240" w:lineRule="auto"/>
      </w:pPr>
      <w:r>
        <w:rPr>
          <w:rFonts w:ascii="Arial" w:hAnsi="Arial"/>
          <w:sz w:val="20"/>
        </w:rPr>
        <w:t>The crane has a 55 m jib using the upper load chart. The actual working radius is 43.0 m. The load weighs 3.35 t and the rigging weighs 0.20 t.</w:t>
      </w:r>
    </w:p>
    <w:p>
      <w:pPr>
        <w:spacing w:after="30" w:line="240" w:lineRule="auto"/>
      </w:pPr>
      <w:r>
        <w:rPr>
          <w:rFonts w:ascii="Arial" w:hAnsi="Arial"/>
          <w:sz w:val="20"/>
        </w:rPr>
      </w:r>
    </w:p>
    <w:p>
      <w:pPr>
        <w:spacing w:after="30" w:line="240" w:lineRule="auto"/>
      </w:pPr>
      <w:r>
        <w:rPr>
          <w:rFonts w:ascii="Arial" w:hAnsi="Arial"/>
          <w:sz w:val="20"/>
        </w:rPr>
        <w:t>Using the next applicable listed radius, is the lift permitted?</w:t>
      </w:r>
    </w:p>
    <w:p>
      <w:pPr>
        <w:spacing w:after="30" w:line="240" w:lineRule="auto"/>
      </w:pPr>
      <w:r>
        <w:rPr>
          <w:rFonts w:ascii="Arial" w:hAnsi="Arial"/>
          <w:sz w:val="20"/>
        </w:rPr>
      </w:r>
    </w:p>
    <w:p>
      <w:pPr>
        <w:spacing w:after="30" w:line="240" w:lineRule="auto"/>
        <w:ind w:left="360"/>
      </w:pPr>
      <w:r>
        <w:rPr>
          <w:rFonts w:ascii="Arial" w:hAnsi="Arial"/>
          <w:sz w:val="20"/>
        </w:rPr>
        <w:t>A. Yes, with 0.15 t remaining</w:t>
      </w:r>
    </w:p>
    <w:p>
      <w:pPr>
        <w:spacing w:after="30" w:line="240" w:lineRule="auto"/>
        <w:ind w:left="360"/>
      </w:pPr>
      <w:r>
        <w:rPr>
          <w:rFonts w:ascii="Arial" w:hAnsi="Arial"/>
          <w:sz w:val="20"/>
        </w:rPr>
        <w:t>B. Yes, with 0.05 t remaining</w:t>
      </w:r>
    </w:p>
    <w:p>
      <w:pPr>
        <w:spacing w:after="30" w:line="240" w:lineRule="auto"/>
        <w:ind w:left="360"/>
      </w:pPr>
      <w:r>
        <w:rPr>
          <w:rFonts w:ascii="Arial" w:hAnsi="Arial"/>
          <w:sz w:val="20"/>
        </w:rPr>
        <w:t>C. No, overloaded by 0.15 t</w:t>
      </w:r>
    </w:p>
    <w:p>
      <w:pPr>
        <w:spacing w:after="30" w:line="240" w:lineRule="auto"/>
        <w:ind w:left="360"/>
      </w:pPr>
      <w:r>
        <w:rPr>
          <w:rFonts w:ascii="Arial" w:hAnsi="Arial"/>
          <w:sz w:val="20"/>
        </w:rPr>
        <w:t>D. No, overloaded by 0.35 t</w:t>
      </w:r>
    </w:p>
    <w:p>
      <w:pPr>
        <w:pStyle w:val="Question"/>
        <w:spacing w:before="160" w:after="60"/>
      </w:pPr>
      <w:r>
        <w:t>5. Correct Chart Selection / Configuration</w:t>
      </w:r>
    </w:p>
    <w:p>
      <w:pPr>
        <w:spacing w:after="30" w:line="240" w:lineRule="auto"/>
      </w:pPr>
      <w:r>
        <w:rPr>
          <w:rFonts w:ascii="Arial" w:hAnsi="Arial"/>
          <w:sz w:val="20"/>
        </w:rPr>
        <w:t>A 50 m jib is operating at a 40 m radius.</w:t>
      </w:r>
    </w:p>
    <w:p>
      <w:pPr>
        <w:spacing w:after="30" w:line="240" w:lineRule="auto"/>
      </w:pPr>
      <w:r>
        <w:rPr>
          <w:rFonts w:ascii="Arial" w:hAnsi="Arial"/>
          <w:sz w:val="20"/>
        </w:rPr>
      </w:r>
    </w:p>
    <w:p>
      <w:pPr>
        <w:spacing w:after="30" w:line="240" w:lineRule="auto"/>
      </w:pPr>
      <w:r>
        <w:rPr>
          <w:rFonts w:ascii="Arial" w:hAnsi="Arial"/>
          <w:sz w:val="20"/>
        </w:rPr>
        <w:t>According to the lower supplied Potain load chart, what gross capacity is shown?</w:t>
      </w:r>
    </w:p>
    <w:p>
      <w:pPr>
        <w:spacing w:after="30" w:line="240" w:lineRule="auto"/>
      </w:pPr>
      <w:r>
        <w:rPr>
          <w:rFonts w:ascii="Arial" w:hAnsi="Arial"/>
          <w:sz w:val="20"/>
        </w:rPr>
      </w:r>
    </w:p>
    <w:p>
      <w:pPr>
        <w:spacing w:after="30" w:line="240" w:lineRule="auto"/>
        <w:ind w:left="360"/>
      </w:pPr>
      <w:r>
        <w:rPr>
          <w:rFonts w:ascii="Arial" w:hAnsi="Arial"/>
          <w:sz w:val="20"/>
        </w:rPr>
        <w:t>A. 4.30 t</w:t>
      </w:r>
    </w:p>
    <w:p>
      <w:pPr>
        <w:spacing w:after="30" w:line="240" w:lineRule="auto"/>
        <w:ind w:left="360"/>
      </w:pPr>
      <w:r>
        <w:rPr>
          <w:rFonts w:ascii="Arial" w:hAnsi="Arial"/>
          <w:sz w:val="20"/>
        </w:rPr>
        <w:t>B. 4.50 t</w:t>
      </w:r>
    </w:p>
    <w:p>
      <w:pPr>
        <w:spacing w:after="30" w:line="240" w:lineRule="auto"/>
        <w:ind w:left="360"/>
      </w:pPr>
      <w:r>
        <w:rPr>
          <w:rFonts w:ascii="Arial" w:hAnsi="Arial"/>
          <w:sz w:val="20"/>
        </w:rPr>
        <w:t>C. 4.70 t</w:t>
      </w:r>
    </w:p>
    <w:p>
      <w:pPr>
        <w:spacing w:after="30" w:line="240" w:lineRule="auto"/>
        <w:ind w:left="360"/>
      </w:pPr>
      <w:r>
        <w:rPr>
          <w:rFonts w:ascii="Arial" w:hAnsi="Arial"/>
          <w:sz w:val="20"/>
        </w:rPr>
        <w:t>D. 5.00 t</w:t>
      </w:r>
    </w:p>
    <w:p>
      <w:pPr>
        <w:pStyle w:val="Question"/>
        <w:spacing w:before="160" w:after="60"/>
      </w:pPr>
      <w:r>
        <w:t>6. Configuration Difference</w:t>
      </w:r>
    </w:p>
    <w:p>
      <w:pPr>
        <w:spacing w:after="30" w:line="240" w:lineRule="auto"/>
      </w:pPr>
      <w:r>
        <w:rPr>
          <w:rFonts w:ascii="Arial" w:hAnsi="Arial"/>
          <w:sz w:val="20"/>
        </w:rPr>
        <w:t>At a 45 m jib and 40 m radius, compare the capacities shown on the upper and lower supplied load charts.</w:t>
      </w:r>
    </w:p>
    <w:p>
      <w:pPr>
        <w:spacing w:after="30" w:line="240" w:lineRule="auto"/>
      </w:pPr>
      <w:r>
        <w:rPr>
          <w:rFonts w:ascii="Arial" w:hAnsi="Arial"/>
          <w:sz w:val="20"/>
        </w:rPr>
      </w:r>
    </w:p>
    <w:p>
      <w:pPr>
        <w:spacing w:after="30" w:line="240" w:lineRule="auto"/>
      </w:pPr>
      <w:r>
        <w:rPr>
          <w:rFonts w:ascii="Arial" w:hAnsi="Arial"/>
          <w:sz w:val="20"/>
        </w:rPr>
        <w:t>What is the difference?</w:t>
      </w:r>
    </w:p>
    <w:p>
      <w:pPr>
        <w:spacing w:after="30" w:line="240" w:lineRule="auto"/>
      </w:pPr>
      <w:r>
        <w:rPr>
          <w:rFonts w:ascii="Arial" w:hAnsi="Arial"/>
          <w:sz w:val="20"/>
        </w:rPr>
      </w:r>
    </w:p>
    <w:p>
      <w:pPr>
        <w:spacing w:after="30" w:line="240" w:lineRule="auto"/>
        <w:ind w:left="360"/>
      </w:pPr>
      <w:r>
        <w:rPr>
          <w:rFonts w:ascii="Arial" w:hAnsi="Arial"/>
          <w:sz w:val="20"/>
        </w:rPr>
        <w:t>A. 0.10 t</w:t>
      </w:r>
    </w:p>
    <w:p>
      <w:pPr>
        <w:spacing w:after="30" w:line="240" w:lineRule="auto"/>
        <w:ind w:left="360"/>
      </w:pPr>
      <w:r>
        <w:rPr>
          <w:rFonts w:ascii="Arial" w:hAnsi="Arial"/>
          <w:sz w:val="20"/>
        </w:rPr>
        <w:t>B. 0.20 t</w:t>
      </w:r>
    </w:p>
    <w:p>
      <w:pPr>
        <w:spacing w:after="30" w:line="240" w:lineRule="auto"/>
        <w:ind w:left="360"/>
      </w:pPr>
      <w:r>
        <w:rPr>
          <w:rFonts w:ascii="Arial" w:hAnsi="Arial"/>
          <w:sz w:val="20"/>
        </w:rPr>
        <w:t>C. 0.30 t</w:t>
      </w:r>
    </w:p>
    <w:p>
      <w:pPr>
        <w:spacing w:after="30" w:line="240" w:lineRule="auto"/>
        <w:ind w:left="360"/>
      </w:pPr>
      <w:r>
        <w:rPr>
          <w:rFonts w:ascii="Arial" w:hAnsi="Arial"/>
          <w:sz w:val="20"/>
        </w:rPr>
        <w:t>D. 0.40 t</w:t>
      </w:r>
    </w:p>
    <w:p>
      <w:pPr>
        <w:pStyle w:val="Question"/>
        <w:spacing w:before="160" w:after="60"/>
      </w:pPr>
      <w:r>
        <w:t>7. Structural Capacity Check</w:t>
      </w:r>
    </w:p>
    <w:p>
      <w:pPr>
        <w:spacing w:after="30" w:line="240" w:lineRule="auto"/>
      </w:pPr>
      <w:r>
        <w:rPr>
          <w:rFonts w:ascii="Arial" w:hAnsi="Arial"/>
          <w:sz w:val="20"/>
        </w:rPr>
        <w:t>Using the lower supplied load chart, the crane has a 60 m jib and is working at a 50 m radius. The load weighs 2.60 t and the rigging weighs 0.25 t.</w:t>
      </w:r>
    </w:p>
    <w:p>
      <w:pPr>
        <w:spacing w:after="30" w:line="240" w:lineRule="auto"/>
      </w:pPr>
      <w:r>
        <w:rPr>
          <w:rFonts w:ascii="Arial" w:hAnsi="Arial"/>
          <w:sz w:val="20"/>
        </w:rPr>
      </w:r>
    </w:p>
    <w:p>
      <w:pPr>
        <w:spacing w:after="30" w:line="240" w:lineRule="auto"/>
      </w:pPr>
      <w:r>
        <w:rPr>
          <w:rFonts w:ascii="Arial" w:hAnsi="Arial"/>
          <w:sz w:val="20"/>
        </w:rPr>
        <w:t>Is the lift within the charted structural capacity?</w:t>
      </w:r>
    </w:p>
    <w:p>
      <w:pPr>
        <w:spacing w:after="30" w:line="240" w:lineRule="auto"/>
      </w:pPr>
      <w:r>
        <w:rPr>
          <w:rFonts w:ascii="Arial" w:hAnsi="Arial"/>
          <w:sz w:val="20"/>
        </w:rPr>
      </w:r>
    </w:p>
    <w:p>
      <w:pPr>
        <w:spacing w:after="30" w:line="240" w:lineRule="auto"/>
        <w:ind w:left="360"/>
      </w:pPr>
      <w:r>
        <w:rPr>
          <w:rFonts w:ascii="Arial" w:hAnsi="Arial"/>
          <w:sz w:val="20"/>
        </w:rPr>
        <w:t>A. Yes, with 0.10 t remaining</w:t>
      </w:r>
    </w:p>
    <w:p>
      <w:pPr>
        <w:spacing w:after="30" w:line="240" w:lineRule="auto"/>
        <w:ind w:left="360"/>
      </w:pPr>
      <w:r>
        <w:rPr>
          <w:rFonts w:ascii="Arial" w:hAnsi="Arial"/>
          <w:sz w:val="20"/>
        </w:rPr>
        <w:t>B. Yes, with 0.25 t remaining</w:t>
      </w:r>
    </w:p>
    <w:p>
      <w:pPr>
        <w:spacing w:after="30" w:line="240" w:lineRule="auto"/>
        <w:ind w:left="360"/>
      </w:pPr>
      <w:r>
        <w:rPr>
          <w:rFonts w:ascii="Arial" w:hAnsi="Arial"/>
          <w:sz w:val="20"/>
        </w:rPr>
        <w:t>C. No, overloaded by 0.05 t</w:t>
      </w:r>
    </w:p>
    <w:p>
      <w:pPr>
        <w:spacing w:after="30" w:line="240" w:lineRule="auto"/>
        <w:ind w:left="360"/>
      </w:pPr>
      <w:r>
        <w:rPr>
          <w:rFonts w:ascii="Arial" w:hAnsi="Arial"/>
          <w:sz w:val="20"/>
        </w:rPr>
        <w:t>D. No, overloaded by 0.25 t</w:t>
      </w:r>
    </w:p>
    <w:p>
      <w:pPr>
        <w:pStyle w:val="Question"/>
        <w:pageBreakBefore/>
        <w:spacing w:before="160" w:after="60"/>
      </w:pPr>
      <w:r>
        <w:t>8. Hoist Performance</w:t>
      </w:r>
    </w:p>
    <w:p>
      <w:pPr>
        <w:spacing w:after="30" w:line="240" w:lineRule="auto"/>
      </w:pPr>
      <w:r>
        <w:rPr>
          <w:rFonts w:ascii="Arial" w:hAnsi="Arial"/>
          <w:sz w:val="20"/>
        </w:rPr>
        <w:t>The 50 LVF 25 Optima hoist is being used in the configuration whose capacity/speed entries are:</w:t>
      </w:r>
    </w:p>
    <w:p>
      <w:pPr>
        <w:spacing w:after="30" w:line="240" w:lineRule="auto"/>
      </w:pPr>
      <w:r>
        <w:rPr>
          <w:rFonts w:ascii="Arial" w:hAnsi="Arial"/>
          <w:sz w:val="20"/>
        </w:rPr>
      </w:r>
    </w:p>
    <w:p>
      <w:pPr>
        <w:spacing w:after="30" w:line="240" w:lineRule="auto"/>
      </w:pPr>
      <w:r>
        <w:rPr>
          <w:rFonts w:ascii="Arial" w:hAnsi="Arial"/>
          <w:sz w:val="20"/>
        </w:rPr>
        <w:t>5 t @ 38 m/min — 3.75 t @ 49 m/min — 2.5 t @ 70 m/min — 1.25 t @ 100 m/min</w:t>
      </w:r>
    </w:p>
    <w:p>
      <w:pPr>
        <w:spacing w:after="30" w:line="240" w:lineRule="auto"/>
      </w:pPr>
      <w:r>
        <w:rPr>
          <w:rFonts w:ascii="Arial" w:hAnsi="Arial"/>
          <w:sz w:val="20"/>
        </w:rPr>
      </w:r>
    </w:p>
    <w:p>
      <w:pPr>
        <w:spacing w:after="30" w:line="240" w:lineRule="auto"/>
      </w:pPr>
      <w:r>
        <w:rPr>
          <w:rFonts w:ascii="Arial" w:hAnsi="Arial"/>
          <w:sz w:val="20"/>
        </w:rPr>
        <w:t>The load weighs 2.25 t and the rigging weighs 0.20 t.</w:t>
      </w:r>
    </w:p>
    <w:p>
      <w:pPr>
        <w:spacing w:after="30" w:line="240" w:lineRule="auto"/>
      </w:pPr>
      <w:r>
        <w:rPr>
          <w:rFonts w:ascii="Arial" w:hAnsi="Arial"/>
          <w:sz w:val="20"/>
        </w:rPr>
      </w:r>
    </w:p>
    <w:p>
      <w:pPr>
        <w:spacing w:after="30" w:line="240" w:lineRule="auto"/>
      </w:pPr>
      <w:r>
        <w:rPr>
          <w:rFonts w:ascii="Arial" w:hAnsi="Arial"/>
          <w:sz w:val="20"/>
        </w:rPr>
        <w:t>What is the highest listed hoisting speed permitted for the 2.45 t gross suspended load?</w:t>
      </w:r>
    </w:p>
    <w:p>
      <w:pPr>
        <w:spacing w:after="30" w:line="240" w:lineRule="auto"/>
      </w:pPr>
      <w:r>
        <w:rPr>
          <w:rFonts w:ascii="Arial" w:hAnsi="Arial"/>
          <w:sz w:val="20"/>
        </w:rPr>
      </w:r>
    </w:p>
    <w:p>
      <w:pPr>
        <w:spacing w:after="30" w:line="240" w:lineRule="auto"/>
        <w:ind w:left="360"/>
      </w:pPr>
      <w:r>
        <w:rPr>
          <w:rFonts w:ascii="Arial" w:hAnsi="Arial"/>
          <w:sz w:val="20"/>
        </w:rPr>
        <w:t>A. 38 m/min</w:t>
      </w:r>
    </w:p>
    <w:p>
      <w:pPr>
        <w:spacing w:after="30" w:line="240" w:lineRule="auto"/>
        <w:ind w:left="360"/>
      </w:pPr>
      <w:r>
        <w:rPr>
          <w:rFonts w:ascii="Arial" w:hAnsi="Arial"/>
          <w:sz w:val="20"/>
        </w:rPr>
        <w:t>B. 49 m/min</w:t>
      </w:r>
    </w:p>
    <w:p>
      <w:pPr>
        <w:spacing w:after="30" w:line="240" w:lineRule="auto"/>
        <w:ind w:left="360"/>
      </w:pPr>
      <w:r>
        <w:rPr>
          <w:rFonts w:ascii="Arial" w:hAnsi="Arial"/>
          <w:sz w:val="20"/>
        </w:rPr>
        <w:t>C. 70 m/min</w:t>
      </w:r>
    </w:p>
    <w:p>
      <w:pPr>
        <w:spacing w:after="30" w:line="240" w:lineRule="auto"/>
        <w:ind w:left="360"/>
      </w:pPr>
      <w:r>
        <w:rPr>
          <w:rFonts w:ascii="Arial" w:hAnsi="Arial"/>
          <w:sz w:val="20"/>
        </w:rPr>
        <w:t>D. 100 m/min</w:t>
      </w:r>
    </w:p>
    <w:p>
      <w:pPr>
        <w:pStyle w:val="Question"/>
        <w:spacing w:before="160" w:after="60"/>
      </w:pPr>
      <w:r>
        <w:t>9. Reeving / Hoist Configuration</w:t>
      </w:r>
    </w:p>
    <w:p>
      <w:pPr>
        <w:spacing w:after="30" w:line="240" w:lineRule="auto"/>
      </w:pPr>
      <w:r>
        <w:rPr>
          <w:rFonts w:ascii="Arial" w:hAnsi="Arial"/>
          <w:sz w:val="20"/>
        </w:rPr>
        <w:t>The same 50 LVF 25 Optima mechanism is operating in the alternate configuration whose chart shows:</w:t>
      </w:r>
    </w:p>
    <w:p>
      <w:pPr>
        <w:spacing w:after="30" w:line="240" w:lineRule="auto"/>
      </w:pPr>
      <w:r>
        <w:rPr>
          <w:rFonts w:ascii="Arial" w:hAnsi="Arial"/>
          <w:sz w:val="20"/>
        </w:rPr>
      </w:r>
    </w:p>
    <w:p>
      <w:pPr>
        <w:spacing w:after="30" w:line="240" w:lineRule="auto"/>
      </w:pPr>
      <w:r>
        <w:rPr>
          <w:rFonts w:ascii="Arial" w:hAnsi="Arial"/>
          <w:sz w:val="20"/>
        </w:rPr>
        <w:t>10 t @ 19 m/min — 7.5 t @ 24.5 m/min — 5 t @ 35 m/min — 2.5 t @ 50 m/min</w:t>
      </w:r>
    </w:p>
    <w:p>
      <w:pPr>
        <w:spacing w:after="30" w:line="240" w:lineRule="auto"/>
      </w:pPr>
      <w:r>
        <w:rPr>
          <w:rFonts w:ascii="Arial" w:hAnsi="Arial"/>
          <w:sz w:val="20"/>
        </w:rPr>
      </w:r>
    </w:p>
    <w:p>
      <w:pPr>
        <w:spacing w:after="30" w:line="240" w:lineRule="auto"/>
      </w:pPr>
      <w:r>
        <w:rPr>
          <w:rFonts w:ascii="Arial" w:hAnsi="Arial"/>
          <w:sz w:val="20"/>
        </w:rPr>
        <w:t>The gross suspended load is 4.80 t.</w:t>
      </w:r>
    </w:p>
    <w:p>
      <w:pPr>
        <w:spacing w:after="30" w:line="240" w:lineRule="auto"/>
      </w:pPr>
      <w:r>
        <w:rPr>
          <w:rFonts w:ascii="Arial" w:hAnsi="Arial"/>
          <w:sz w:val="20"/>
        </w:rPr>
      </w:r>
    </w:p>
    <w:p>
      <w:pPr>
        <w:spacing w:after="30" w:line="240" w:lineRule="auto"/>
      </w:pPr>
      <w:r>
        <w:rPr>
          <w:rFonts w:ascii="Arial" w:hAnsi="Arial"/>
          <w:sz w:val="20"/>
        </w:rPr>
        <w:t>What is the highest listed hoisting speed?</w:t>
      </w:r>
    </w:p>
    <w:p>
      <w:pPr>
        <w:spacing w:after="30" w:line="240" w:lineRule="auto"/>
      </w:pPr>
      <w:r>
        <w:rPr>
          <w:rFonts w:ascii="Arial" w:hAnsi="Arial"/>
          <w:sz w:val="20"/>
        </w:rPr>
      </w:r>
    </w:p>
    <w:p>
      <w:pPr>
        <w:spacing w:after="30" w:line="240" w:lineRule="auto"/>
        <w:ind w:left="360"/>
      </w:pPr>
      <w:r>
        <w:rPr>
          <w:rFonts w:ascii="Arial" w:hAnsi="Arial"/>
          <w:sz w:val="20"/>
        </w:rPr>
        <w:t>A. 19 m/min</w:t>
      </w:r>
    </w:p>
    <w:p>
      <w:pPr>
        <w:spacing w:after="30" w:line="240" w:lineRule="auto"/>
        <w:ind w:left="360"/>
      </w:pPr>
      <w:r>
        <w:rPr>
          <w:rFonts w:ascii="Arial" w:hAnsi="Arial"/>
          <w:sz w:val="20"/>
        </w:rPr>
        <w:t>B. 24.5 m/min</w:t>
      </w:r>
    </w:p>
    <w:p>
      <w:pPr>
        <w:spacing w:after="30" w:line="240" w:lineRule="auto"/>
        <w:ind w:left="360"/>
      </w:pPr>
      <w:r>
        <w:rPr>
          <w:rFonts w:ascii="Arial" w:hAnsi="Arial"/>
          <w:sz w:val="20"/>
        </w:rPr>
        <w:t>C. 35 m/min</w:t>
      </w:r>
    </w:p>
    <w:p>
      <w:pPr>
        <w:spacing w:after="30" w:line="240" w:lineRule="auto"/>
        <w:ind w:left="360"/>
      </w:pPr>
      <w:r>
        <w:rPr>
          <w:rFonts w:ascii="Arial" w:hAnsi="Arial"/>
          <w:sz w:val="20"/>
        </w:rPr>
        <w:t>D. 50 m/min</w:t>
      </w:r>
    </w:p>
    <w:p>
      <w:pPr>
        <w:pStyle w:val="Question"/>
        <w:spacing w:before="160" w:after="60"/>
      </w:pPr>
      <w:r>
        <w:t>10. Power and Mechanism Information</w:t>
      </w:r>
    </w:p>
    <w:p>
      <w:pPr>
        <w:spacing w:after="30" w:line="240" w:lineRule="auto"/>
      </w:pPr>
      <w:r>
        <w:rPr>
          <w:rFonts w:ascii="Arial" w:hAnsi="Arial"/>
          <w:sz w:val="20"/>
        </w:rPr>
        <w:t>Which combination correctly describes the electrical supply and apparent-power information shown for the 50 LVF 25 / 50 LVF GH system?</w:t>
      </w:r>
    </w:p>
    <w:p>
      <w:pPr>
        <w:spacing w:after="30" w:line="240" w:lineRule="auto"/>
      </w:pPr>
      <w:r>
        <w:rPr>
          <w:rFonts w:ascii="Arial" w:hAnsi="Arial"/>
          <w:sz w:val="20"/>
        </w:rPr>
      </w:r>
    </w:p>
    <w:p>
      <w:pPr>
        <w:spacing w:after="30" w:line="240" w:lineRule="auto"/>
        <w:ind w:left="360"/>
      </w:pPr>
      <w:r>
        <w:rPr>
          <w:rFonts w:ascii="Arial" w:hAnsi="Arial"/>
          <w:sz w:val="20"/>
        </w:rPr>
        <w:t>A. 400 V, 50 Hz, 37 kVA</w:t>
      </w:r>
    </w:p>
    <w:p>
      <w:pPr>
        <w:spacing w:after="30" w:line="240" w:lineRule="auto"/>
        <w:ind w:left="360"/>
      </w:pPr>
      <w:r>
        <w:rPr>
          <w:rFonts w:ascii="Arial" w:hAnsi="Arial"/>
          <w:sz w:val="20"/>
        </w:rPr>
        <w:t>B. 400 V, 50 Hz, 58 kVA</w:t>
      </w:r>
    </w:p>
    <w:p>
      <w:pPr>
        <w:spacing w:after="30" w:line="240" w:lineRule="auto"/>
        <w:ind w:left="360"/>
      </w:pPr>
      <w:r>
        <w:rPr>
          <w:rFonts w:ascii="Arial" w:hAnsi="Arial"/>
          <w:sz w:val="20"/>
        </w:rPr>
        <w:t>C. 460 V, 60 Hz, 50 kVA</w:t>
      </w:r>
    </w:p>
    <w:p>
      <w:pPr>
        <w:spacing w:after="30" w:line="240" w:lineRule="auto"/>
        <w:ind w:left="360"/>
      </w:pPr>
      <w:r>
        <w:rPr>
          <w:rFonts w:ascii="Arial" w:hAnsi="Arial"/>
          <w:sz w:val="20"/>
        </w:rPr>
        <w:t>D. 600 V, 60 Hz, 58 kVA</w:t>
      </w:r>
    </w:p>
    <w:p>
      <w:pPr>
        <w:pStyle w:val="Question"/>
        <w:pageBreakBefore/>
        <w:spacing w:before="160" w:after="60"/>
      </w:pPr>
      <w:r>
        <w:t>11. Relevant vs. Irrelevant Information</w:t>
      </w:r>
    </w:p>
    <w:p>
      <w:pPr>
        <w:spacing w:after="30" w:line="240" w:lineRule="auto"/>
      </w:pPr>
      <w:r>
        <w:rPr>
          <w:rFonts w:ascii="Arial" w:hAnsi="Arial"/>
          <w:sz w:val="20"/>
        </w:rPr>
        <w:t>A lift is being evaluated using the upper load chart:</w:t>
      </w:r>
    </w:p>
    <w:p>
      <w:pPr>
        <w:spacing w:after="30" w:line="240" w:lineRule="auto"/>
      </w:pPr>
      <w:r>
        <w:rPr>
          <w:rFonts w:ascii="Arial" w:hAnsi="Arial"/>
          <w:sz w:val="20"/>
        </w:rPr>
      </w:r>
    </w:p>
    <w:p>
      <w:pPr>
        <w:spacing w:after="30" w:line="240" w:lineRule="auto"/>
        <w:ind w:left="288"/>
      </w:pPr>
      <w:r>
        <w:rPr>
          <w:rFonts w:ascii="Arial" w:hAnsi="Arial"/>
          <w:sz w:val="20"/>
        </w:rPr>
        <w:t>• Jib: 40 m</w:t>
      </w:r>
    </w:p>
    <w:p>
      <w:pPr>
        <w:spacing w:after="30" w:line="240" w:lineRule="auto"/>
        <w:ind w:left="288"/>
      </w:pPr>
      <w:r>
        <w:rPr>
          <w:rFonts w:ascii="Arial" w:hAnsi="Arial"/>
          <w:sz w:val="20"/>
        </w:rPr>
        <w:t>• Radius: 35 m</w:t>
      </w:r>
    </w:p>
    <w:p>
      <w:pPr>
        <w:spacing w:after="30" w:line="240" w:lineRule="auto"/>
        <w:ind w:left="288"/>
      </w:pPr>
      <w:r>
        <w:rPr>
          <w:rFonts w:ascii="Arial" w:hAnsi="Arial"/>
          <w:sz w:val="20"/>
        </w:rPr>
        <w:t>• Rigging: 0.20 t</w:t>
      </w:r>
    </w:p>
    <w:p>
      <w:pPr>
        <w:spacing w:after="30" w:line="240" w:lineRule="auto"/>
        <w:ind w:left="288"/>
      </w:pPr>
      <w:r>
        <w:rPr>
          <w:rFonts w:ascii="Arial" w:hAnsi="Arial"/>
          <w:sz w:val="20"/>
        </w:rPr>
        <w:t>• Electrical supply: 400 V / 50 Hz</w:t>
      </w:r>
    </w:p>
    <w:p>
      <w:pPr>
        <w:spacing w:after="30" w:line="240" w:lineRule="auto"/>
        <w:ind w:left="288"/>
      </w:pPr>
      <w:r>
        <w:rPr>
          <w:rFonts w:ascii="Arial" w:hAnsi="Arial"/>
          <w:sz w:val="20"/>
        </w:rPr>
        <w:t>• Hoist motor: 37 kW</w:t>
      </w:r>
    </w:p>
    <w:p>
      <w:pPr>
        <w:spacing w:after="30" w:line="240" w:lineRule="auto"/>
        <w:ind w:left="288"/>
      </w:pPr>
      <w:r>
        <w:rPr>
          <w:rFonts w:ascii="Arial" w:hAnsi="Arial"/>
          <w:sz w:val="20"/>
        </w:rPr>
        <w:t>• Trolley mechanism: 7 DVF 4</w:t>
      </w:r>
    </w:p>
    <w:p>
      <w:pPr>
        <w:spacing w:after="30" w:line="240" w:lineRule="auto"/>
      </w:pPr>
      <w:r>
        <w:rPr>
          <w:rFonts w:ascii="Arial" w:hAnsi="Arial"/>
          <w:sz w:val="20"/>
        </w:rPr>
      </w:r>
    </w:p>
    <w:p>
      <w:pPr>
        <w:spacing w:after="30" w:line="240" w:lineRule="auto"/>
      </w:pPr>
      <w:r>
        <w:rPr>
          <w:rFonts w:ascii="Arial" w:hAnsi="Arial"/>
          <w:sz w:val="20"/>
        </w:rPr>
        <w:t>What is the maximum allowable load weight excluding rigging?</w:t>
      </w:r>
    </w:p>
    <w:p>
      <w:pPr>
        <w:spacing w:after="30" w:line="240" w:lineRule="auto"/>
      </w:pPr>
      <w:r>
        <w:rPr>
          <w:rFonts w:ascii="Arial" w:hAnsi="Arial"/>
          <w:sz w:val="20"/>
        </w:rPr>
      </w:r>
    </w:p>
    <w:p>
      <w:pPr>
        <w:spacing w:after="30" w:line="240" w:lineRule="auto"/>
        <w:ind w:left="360"/>
      </w:pPr>
      <w:r>
        <w:rPr>
          <w:rFonts w:ascii="Arial" w:hAnsi="Arial"/>
          <w:sz w:val="20"/>
        </w:rPr>
        <w:t>A. 4.80 t</w:t>
      </w:r>
    </w:p>
    <w:p>
      <w:pPr>
        <w:spacing w:after="30" w:line="240" w:lineRule="auto"/>
        <w:ind w:left="360"/>
      </w:pPr>
      <w:r>
        <w:rPr>
          <w:rFonts w:ascii="Arial" w:hAnsi="Arial"/>
          <w:sz w:val="20"/>
        </w:rPr>
        <w:t>B. 4.90 t</w:t>
      </w:r>
    </w:p>
    <w:p>
      <w:pPr>
        <w:spacing w:after="30" w:line="240" w:lineRule="auto"/>
        <w:ind w:left="360"/>
      </w:pPr>
      <w:r>
        <w:rPr>
          <w:rFonts w:ascii="Arial" w:hAnsi="Arial"/>
          <w:sz w:val="20"/>
        </w:rPr>
        <w:t>C. 5.00 t</w:t>
      </w:r>
    </w:p>
    <w:p>
      <w:pPr>
        <w:spacing w:after="30" w:line="240" w:lineRule="auto"/>
        <w:ind w:left="360"/>
      </w:pPr>
      <w:r>
        <w:rPr>
          <w:rFonts w:ascii="Arial" w:hAnsi="Arial"/>
          <w:sz w:val="20"/>
        </w:rPr>
        <w:t>D. 5.20 t</w:t>
      </w:r>
    </w:p>
    <w:p>
      <w:pPr>
        <w:pStyle w:val="Question"/>
        <w:spacing w:before="160" w:after="60"/>
      </w:pPr>
      <w:r>
        <w:t>12. Final Multi-Chart Problem</w:t>
      </w:r>
    </w:p>
    <w:p>
      <w:pPr>
        <w:spacing w:after="30" w:line="240" w:lineRule="auto"/>
      </w:pPr>
      <w:r>
        <w:rPr>
          <w:rFonts w:ascii="Arial" w:hAnsi="Arial"/>
          <w:sz w:val="20"/>
        </w:rPr>
        <w:t>The crane is configured with a 65 m jib using the upper load chart.</w:t>
      </w:r>
    </w:p>
    <w:p>
      <w:pPr>
        <w:spacing w:after="30" w:line="240" w:lineRule="auto"/>
      </w:pPr>
      <w:r>
        <w:rPr>
          <w:rFonts w:ascii="Arial" w:hAnsi="Arial"/>
          <w:sz w:val="20"/>
        </w:rPr>
      </w:r>
    </w:p>
    <w:p>
      <w:pPr>
        <w:spacing w:after="30" w:line="240" w:lineRule="auto"/>
      </w:pPr>
      <w:r>
        <w:rPr>
          <w:rFonts w:ascii="Arial" w:hAnsi="Arial"/>
          <w:sz w:val="20"/>
        </w:rPr>
        <w:t>Working radius: 45 m</w:t>
      </w:r>
    </w:p>
    <w:p>
      <w:pPr>
        <w:spacing w:after="30" w:line="240" w:lineRule="auto"/>
      </w:pPr>
      <w:r>
        <w:rPr>
          <w:rFonts w:ascii="Arial" w:hAnsi="Arial"/>
          <w:sz w:val="20"/>
        </w:rPr>
        <w:t>Load: 2.45 t</w:t>
      </w:r>
    </w:p>
    <w:p>
      <w:pPr>
        <w:spacing w:after="30" w:line="240" w:lineRule="auto"/>
      </w:pPr>
      <w:r>
        <w:rPr>
          <w:rFonts w:ascii="Arial" w:hAnsi="Arial"/>
          <w:sz w:val="20"/>
        </w:rPr>
        <w:t>Rigging: 0.20 t</w:t>
      </w:r>
    </w:p>
    <w:p>
      <w:pPr>
        <w:spacing w:after="30" w:line="240" w:lineRule="auto"/>
      </w:pPr>
      <w:r>
        <w:rPr>
          <w:rFonts w:ascii="Arial" w:hAnsi="Arial"/>
          <w:sz w:val="20"/>
        </w:rPr>
        <w:t>Hoist: 50 LVF 25 Optima</w:t>
      </w:r>
    </w:p>
    <w:p>
      <w:pPr>
        <w:spacing w:after="30" w:line="240" w:lineRule="auto"/>
      </w:pPr>
      <w:r>
        <w:rPr>
          <w:rFonts w:ascii="Arial" w:hAnsi="Arial"/>
          <w:sz w:val="20"/>
        </w:rPr>
        <w:t>Use the hoist configuration showing 5 t @ 38, 3.75 t @ 49, 2.5 t @ 70, and 1.25 t @ 100 m/min.</w:t>
      </w:r>
    </w:p>
    <w:p>
      <w:pPr>
        <w:spacing w:after="30" w:line="240" w:lineRule="auto"/>
      </w:pPr>
      <w:r>
        <w:rPr>
          <w:rFonts w:ascii="Arial" w:hAnsi="Arial"/>
          <w:sz w:val="20"/>
        </w:rPr>
      </w:r>
    </w:p>
    <w:p>
      <w:pPr>
        <w:spacing w:after="30" w:line="240" w:lineRule="auto"/>
      </w:pPr>
      <w:r>
        <w:rPr>
          <w:rFonts w:ascii="Arial" w:hAnsi="Arial"/>
          <w:sz w:val="20"/>
        </w:rPr>
        <w:t>Determine:</w:t>
      </w:r>
    </w:p>
    <w:p>
      <w:pPr>
        <w:spacing w:after="30" w:line="240" w:lineRule="auto"/>
      </w:pPr>
      <w:r>
        <w:rPr>
          <w:rFonts w:ascii="Arial" w:hAnsi="Arial"/>
          <w:sz w:val="20"/>
        </w:rPr>
        <w:t>a) Gross suspended load</w:t>
      </w:r>
    </w:p>
    <w:p>
      <w:pPr>
        <w:spacing w:after="30" w:line="240" w:lineRule="auto"/>
      </w:pPr>
      <w:r>
        <w:rPr>
          <w:rFonts w:ascii="Arial" w:hAnsi="Arial"/>
          <w:sz w:val="20"/>
        </w:rPr>
        <w:t>b) Structural capacity at the stated radius</w:t>
      </w:r>
    </w:p>
    <w:p>
      <w:pPr>
        <w:spacing w:after="30" w:line="240" w:lineRule="auto"/>
      </w:pPr>
      <w:r>
        <w:rPr>
          <w:rFonts w:ascii="Arial" w:hAnsi="Arial"/>
          <w:sz w:val="20"/>
        </w:rPr>
        <w:t>c) Whether the lift is permitted</w:t>
      </w:r>
    </w:p>
    <w:p>
      <w:pPr>
        <w:spacing w:after="30" w:line="240" w:lineRule="auto"/>
      </w:pPr>
      <w:r>
        <w:rPr>
          <w:rFonts w:ascii="Arial" w:hAnsi="Arial"/>
          <w:sz w:val="20"/>
        </w:rPr>
        <w:t>d) Remaining structural capacity</w:t>
      </w:r>
    </w:p>
    <w:p>
      <w:pPr>
        <w:spacing w:after="30" w:line="240" w:lineRule="auto"/>
      </w:pPr>
      <w:r>
        <w:rPr>
          <w:rFonts w:ascii="Arial" w:hAnsi="Arial"/>
          <w:sz w:val="20"/>
        </w:rPr>
        <w:t>e) Highest listed hoisting speed permitted</w:t>
      </w:r>
    </w:p>
    <w:p>
      <w:pPr>
        <w:spacing w:after="30" w:line="240" w:lineRule="auto"/>
      </w:pPr>
      <w:r>
        <w:rPr>
          <w:rFonts w:ascii="Arial" w:hAnsi="Arial"/>
          <w:sz w:val="20"/>
        </w:rPr>
      </w:r>
    </w:p>
    <w:p>
      <w:pPr>
        <w:spacing w:after="30" w:line="240" w:lineRule="auto"/>
      </w:pPr>
      <w:r>
        <w:rPr>
          <w:rFonts w:ascii="Arial" w:hAnsi="Arial"/>
          <w:sz w:val="20"/>
        </w:rPr>
        <w:t>Show your work below.</w:t>
      </w:r>
    </w:p>
    <w:p>
      <w:pPr>
        <w:spacing w:after="20"/>
      </w:pPr>
      <w:r>
        <w:rPr>
          <w:color w:val="828282"/>
          <w:sz w:val="18"/>
        </w:rPr>
        <w:t>________________________________________________________________________________</w:t>
      </w:r>
    </w:p>
    <w:p>
      <w:pPr>
        <w:spacing w:after="20"/>
      </w:pPr>
      <w:r>
        <w:rPr>
          <w:color w:val="828282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>POTAIN MDT 218 A J10 — Load Chart Training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stTitle">
    <w:name w:val="TestTitle"/>
    <w:rPr>
      <w:rFonts w:ascii="Arial" w:hAnsi="Arial"/>
      <w:b/>
      <w:color w:val="D71920"/>
      <w:sz w:val="44"/>
    </w:rPr>
  </w:style>
  <w:style w:type="paragraph" w:customStyle="1" w:styleId="TestSub">
    <w:name w:val="TestSub"/>
    <w:rPr>
      <w:rFonts w:ascii="Arial" w:hAnsi="Arial"/>
      <w:b/>
      <w:color w:val="222222"/>
      <w:sz w:val="24"/>
    </w:rPr>
  </w:style>
  <w:style w:type="paragraph" w:customStyle="1" w:styleId="Question">
    <w:name w:val="Question"/>
    <w:rPr>
      <w:rFonts w:ascii="Arial" w:hAnsi="Arial"/>
      <w:b/>
      <w:color w:val="222222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