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012" w:rsidRPr="00E53501" w:rsidRDefault="007B6012" w:rsidP="00747C2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E53501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>Введение</w:t>
      </w:r>
    </w:p>
    <w:p w:rsidR="007B6012" w:rsidRPr="00584B1F" w:rsidRDefault="007B6012" w:rsidP="00747C2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6012" w:rsidRPr="00463B4B" w:rsidRDefault="007B6012" w:rsidP="00747C2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Машинное обучение - один из наиболее обширных и значимых разделов искусственного интеллекта, основным назначением которого является построение обучаемых моделей и оценка их качества. Среди алгоритмов машинного обучения обычно различают обучение с учителем (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supervised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learning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обучение без учителя  (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unsupervised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learning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Классический пример обучения с учителем - обучение многослойного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перцептрона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методами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Back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propagation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Resilient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propagation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этом же ключе можно упомянуть и метод опорных векторов (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support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vector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machine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а также деревья принятия решений (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decision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trees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Среди алгоритмов обучения без учителя наиболее известным и, зачастую, упоминаемым в первую очередь является алгоритм K-средних (K-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means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463B4B" w:rsidRPr="006B7589" w:rsidRDefault="00463B4B" w:rsidP="00747C2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63B4B" w:rsidRPr="00463B4B" w:rsidRDefault="00463B4B" w:rsidP="00747C2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обучении с учителем алгоритм получает несколько примеров пар «входные значения – выходные значения» и обучает функцию,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ставит выходы в соответствие входам. С другой стороны, в обучении без учителя испытуемая система должна обнаружить скрытые взаимосвязи между объектами без вмешательства со стороны экспериментатора </w:t>
      </w:r>
      <w:r w:rsidRPr="00463B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[1]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33AD9" w:rsidRPr="00584B1F" w:rsidRDefault="00F33AD9" w:rsidP="00747C2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627D4" w:rsidRDefault="008627D4" w:rsidP="00747C2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Наиболее базовыми задачами машинного обучения являются задачи классификации и кластеризации данных. Задача классификации состоит в том, чтобы определить класс объектов из некоторой тестовой выборки на основе имеющихся данных о классах объектов из обучающей выборки. Задача же кластеризации состоит в организации объектов в однородные группы на основе совокупности признаков. При этом задача классификации относится к классу задач обучения с учителем, в то время как задача кластеризации относится к классу обучения без учителя.</w:t>
      </w:r>
    </w:p>
    <w:p w:rsidR="00F33AD9" w:rsidRPr="00584B1F" w:rsidRDefault="00F33AD9" w:rsidP="00747C2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B6012" w:rsidRPr="008C04BE" w:rsidRDefault="007B6012" w:rsidP="00747C2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Одним из наиболее интересных инструментов машинного обучения являются нейронные сети, которые могут решать широкий круг задач обработки и анализа данных: распознавание и классификация образов, прогнозирование, управление, автоматическая торговля, анализ естественного языка, медицинских данных и т.д. Конкурентами нейронных сетей являются классические методы анализа данных, однако нейронные сети имеют над ними ряд преимуществ. Используя способность обучаться на множестве примеров, нейронная сеть способна решать задачи, в которых неизвестны закономерности развития ситуации и зависимости между входными и выходными данными. Нейронные сети устойчивы к зашумленности входных данных и способны адаптироваться к изменениям окружающей среды. Также нейронные сети обладают потенциальным сверхвысоким быстродействием и значительной отказоустойчивостью за счет массового параллелизма обработки информации.</w:t>
      </w:r>
    </w:p>
    <w:p w:rsidR="008C04BE" w:rsidRPr="00463B4B" w:rsidRDefault="008C04BE" w:rsidP="00747C2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93070" w:rsidRDefault="008C04BE" w:rsidP="0039307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Практически в каждой предметной области при ближайшем рассмотрении можно найти постановки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нейросетевых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задач</w:t>
      </w:r>
      <w:r w:rsidR="00463B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</w:t>
      </w:r>
      <w:r w:rsidR="00463B4B" w:rsidRPr="00463B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8C04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393070" w:rsidRDefault="00393070" w:rsidP="0039307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C04BE" w:rsidRDefault="008C04BE" w:rsidP="008C04BE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Экономика и бизнес: предсказание рынков, автоматический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дилинг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оценка риска невозврата кредитов, предсказание банкротств, оценка стоимости недвижимости, выявление пере- и недооцененных компаний, автоматическое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рейтингование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оптимизация портфелей, оптимизация товарных и денежных потоков, автоматическое считывание чеков и форм,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безовасность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транзакций по пластиковым карточкам.</w:t>
      </w:r>
    </w:p>
    <w:p w:rsidR="008C04BE" w:rsidRDefault="008C04BE" w:rsidP="008C04BE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Медицина: обработка медицинских изображений, мониторинг состояния пациентов, диагностика, факторный анализ эффективности лечения, очистка показаний приборов от шумов.</w:t>
      </w:r>
    </w:p>
    <w:p w:rsidR="008C04BE" w:rsidRDefault="008C04BE" w:rsidP="008C04BE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Авионика: обучаемые автопилоты, распознавание сигналов радаров, адаптивное пилотирование сильно поврежденного самолета.</w:t>
      </w:r>
    </w:p>
    <w:p w:rsidR="008C04BE" w:rsidRDefault="008C04BE" w:rsidP="008C04BE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Связь: сжатие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видео-информации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быстрое кодирование-декодирование, оптимизация сотовых сетей и схем маршрутизации пакетов.</w:t>
      </w:r>
    </w:p>
    <w:p w:rsidR="008C04BE" w:rsidRDefault="008C04BE" w:rsidP="008C04BE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Интернет: ассоциативный поиск информации, электронные секретари и агенты пользователя в сети, адресная реклама,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коллаборативная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фильтрация.</w:t>
      </w:r>
    </w:p>
    <w:p w:rsidR="008C04BE" w:rsidRDefault="008C04BE" w:rsidP="008C04BE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Политические технологии: </w:t>
      </w:r>
      <w:r w:rsidR="003930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и обобщение социологических опросов, предсказание динамики рейтингов, выявление значимых факторов, объективная кластеризация электората, визуализация социальной динамики населения.</w:t>
      </w:r>
    </w:p>
    <w:p w:rsidR="00393070" w:rsidRPr="008C04BE" w:rsidRDefault="00393070" w:rsidP="008C04BE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Безопасность и охранные системы: системы идентификации личности, распознавание голоса, распознавание лиц, автомобильных номеров, мониторинг информационных потоков.</w:t>
      </w:r>
    </w:p>
    <w:p w:rsidR="00F33AD9" w:rsidRPr="00584B1F" w:rsidRDefault="00F33AD9" w:rsidP="00747C2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6012" w:rsidRDefault="007B6012" w:rsidP="00747C2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 есть у нейронных сетей и недостатки. Как следствие отсутствия формализованных алгоритмов настройки сети и ее высокой сложности, возникает необходимость в привлечении высококлассных специалистов, обладающих необходимыми знаниями. Отсутствует строгая теория по выбору архитектуры нейронной сети под специфические задачи, хотя некоторая работа в этом направлении ведется. Из обученной сети практически невозможно извлечь приобретенные знания, то есть, нейронная сеть является своего рода черным ящиком.</w:t>
      </w:r>
    </w:p>
    <w:p w:rsidR="00F33AD9" w:rsidRPr="00584B1F" w:rsidRDefault="00F33AD9" w:rsidP="00747C2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19F6" w:rsidRDefault="007B6012" w:rsidP="00747C2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реализации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нейросетевых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алгоритмов используются различные языки программирования, в том числе и специализированные диалекты LISP. Для написания реально используемых систем часто используют</w:t>
      </w:r>
      <w:proofErr w:type="gram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++ благодаря его чрезвычайно мощным возможностям параллельного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программирования, в том числе и на GPU, а также высокой скорости выполнения. В то же время, для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прототипирования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приложений, связанных с машинным обучением, обычно используются более специализированные языки: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Matlab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R,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33AD9" w:rsidRPr="00584B1F" w:rsidRDefault="00F33AD9" w:rsidP="00747C2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B6012" w:rsidRDefault="007B6012" w:rsidP="00747C2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proofErr w:type="gramStart"/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proofErr w:type="gramEnd"/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классификации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используются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многослойный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перцептрон</w:t>
      </w:r>
      <w:proofErr w:type="spellEnd"/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опорных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векторов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деревья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принятия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решений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кластеризации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используют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нейронные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сети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Кохонена</w:t>
      </w:r>
      <w:proofErr w:type="spellEnd"/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алгоритмы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means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Affinity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propagation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Spectral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clustering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Hierarchical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clustering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DBScan</w:t>
      </w:r>
      <w:proofErr w:type="spellEnd"/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Gaussian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mixtures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33AD9" w:rsidRPr="00F33AD9" w:rsidRDefault="00F33AD9" w:rsidP="00747C2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132C4" w:rsidRDefault="007B6012" w:rsidP="00747C20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584B1F">
        <w:rPr>
          <w:color w:val="000000"/>
          <w:sz w:val="28"/>
          <w:szCs w:val="28"/>
        </w:rPr>
        <w:t xml:space="preserve">Наиболее серьезным препятствием перед использованием алгоритмов машинного обучения в реальных условиях является выбор оптимального алгоритма для определенной задачи. Помочь в этом могут алгоритмы оценки качества обучения. Однако и они тоже подвержены проблеме оптимального выбора. Разные метрики, предназначенные для разных алгоритмов машинного обучения, оценивают алгоритмы с разных позиций. Нельзя с уверенностью сказать, какая метрика будет более точно отображать реальную эффективность алгоритма на определенном наборе данных. Поэтому целью данной работы будет являться создание инструмента, позволяющего исследовать поведение различных алгоритмов классификации и кластеризации </w:t>
      </w:r>
      <w:r w:rsidR="00204131" w:rsidRPr="00584B1F">
        <w:rPr>
          <w:color w:val="000000"/>
          <w:sz w:val="28"/>
          <w:szCs w:val="28"/>
        </w:rPr>
        <w:t xml:space="preserve">на различных </w:t>
      </w:r>
      <w:proofErr w:type="gramStart"/>
      <w:r w:rsidR="00204131" w:rsidRPr="00584B1F">
        <w:rPr>
          <w:color w:val="000000"/>
          <w:sz w:val="28"/>
          <w:szCs w:val="28"/>
        </w:rPr>
        <w:t>наборах</w:t>
      </w:r>
      <w:proofErr w:type="gramEnd"/>
      <w:r w:rsidR="00204131" w:rsidRPr="00584B1F">
        <w:rPr>
          <w:color w:val="000000"/>
          <w:sz w:val="28"/>
          <w:szCs w:val="28"/>
        </w:rPr>
        <w:t xml:space="preserve"> данных</w:t>
      </w:r>
      <w:r w:rsidR="00C06353" w:rsidRPr="00584B1F">
        <w:rPr>
          <w:color w:val="000000"/>
          <w:sz w:val="28"/>
          <w:szCs w:val="28"/>
        </w:rPr>
        <w:t xml:space="preserve"> </w:t>
      </w:r>
      <w:r w:rsidRPr="00584B1F">
        <w:rPr>
          <w:color w:val="000000"/>
          <w:sz w:val="28"/>
          <w:szCs w:val="28"/>
        </w:rPr>
        <w:t>с помощью различных метрик.</w:t>
      </w:r>
    </w:p>
    <w:p w:rsidR="00F33AD9" w:rsidRPr="003132C4" w:rsidRDefault="00F33AD9" w:rsidP="00747C20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</w:p>
    <w:p w:rsidR="007B6012" w:rsidRPr="003132C4" w:rsidRDefault="007B6012" w:rsidP="00747C20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584B1F">
        <w:rPr>
          <w:sz w:val="28"/>
          <w:szCs w:val="28"/>
        </w:rPr>
        <w:t xml:space="preserve">Основным языком для приложения является </w:t>
      </w:r>
      <w:r w:rsidRPr="00584B1F">
        <w:rPr>
          <w:sz w:val="28"/>
          <w:szCs w:val="28"/>
          <w:lang w:val="en-US"/>
        </w:rPr>
        <w:t>Python</w:t>
      </w:r>
      <w:r w:rsidR="00976136">
        <w:rPr>
          <w:sz w:val="28"/>
          <w:szCs w:val="28"/>
        </w:rPr>
        <w:t xml:space="preserve"> – популярный язык программирования, используемый для разработки самостоятельных программ и различного рода прикладных сценариев в самых разных областях применения</w:t>
      </w:r>
      <w:r w:rsidR="00393070">
        <w:rPr>
          <w:sz w:val="28"/>
          <w:szCs w:val="28"/>
        </w:rPr>
        <w:t xml:space="preserve"> </w:t>
      </w:r>
      <w:r w:rsidR="006B7589">
        <w:rPr>
          <w:sz w:val="28"/>
          <w:szCs w:val="28"/>
        </w:rPr>
        <w:t>[</w:t>
      </w:r>
      <w:r w:rsidR="006B7589" w:rsidRPr="006B7589">
        <w:rPr>
          <w:sz w:val="28"/>
          <w:szCs w:val="28"/>
        </w:rPr>
        <w:t>3</w:t>
      </w:r>
      <w:bookmarkStart w:id="0" w:name="_GoBack"/>
      <w:bookmarkEnd w:id="0"/>
      <w:r w:rsidR="00393070" w:rsidRPr="00393070">
        <w:rPr>
          <w:sz w:val="28"/>
          <w:szCs w:val="28"/>
        </w:rPr>
        <w:t>]</w:t>
      </w:r>
      <w:r w:rsidRPr="00584B1F">
        <w:rPr>
          <w:sz w:val="28"/>
          <w:szCs w:val="28"/>
        </w:rPr>
        <w:t xml:space="preserve">. Связано это, прежде всего, с возможностью использования библиотек машинного обучения </w:t>
      </w:r>
      <w:proofErr w:type="spellStart"/>
      <w:r w:rsidR="00976136">
        <w:rPr>
          <w:sz w:val="28"/>
          <w:szCs w:val="28"/>
          <w:lang w:val="en-US"/>
        </w:rPr>
        <w:t>PyB</w:t>
      </w:r>
      <w:r w:rsidRPr="00584B1F">
        <w:rPr>
          <w:sz w:val="28"/>
          <w:szCs w:val="28"/>
          <w:lang w:val="en-US"/>
        </w:rPr>
        <w:t>rain</w:t>
      </w:r>
      <w:proofErr w:type="spellEnd"/>
      <w:r w:rsidRPr="00584B1F">
        <w:rPr>
          <w:sz w:val="28"/>
          <w:szCs w:val="28"/>
        </w:rPr>
        <w:t xml:space="preserve"> и  </w:t>
      </w:r>
      <w:proofErr w:type="spellStart"/>
      <w:r w:rsidRPr="00584B1F">
        <w:rPr>
          <w:sz w:val="28"/>
          <w:szCs w:val="28"/>
          <w:lang w:val="en-US"/>
        </w:rPr>
        <w:t>Scikit</w:t>
      </w:r>
      <w:proofErr w:type="spellEnd"/>
      <w:r w:rsidRPr="00584B1F">
        <w:rPr>
          <w:sz w:val="28"/>
          <w:szCs w:val="28"/>
        </w:rPr>
        <w:t>-</w:t>
      </w:r>
      <w:r w:rsidRPr="00584B1F">
        <w:rPr>
          <w:sz w:val="28"/>
          <w:szCs w:val="28"/>
          <w:lang w:val="en-US"/>
        </w:rPr>
        <w:t>learn</w:t>
      </w:r>
      <w:r w:rsidR="00F33AD9">
        <w:rPr>
          <w:sz w:val="28"/>
          <w:szCs w:val="28"/>
        </w:rPr>
        <w:t xml:space="preserve"> о которых подробнее будет рассказано в постановке задачи.</w:t>
      </w:r>
    </w:p>
    <w:sectPr w:rsidR="007B6012" w:rsidRPr="00313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E55958"/>
    <w:multiLevelType w:val="hybridMultilevel"/>
    <w:tmpl w:val="C06C72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83F"/>
    <w:rsid w:val="00204131"/>
    <w:rsid w:val="003132C4"/>
    <w:rsid w:val="00393070"/>
    <w:rsid w:val="00463B4B"/>
    <w:rsid w:val="00584B1F"/>
    <w:rsid w:val="006B7589"/>
    <w:rsid w:val="00747C20"/>
    <w:rsid w:val="007B6012"/>
    <w:rsid w:val="008627D4"/>
    <w:rsid w:val="008C04BE"/>
    <w:rsid w:val="00976136"/>
    <w:rsid w:val="00A9683F"/>
    <w:rsid w:val="00C06353"/>
    <w:rsid w:val="00E53501"/>
    <w:rsid w:val="00E919F6"/>
    <w:rsid w:val="00F33AD9"/>
    <w:rsid w:val="00FE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B6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C04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B6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C0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Belov</dc:creator>
  <cp:lastModifiedBy>Alexander Belov</cp:lastModifiedBy>
  <cp:revision>13</cp:revision>
  <dcterms:created xsi:type="dcterms:W3CDTF">2014-05-05T17:37:00Z</dcterms:created>
  <dcterms:modified xsi:type="dcterms:W3CDTF">2014-05-12T21:59:00Z</dcterms:modified>
</cp:coreProperties>
</file>