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УВЕДОМЛЕНИЕ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физических лиц и индивидуальных предпринимателей)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 переходе прав на земельный участок, об образовании земельного участка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Я, 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полностью фамилия, имя и отчество (при наличии) заявителя)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Паспорт: серия_______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подразделения________________,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Иной документ, удостоверяющий личность)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«____»________________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 __________________________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когда и кем выдан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Зарегистрированный (ая) по адресу:___________________________________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Полностью адрес регистрации с указанием почтового индекса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_______________________________________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Контактный телефон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____________________________,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электронной почты___________________________________________,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Действующий (ая) по доверенности, удостоверенной ___________________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   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ФИО нотариуса)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_____________________________»_____»______________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реестре____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иным основаниям________________________________________________ 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наименование и реквизиты документа)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имени 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полностью фамилия, имя и отчество (при наличии) доверителя)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Зарегистрированного (ой) по адресу:___________________________________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Полностью адрес регистрации с указанием почтового индекса)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Выдан "___" ____________ г. 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когда и кем выдан)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уведомляю Вас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(напротив необходимого пункта(ов) поставить значок V):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┌─┐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 переходе ко мне прав на земельный участок(ки);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┌─┐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 переходе ко мне права пользования недрами;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┌─┐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 образовании земельного участка(ов).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 соответствии   с   требованиями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ч. 21.10 ст. 51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Градостроительного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кодекса Российской Федерации предоставляю сведения о  следующих  документах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указываются: в случае перехода прав на земельный участок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кадастровый номер участка, а также номер и дата соответствующей регистрационной записи  в ЕГРН, а при отсутствии сведений в ЕГРН - номер, дата     правоустанавливающего документа и наименование органа, выдавшего правоустанавливающий документ; в случае образования земельного участка путем объединения, раздела, перераспределения, выдела - кадастровый номер образованного земельного участка, а также номер, дата решения    об образовании земельного участка и наименование органа, принявшего соответствующее решение, в случае, если решение об образовании земельного  участка принимает исполнительный орган государственной власти или орган местного самоуправления).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  основании   вышеизложенного   прошу  Вас  внести   соответствующие изменения     в     разрешение     на     строительство:     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указывается номер и дата разрешения на строительство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отношении строительства (реконструкции):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указывается наименование объекта капитального строительства)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адресу: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_________________________________________________________________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