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Командиру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2222</w:t>
      </w: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РАПОРТ</w:t>
      </w: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Доповідаю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згідно з Вашим бойовим розпорядженням </w:t>
      </w:r>
      <w:bookmarkStart w:name="OLE_LINK18" w:id="0"/>
      <w:r>
        <w:rPr>
          <w:rFonts w:ascii="Times New Roman" w:hAnsi="Times New Roman" w:hint="default"/>
          <w:sz w:val="28"/>
          <w:szCs w:val="28"/>
          <w:rtl w:val="0"/>
        </w:rPr>
        <w:t>{{номер_наказу_1}}</w:t>
      </w:r>
      <w:bookmarkEnd w:id="0"/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 xml:space="preserve"> від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{{дата_рапорту_1}} </w:t>
      </w:r>
      <w:r>
        <w:rPr>
          <w:rFonts w:ascii="Times New Roman" w:hAnsi="Times New Roman" w:hint="default"/>
          <w:sz w:val="28"/>
          <w:szCs w:val="28"/>
          <w:rtl w:val="0"/>
        </w:rPr>
        <w:t>року екіпаж «</w:t>
      </w:r>
      <w:r>
        <w:rPr>
          <w:rFonts w:ascii="Times New Roman" w:hAnsi="Times New Roman" w:hint="default"/>
          <w:sz w:val="28"/>
          <w:szCs w:val="28"/>
          <w:rtl w:val="0"/>
        </w:rPr>
        <w:t>{{екіпаж_1}}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завершив з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{{дата_рапорту_2}}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року бойове чергування та виконання бойових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спеціальних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зі стартової позиції «</w:t>
      </w:r>
      <w:r>
        <w:rPr>
          <w:rFonts w:ascii="Times New Roman" w:hAnsi="Times New Roman" w:hint="default"/>
          <w:sz w:val="28"/>
          <w:szCs w:val="28"/>
          <w:rtl w:val="0"/>
        </w:rPr>
        <w:t>{{назва_позиції_1}}</w:t>
      </w:r>
      <w:r>
        <w:rPr>
          <w:rFonts w:ascii="Times New Roman" w:hAnsi="Times New Roman" w:hint="default"/>
          <w:sz w:val="28"/>
          <w:szCs w:val="28"/>
          <w:rtl w:val="0"/>
        </w:rPr>
        <w:t>» в районі н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{{населений_пункт_1}}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 смузі оборони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1111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Командир роти безпілотних авіаційних комплексів військової частини А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2222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jc w:val="both"/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{{військовий_1_звання}}                                                                   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Максім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ТАКТІКУЛЬЩІК</w:t>
      </w:r>
      <w:r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134" w:right="567" w:bottom="1134" w:left="1701" w:header="708" w:footer="9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ind w:left="5897" w:firstLine="0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