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КОМАНДИРУ ВІЙСЬКОВОЇ ЧАСТИНИ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від старший солдат ТКАЧЕНКО Олексій Миколайович</w:t>
      </w:r>
    </w:p>
    <w:p>
      <w:pPr>
        <w:spacing w:before="0" w:after="280" w:line="240" w:lineRule="auto"/>
        <w:jc w:val="right"/>
      </w:pPr>
      <w:r>
        <w:rPr>
          <w:rFonts w:ascii="Times New Roman" w:hAnsi="Times New Roman"/>
          <w:b w:val="0"/>
          <w:sz w:val="24"/>
        </w:rPr>
        <w:t>механік-водій, військова частина А0000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/>
          <w:sz w:val="28"/>
        </w:rPr>
        <w:t>РАПОРТ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sz w:val="24"/>
        </w:rPr>
        <w:t>про надання відпустки</w:t>
      </w:r>
    </w:p>
    <w:p>
      <w:pPr>
        <w:spacing w:before="0" w:after="200" w:line="240" w:lineRule="auto"/>
      </w:pPr>
      <w:r>
        <w:rPr>
          <w:rFonts w:ascii="Times New Roman" w:hAnsi="Times New Roman"/>
          <w:b w:val="0"/>
          <w:sz w:val="24"/>
        </w:rPr>
        <w:t>Прошу надати мені щорічну основну відпустку відповідно до законодавства України.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Дата рапорту: 04.08.2026 року; Дата народження: 05.09.1994 року</w:t>
      </w:r>
    </w:p>
    <w:p>
      <w:pPr>
        <w:spacing w:before="0" w:after="400" w:line="240" w:lineRule="auto"/>
      </w:pPr>
      <w:r>
        <w:rPr>
          <w:rFonts w:ascii="Times New Roman" w:hAnsi="Times New Roman"/>
          <w:b w:val="0"/>
          <w:sz w:val="24"/>
        </w:rPr>
        <w:t>ІПН: 7462389817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майор ІВАНЕНКО Іван Іванович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заступник командира з ППП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