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1CDB7" w14:textId="77777777" w:rsidR="00B11F42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Лабораторная работа 0</w:t>
      </w:r>
      <w:r w:rsidR="009A4779">
        <w:rPr>
          <w:rFonts w:ascii="Courier New" w:hAnsi="Courier New" w:cs="Courier New"/>
          <w:sz w:val="28"/>
          <w:szCs w:val="28"/>
        </w:rPr>
        <w:t>6</w:t>
      </w:r>
    </w:p>
    <w:p w14:paraId="0C9DC8C4" w14:textId="77777777" w:rsidR="009A4779" w:rsidRPr="005378B8" w:rsidRDefault="009A4779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Управление памятью</w:t>
      </w:r>
    </w:p>
    <w:p w14:paraId="1C2BAE2B" w14:textId="77777777" w:rsidR="00342258" w:rsidRPr="00A82D38" w:rsidRDefault="00342258" w:rsidP="009A4779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OC</w:t>
      </w:r>
      <w:r w:rsidRPr="00A82D38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ПОИТ-3</w:t>
      </w:r>
    </w:p>
    <w:p w14:paraId="52C56C7B" w14:textId="77777777" w:rsidR="009A4779" w:rsidRDefault="00342258" w:rsidP="009A477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01</w:t>
      </w:r>
      <w:r w:rsidR="009A4779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46545B" w:rsidRPr="00A12737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="0046545B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="009A4779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ADF81BF" w14:textId="77777777" w:rsidR="00E31D29" w:rsidRDefault="00E31D29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Получите с помощью  утилиты </w:t>
      </w:r>
      <w:r w:rsidRPr="00D74F2A">
        <w:rPr>
          <w:rFonts w:ascii="Courier New" w:hAnsi="Courier New" w:cs="Courier New"/>
          <w:b/>
          <w:sz w:val="28"/>
          <w:szCs w:val="28"/>
        </w:rPr>
        <w:t>wmic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14:paraId="3FC6F93C" w14:textId="4F543EC6" w:rsidR="00523566" w:rsidRPr="00523566" w:rsidRDefault="00523566" w:rsidP="0052356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Wmic memorychip get banklabel, capacity, speed, manufacturer</w:t>
      </w:r>
    </w:p>
    <w:p w14:paraId="13BAA71E" w14:textId="6BBC4A91" w:rsidR="00523566" w:rsidRDefault="00523566" w:rsidP="0052356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D8768EC" w14:textId="16EB5A7B" w:rsidR="00DC1393" w:rsidRDefault="00DC1393" w:rsidP="00523566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FACF5D" wp14:editId="106F90B5">
            <wp:extent cx="5940425" cy="981710"/>
            <wp:effectExtent l="0" t="0" r="3175" b="8890"/>
            <wp:docPr id="2007162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1621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C80A" w14:textId="1AAA898E" w:rsidR="00AA6E92" w:rsidRDefault="00AA6E92" w:rsidP="00AA6E92">
      <w:pPr>
        <w:pStyle w:val="ae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BankLabel:</w:t>
      </w:r>
      <w:r>
        <w:rPr>
          <w:rFonts w:ascii="Segoe UI" w:hAnsi="Segoe UI" w:cs="Segoe UI"/>
          <w:color w:val="374151"/>
        </w:rPr>
        <w:t xml:space="preserve"> Это метка банка памяти. Обычно оперативная память разбита на банки, и каждый банк имеет свою метку. Например, "</w:t>
      </w:r>
      <w:r w:rsidR="00DC1393">
        <w:rPr>
          <w:rFonts w:ascii="Segoe UI" w:hAnsi="Segoe UI" w:cs="Segoe UI"/>
          <w:color w:val="374151"/>
          <w:lang w:val="en-US"/>
        </w:rPr>
        <w:t>BANK</w:t>
      </w:r>
      <w:r>
        <w:rPr>
          <w:rFonts w:ascii="Segoe UI" w:hAnsi="Segoe UI" w:cs="Segoe UI"/>
          <w:color w:val="374151"/>
        </w:rPr>
        <w:t xml:space="preserve"> </w:t>
      </w:r>
      <w:r w:rsidR="00DC1393" w:rsidRPr="00DC1393">
        <w:rPr>
          <w:rFonts w:ascii="Segoe UI" w:hAnsi="Segoe UI" w:cs="Segoe UI"/>
          <w:color w:val="374151"/>
        </w:rPr>
        <w:t>0</w:t>
      </w:r>
      <w:r>
        <w:rPr>
          <w:rFonts w:ascii="Segoe UI" w:hAnsi="Segoe UI" w:cs="Segoe UI"/>
          <w:color w:val="374151"/>
        </w:rPr>
        <w:t>" и "</w:t>
      </w:r>
      <w:r w:rsidR="00DC1393">
        <w:rPr>
          <w:rFonts w:ascii="Segoe UI" w:hAnsi="Segoe UI" w:cs="Segoe UI"/>
          <w:color w:val="374151"/>
          <w:lang w:val="en-US"/>
        </w:rPr>
        <w:t>BANK</w:t>
      </w:r>
      <w:r w:rsidR="00DC1393" w:rsidRPr="00DC1393">
        <w:rPr>
          <w:rFonts w:ascii="Segoe UI" w:hAnsi="Segoe UI" w:cs="Segoe UI"/>
          <w:color w:val="374151"/>
        </w:rPr>
        <w:t xml:space="preserve"> 2</w:t>
      </w:r>
      <w:r>
        <w:rPr>
          <w:rFonts w:ascii="Segoe UI" w:hAnsi="Segoe UI" w:cs="Segoe UI"/>
          <w:color w:val="374151"/>
        </w:rPr>
        <w:t>" указывают на два банка памяти на канале A и канале B соответственно.</w:t>
      </w:r>
    </w:p>
    <w:p w14:paraId="460CDB42" w14:textId="77777777" w:rsidR="00AA6E92" w:rsidRDefault="00AA6E92" w:rsidP="00AA6E92">
      <w:pPr>
        <w:pStyle w:val="ae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Capacity:</w:t>
      </w:r>
      <w:r>
        <w:rPr>
          <w:rFonts w:ascii="Segoe UI" w:hAnsi="Segoe UI" w:cs="Segoe UI"/>
          <w:color w:val="374151"/>
        </w:rPr>
        <w:t xml:space="preserve"> Это емкость оперативной памяти в байтах. В вашем случае значение "8589934592" байт, что соответствует примерно 8 гигабайтам (1 байт = 8 бит).</w:t>
      </w:r>
    </w:p>
    <w:p w14:paraId="76445295" w14:textId="0094E906" w:rsidR="00AA6E92" w:rsidRDefault="00AA6E92" w:rsidP="00AA6E92">
      <w:pPr>
        <w:pStyle w:val="ae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Manufacturer:</w:t>
      </w:r>
      <w:r>
        <w:rPr>
          <w:rFonts w:ascii="Segoe UI" w:hAnsi="Segoe UI" w:cs="Segoe UI"/>
          <w:color w:val="374151"/>
        </w:rPr>
        <w:t xml:space="preserve"> Производитель оперативной памяти</w:t>
      </w:r>
    </w:p>
    <w:p w14:paraId="362115A4" w14:textId="77777777" w:rsidR="00AA6E92" w:rsidRDefault="00AA6E92" w:rsidP="00AA6E92">
      <w:pPr>
        <w:pStyle w:val="ae"/>
        <w:numPr>
          <w:ilvl w:val="0"/>
          <w:numId w:val="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Speed:</w:t>
      </w:r>
      <w:r>
        <w:rPr>
          <w:rFonts w:ascii="Segoe UI" w:hAnsi="Segoe UI" w:cs="Segoe UI"/>
          <w:color w:val="374151"/>
        </w:rPr>
        <w:t xml:space="preserve"> Это частота работы оперативной памяти, измеренная в мегагерцах (МГц). Значение "3200" указывает на скорость работы 3200 МГц.</w:t>
      </w:r>
    </w:p>
    <w:p w14:paraId="683CA8D0" w14:textId="77777777" w:rsidR="00AA6E92" w:rsidRPr="00AA6E92" w:rsidRDefault="00AA6E92" w:rsidP="0052356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B817F22" w14:textId="77777777" w:rsidR="00D63869" w:rsidRDefault="00E31D2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powershell</w:t>
      </w:r>
      <w:r w:rsidR="00D63869" w:rsidRPr="00D63869">
        <w:rPr>
          <w:rFonts w:ascii="Courier New" w:hAnsi="Courier New" w:cs="Courier New"/>
          <w:sz w:val="28"/>
          <w:szCs w:val="28"/>
        </w:rPr>
        <w:t xml:space="preserve"> </w:t>
      </w:r>
      <w:r w:rsidR="00D63869">
        <w:rPr>
          <w:rFonts w:ascii="Courier New" w:hAnsi="Courier New" w:cs="Courier New"/>
          <w:sz w:val="28"/>
          <w:szCs w:val="28"/>
        </w:rPr>
        <w:t>информации об физической оперативной памяти компьютера, поясните эту информацию.</w:t>
      </w:r>
    </w:p>
    <w:p w14:paraId="0F1BFE4E" w14:textId="77777777" w:rsidR="0012557B" w:rsidRDefault="0012557B" w:rsidP="0012557B">
      <w:pPr>
        <w:pStyle w:val="a3"/>
        <w:ind w:left="0"/>
        <w:jc w:val="both"/>
        <w:rPr>
          <w:rFonts w:ascii="Courier New" w:hAnsi="Courier New" w:cs="Courier New"/>
          <w:noProof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val="en-US"/>
        </w:rPr>
        <w:t>Get-wmiobject -class “win32_physicalmemory”</w:t>
      </w:r>
    </w:p>
    <w:p w14:paraId="1DC0EEBB" w14:textId="07026240" w:rsidR="00DC1393" w:rsidRPr="00477A0D" w:rsidRDefault="00DC1393" w:rsidP="0012557B">
      <w:pPr>
        <w:pStyle w:val="a3"/>
        <w:ind w:left="0"/>
        <w:jc w:val="both"/>
        <w:rPr>
          <w:rFonts w:ascii="Courier New" w:hAnsi="Courier New" w:cs="Courier New"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3D98FB" wp14:editId="2FB7B577">
            <wp:extent cx="5940425" cy="4443730"/>
            <wp:effectExtent l="0" t="0" r="3175" b="0"/>
            <wp:docPr id="1672567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67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39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E2CDB7F" wp14:editId="7912C167">
            <wp:extent cx="5940425" cy="4965700"/>
            <wp:effectExtent l="0" t="0" r="3175" b="6350"/>
            <wp:docPr id="1225939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390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2BDF" w14:textId="7610EB04" w:rsidR="0012557B" w:rsidRDefault="0012557B" w:rsidP="0012557B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553F15A" w14:textId="0214E76E" w:rsidR="00406474" w:rsidRDefault="00406474" w:rsidP="0012557B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3B1094A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__GENUS (2):</w:t>
      </w:r>
      <w:r>
        <w:rPr>
          <w:rFonts w:ascii="Segoe UI" w:hAnsi="Segoe UI" w:cs="Segoe UI"/>
          <w:color w:val="374151"/>
        </w:rPr>
        <w:t xml:space="preserve"> Это число указывает на общий тип объекта. В данном случае, значение "2" указывает на объект типа "Экземпляр".</w:t>
      </w:r>
    </w:p>
    <w:p w14:paraId="49BE3B6B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__CLASS (Win32_PhysicalMemory):</w:t>
      </w:r>
      <w:r>
        <w:rPr>
          <w:rFonts w:ascii="Segoe UI" w:hAnsi="Segoe UI" w:cs="Segoe UI"/>
          <w:color w:val="374151"/>
        </w:rPr>
        <w:t xml:space="preserve"> Это имя класса объекта. В данном случае, объект принадлежит классу "Win32_PhysicalMemory", что означает физическую оперативную память.</w:t>
      </w:r>
    </w:p>
    <w:p w14:paraId="21FA420D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__SUPERCLASS (CIM_PhysicalMemory):</w:t>
      </w:r>
      <w:r>
        <w:rPr>
          <w:rFonts w:ascii="Segoe UI" w:hAnsi="Segoe UI" w:cs="Segoe UI"/>
          <w:color w:val="374151"/>
        </w:rPr>
        <w:t xml:space="preserve"> Это имя родительского класса объекта. В данном случае, объект принадлежит классу "CIM_PhysicalMemory", который является базовым классом для объектов, представляющих физическую оперативную память.</w:t>
      </w:r>
    </w:p>
    <w:p w14:paraId="18C4BFD2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__DYNASTY (CIM_ManagedSystemElement):</w:t>
      </w:r>
      <w:r>
        <w:rPr>
          <w:rFonts w:ascii="Segoe UI" w:hAnsi="Segoe UI" w:cs="Segoe UI"/>
          <w:color w:val="374151"/>
        </w:rPr>
        <w:t xml:space="preserve"> Это имя династии объекта, которая представляет собой последовательность классов, которые порождаются друг из друга. В данном случае, объект принадлежит динстии "CIM_ManagedSystemElement".</w:t>
      </w:r>
    </w:p>
    <w:p w14:paraId="4EFF9FA0" w14:textId="6CF324A1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 xml:space="preserve">__RELPATH (Win32_PhysicalMemory.Tag="Physical Memory </w:t>
      </w:r>
      <w:r w:rsidR="00DC1393" w:rsidRPr="00DC1393">
        <w:rPr>
          <w:rStyle w:val="a5"/>
          <w:rFonts w:ascii="Segoe UI" w:hAnsi="Segoe UI" w:cs="Segoe UI"/>
          <w:color w:val="374151"/>
          <w:bdr w:val="single" w:sz="2" w:space="0" w:color="D9D9E3" w:frame="1"/>
        </w:rPr>
        <w:t>1</w:t>
      </w: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"):</w:t>
      </w:r>
      <w:r>
        <w:rPr>
          <w:rFonts w:ascii="Segoe UI" w:hAnsi="Segoe UI" w:cs="Segoe UI"/>
          <w:color w:val="374151"/>
        </w:rPr>
        <w:t xml:space="preserve"> Это путь к объекту в рамках пространства имен. В данном случае, объект имеет тег "Physical Memory </w:t>
      </w:r>
      <w:r w:rsidR="00DC1393" w:rsidRPr="00DC1393">
        <w:rPr>
          <w:rFonts w:ascii="Segoe UI" w:hAnsi="Segoe UI" w:cs="Segoe UI"/>
          <w:color w:val="374151"/>
        </w:rPr>
        <w:t>1</w:t>
      </w:r>
      <w:r>
        <w:rPr>
          <w:rFonts w:ascii="Segoe UI" w:hAnsi="Segoe UI" w:cs="Segoe UI"/>
          <w:color w:val="374151"/>
        </w:rPr>
        <w:t>" и принадлежит классу "Win32_PhysicalMemory".</w:t>
      </w:r>
    </w:p>
    <w:p w14:paraId="3F9B89C7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lastRenderedPageBreak/>
        <w:t>__PROPERTY_COUNT (36):</w:t>
      </w:r>
      <w:r>
        <w:rPr>
          <w:rFonts w:ascii="Segoe UI" w:hAnsi="Segoe UI" w:cs="Segoe UI"/>
          <w:color w:val="374151"/>
        </w:rPr>
        <w:t xml:space="preserve"> Это количество свойств (полей) объекта. В данном случае, у объекта 36 свойств.</w:t>
      </w:r>
    </w:p>
    <w:p w14:paraId="4D016A2A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__DERIVATION ({CIM_PhysicalMemory, CIM_Chip, CIM_PhysicalComponent, CIM_PhysicalElement...}):</w:t>
      </w:r>
      <w:r>
        <w:rPr>
          <w:rFonts w:ascii="Segoe UI" w:hAnsi="Segoe UI" w:cs="Segoe UI"/>
          <w:color w:val="374151"/>
        </w:rPr>
        <w:t xml:space="preserve"> Это последовательность классов, от которых происходит текущий класс. В данном случае, объект произошел от нескольких классов, включая "CIM_PhysicalMemory" и другие.</w:t>
      </w:r>
    </w:p>
    <w:p w14:paraId="4A52A30D" w14:textId="342070B8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__SERVER (</w:t>
      </w:r>
      <w:r w:rsidR="00DC1393" w:rsidRPr="00DC1393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WIN</w:t>
      </w:r>
      <w:r w:rsidR="00DC1393" w:rsidRPr="00DC1393">
        <w:rPr>
          <w:rStyle w:val="a5"/>
          <w:rFonts w:ascii="Segoe UI" w:hAnsi="Segoe UI" w:cs="Segoe UI"/>
          <w:color w:val="374151"/>
          <w:bdr w:val="single" w:sz="2" w:space="0" w:color="D9D9E3" w:frame="1"/>
        </w:rPr>
        <w:t>-</w:t>
      </w:r>
      <w:r w:rsidR="00DC1393" w:rsidRPr="00DC1393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OLMAANRL</w:t>
      </w:r>
      <w:r w:rsidR="00DC1393" w:rsidRPr="00DC1393">
        <w:rPr>
          <w:rStyle w:val="a5"/>
          <w:rFonts w:ascii="Segoe UI" w:hAnsi="Segoe UI" w:cs="Segoe UI"/>
          <w:color w:val="374151"/>
          <w:bdr w:val="single" w:sz="2" w:space="0" w:color="D9D9E3" w:frame="1"/>
        </w:rPr>
        <w:t>9</w:t>
      </w:r>
      <w:r w:rsidR="00DC1393" w:rsidRPr="00DC1393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OB</w:t>
      </w: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):</w:t>
      </w:r>
      <w:r>
        <w:rPr>
          <w:rFonts w:ascii="Segoe UI" w:hAnsi="Segoe UI" w:cs="Segoe UI"/>
          <w:color w:val="374151"/>
        </w:rPr>
        <w:t xml:space="preserve"> Это имя компьютера (сервера), на котором выполняется запрос.</w:t>
      </w:r>
    </w:p>
    <w:p w14:paraId="5F4602BC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__NAMESPACE (root\cimv2):</w:t>
      </w:r>
      <w:r>
        <w:rPr>
          <w:rFonts w:ascii="Segoe UI" w:hAnsi="Segoe UI" w:cs="Segoe UI"/>
          <w:color w:val="374151"/>
        </w:rPr>
        <w:t xml:space="preserve"> Это пространство имен WMI, в котором находится класс объекта. В данном случае, объект находится в пространстве имен "root\cimv2".</w:t>
      </w:r>
    </w:p>
    <w:p w14:paraId="1BE3DE69" w14:textId="79E52AE6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 xml:space="preserve">__PATH </w:t>
      </w:r>
      <w:r w:rsidR="00DC1393" w:rsidRPr="00DC1393">
        <w:rPr>
          <w:rStyle w:val="a5"/>
          <w:rFonts w:ascii="Segoe UI" w:hAnsi="Segoe UI" w:cs="Segoe UI"/>
          <w:color w:val="374151"/>
          <w:bdr w:val="single" w:sz="2" w:space="0" w:color="D9D9E3" w:frame="1"/>
        </w:rPr>
        <w:t>\\WIN-OLMAANRL9OB\root\cimv2:Win32_PhysicalMemory.Tag="Physical Memory 1"</w:t>
      </w: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):</w:t>
      </w:r>
      <w:r>
        <w:rPr>
          <w:rFonts w:ascii="Segoe UI" w:hAnsi="Segoe UI" w:cs="Segoe UI"/>
          <w:color w:val="374151"/>
        </w:rPr>
        <w:t xml:space="preserve"> Это путь к объекту в виде строки, который может использоваться для идентификации объекта в рамках WMI.</w:t>
      </w:r>
    </w:p>
    <w:p w14:paraId="0FD81C24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Attributes (1):</w:t>
      </w:r>
      <w:r>
        <w:rPr>
          <w:rFonts w:ascii="Segoe UI" w:hAnsi="Segoe UI" w:cs="Segoe UI"/>
          <w:color w:val="374151"/>
        </w:rPr>
        <w:t xml:space="preserve"> Это количество атрибутов объекта. В данном случае, у объекта 1 атрибут.</w:t>
      </w:r>
    </w:p>
    <w:p w14:paraId="70BC5B2E" w14:textId="11C6F26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BankLabel (</w:t>
      </w:r>
      <w:r w:rsidR="00DC1393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BANK</w:t>
      </w:r>
      <w:r w:rsidR="00DC1393" w:rsidRPr="00DC1393">
        <w:rPr>
          <w:rStyle w:val="a5"/>
          <w:rFonts w:ascii="Segoe UI" w:hAnsi="Segoe UI" w:cs="Segoe UI"/>
          <w:color w:val="374151"/>
          <w:bdr w:val="single" w:sz="2" w:space="0" w:color="D9D9E3" w:frame="1"/>
        </w:rPr>
        <w:t xml:space="preserve"> 2</w:t>
      </w: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):</w:t>
      </w:r>
      <w:r>
        <w:rPr>
          <w:rFonts w:ascii="Segoe UI" w:hAnsi="Segoe UI" w:cs="Segoe UI"/>
          <w:color w:val="374151"/>
        </w:rPr>
        <w:t xml:space="preserve"> Это метка банка памяти. </w:t>
      </w:r>
    </w:p>
    <w:p w14:paraId="0502E635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Capacity (8589934592):</w:t>
      </w:r>
      <w:r>
        <w:rPr>
          <w:rFonts w:ascii="Segoe UI" w:hAnsi="Segoe UI" w:cs="Segoe UI"/>
          <w:color w:val="374151"/>
        </w:rPr>
        <w:t xml:space="preserve"> Это общая емкость памяти в байтах. Здесь "8589934592" байта, что равно примерно 8 гигабайтам.</w:t>
      </w:r>
    </w:p>
    <w:p w14:paraId="5B462158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Caption (Физическая память):</w:t>
      </w:r>
      <w:r>
        <w:rPr>
          <w:rFonts w:ascii="Segoe UI" w:hAnsi="Segoe UI" w:cs="Segoe UI"/>
          <w:color w:val="374151"/>
        </w:rPr>
        <w:t xml:space="preserve"> Это краткое описание объекта. В данном случае, "Физическая память".</w:t>
      </w:r>
    </w:p>
    <w:p w14:paraId="2C7A1F9C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ConfiguredClockSpeed (3200):</w:t>
      </w:r>
      <w:r>
        <w:rPr>
          <w:rFonts w:ascii="Segoe UI" w:hAnsi="Segoe UI" w:cs="Segoe UI"/>
          <w:color w:val="374151"/>
        </w:rPr>
        <w:t xml:space="preserve"> Это настроенная частота работы памяти в МГц. Здесь "3200" МГц.</w:t>
      </w:r>
    </w:p>
    <w:p w14:paraId="641B7A10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ConfiguredVoltage (1200):</w:t>
      </w:r>
      <w:r>
        <w:rPr>
          <w:rFonts w:ascii="Segoe UI" w:hAnsi="Segoe UI" w:cs="Segoe UI"/>
          <w:color w:val="374151"/>
        </w:rPr>
        <w:t xml:space="preserve"> Это настроенное напряжение памяти.</w:t>
      </w:r>
    </w:p>
    <w:p w14:paraId="0D26A237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CreationClassName (Win32_PhysicalMemory):</w:t>
      </w:r>
      <w:r>
        <w:rPr>
          <w:rFonts w:ascii="Segoe UI" w:hAnsi="Segoe UI" w:cs="Segoe UI"/>
          <w:color w:val="374151"/>
        </w:rPr>
        <w:t xml:space="preserve"> Это имя класса, создавшего объект.</w:t>
      </w:r>
    </w:p>
    <w:p w14:paraId="1E29C8C3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DataWidth (64):</w:t>
      </w:r>
      <w:r>
        <w:rPr>
          <w:rFonts w:ascii="Segoe UI" w:hAnsi="Segoe UI" w:cs="Segoe UI"/>
          <w:color w:val="374151"/>
        </w:rPr>
        <w:t xml:space="preserve"> Это ширина шины данных памяти в битах.</w:t>
      </w:r>
    </w:p>
    <w:p w14:paraId="44079DD5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Description (Физическая память):</w:t>
      </w:r>
      <w:r>
        <w:rPr>
          <w:rFonts w:ascii="Segoe UI" w:hAnsi="Segoe UI" w:cs="Segoe UI"/>
          <w:color w:val="374151"/>
        </w:rPr>
        <w:t xml:space="preserve"> Это описание объекта. В данном случае, "Физическая память".</w:t>
      </w:r>
    </w:p>
    <w:p w14:paraId="733EC8AC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DeviceLocator (DIMM 0):</w:t>
      </w:r>
      <w:r>
        <w:rPr>
          <w:rFonts w:ascii="Segoe UI" w:hAnsi="Segoe UI" w:cs="Segoe UI"/>
          <w:color w:val="374151"/>
        </w:rPr>
        <w:t xml:space="preserve"> Это идентификатор устройства (DIMM), указывающий, где физически расположен модуль в системе.</w:t>
      </w:r>
    </w:p>
    <w:p w14:paraId="4AA55596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FormFactor (12):</w:t>
      </w:r>
      <w:r>
        <w:rPr>
          <w:rFonts w:ascii="Segoe UI" w:hAnsi="Segoe UI" w:cs="Segoe UI"/>
          <w:color w:val="374151"/>
        </w:rPr>
        <w:t xml:space="preserve"> Это форм-фактор модуля памяти.</w:t>
      </w:r>
    </w:p>
    <w:p w14:paraId="43D132EF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HotSwappable:</w:t>
      </w:r>
      <w:r>
        <w:rPr>
          <w:rFonts w:ascii="Segoe UI" w:hAnsi="Segoe UI" w:cs="Segoe UI"/>
          <w:color w:val="374151"/>
        </w:rPr>
        <w:t xml:space="preserve"> Это свойство, указывающее, может ли модуль быть извлечен (горячая замена).</w:t>
      </w:r>
    </w:p>
    <w:p w14:paraId="4B9BD3B0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InstallDate:</w:t>
      </w:r>
      <w:r>
        <w:rPr>
          <w:rFonts w:ascii="Segoe UI" w:hAnsi="Segoe UI" w:cs="Segoe UI"/>
          <w:color w:val="374151"/>
        </w:rPr>
        <w:t xml:space="preserve"> Это дата установки.</w:t>
      </w:r>
    </w:p>
    <w:p w14:paraId="3414F11D" w14:textId="68F929BF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InterleaveDataDepth:</w:t>
      </w:r>
      <w:r>
        <w:rPr>
          <w:rFonts w:ascii="Segoe UI" w:hAnsi="Segoe UI" w:cs="Segoe UI"/>
          <w:color w:val="374151"/>
        </w:rPr>
        <w:t xml:space="preserve"> Глубина интерливинга данных.</w:t>
      </w:r>
      <w:r w:rsidR="00C2702E">
        <w:rPr>
          <w:rFonts w:ascii="Segoe UI" w:hAnsi="Segoe UI" w:cs="Segoe UI"/>
          <w:color w:val="374151"/>
        </w:rPr>
        <w:t xml:space="preserve"> Если глубина интерливинга данных равна </w:t>
      </w:r>
      <w:r w:rsidR="00606A8F" w:rsidRPr="00606A8F">
        <w:rPr>
          <w:rFonts w:ascii="Segoe UI" w:hAnsi="Segoe UI" w:cs="Segoe UI"/>
          <w:color w:val="374151"/>
        </w:rPr>
        <w:t>1</w:t>
      </w:r>
      <w:r w:rsidR="00C2702E">
        <w:rPr>
          <w:rFonts w:ascii="Segoe UI" w:hAnsi="Segoe UI" w:cs="Segoe UI"/>
          <w:color w:val="374151"/>
        </w:rPr>
        <w:t xml:space="preserve">, то </w:t>
      </w:r>
      <w:r w:rsidR="00606A8F">
        <w:rPr>
          <w:rFonts w:ascii="Segoe UI" w:hAnsi="Segoe UI" w:cs="Segoe UI"/>
          <w:color w:val="374151"/>
        </w:rPr>
        <w:t>это означает отсутствие интерливинга</w:t>
      </w:r>
      <w:r w:rsidR="00C2702E">
        <w:rPr>
          <w:rFonts w:ascii="Segoe UI" w:hAnsi="Segoe UI" w:cs="Segoe UI"/>
          <w:color w:val="374151"/>
        </w:rPr>
        <w:t>.</w:t>
      </w:r>
    </w:p>
    <w:p w14:paraId="2272A7C6" w14:textId="798859F4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InterleavePosition:</w:t>
      </w:r>
      <w:r>
        <w:rPr>
          <w:rFonts w:ascii="Segoe UI" w:hAnsi="Segoe UI" w:cs="Segoe UI"/>
          <w:color w:val="374151"/>
        </w:rPr>
        <w:t xml:space="preserve"> Позиция интерливинга.</w:t>
      </w:r>
      <w:r w:rsidR="00A734E3">
        <w:rPr>
          <w:rFonts w:ascii="Segoe UI" w:hAnsi="Segoe UI" w:cs="Segoe UI"/>
          <w:color w:val="374151"/>
        </w:rPr>
        <w:t xml:space="preserve"> </w:t>
      </w:r>
      <w:r w:rsidR="00606A8F" w:rsidRPr="00606A8F">
        <w:rPr>
          <w:rFonts w:ascii="Segoe UI" w:hAnsi="Segoe UI" w:cs="Segoe UI"/>
          <w:color w:val="374151"/>
        </w:rPr>
        <w:t>Если позиция интерливинга равна 2, это может означать, что интерливинг начинается с третьего блока памяти</w:t>
      </w:r>
      <w:r w:rsidR="00606A8F">
        <w:rPr>
          <w:rFonts w:ascii="Segoe UI" w:hAnsi="Segoe UI" w:cs="Segoe UI"/>
          <w:color w:val="374151"/>
        </w:rPr>
        <w:t>.</w:t>
      </w:r>
    </w:p>
    <w:p w14:paraId="239B2049" w14:textId="58A840B8" w:rsidR="00A40D98" w:rsidRPr="00C2702E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  <w:lang w:val="en-US"/>
        </w:rPr>
      </w:pPr>
      <w:r w:rsidRPr="00C2702E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Manufacturer (</w:t>
      </w:r>
      <w:r w:rsidR="00606A8F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Samsung</w:t>
      </w:r>
      <w:r w:rsidRPr="00C2702E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):</w:t>
      </w:r>
      <w:r w:rsidRPr="00C2702E">
        <w:rPr>
          <w:rFonts w:ascii="Segoe UI" w:hAnsi="Segoe UI" w:cs="Segoe UI"/>
          <w:color w:val="374151"/>
          <w:lang w:val="en-US"/>
        </w:rPr>
        <w:t xml:space="preserve"> </w:t>
      </w:r>
      <w:r>
        <w:rPr>
          <w:rFonts w:ascii="Segoe UI" w:hAnsi="Segoe UI" w:cs="Segoe UI"/>
          <w:color w:val="374151"/>
        </w:rPr>
        <w:t>Производитель</w:t>
      </w:r>
      <w:r w:rsidRPr="00C2702E">
        <w:rPr>
          <w:rFonts w:ascii="Segoe UI" w:hAnsi="Segoe UI" w:cs="Segoe UI"/>
          <w:color w:val="374151"/>
          <w:lang w:val="en-US"/>
        </w:rPr>
        <w:t xml:space="preserve"> </w:t>
      </w:r>
      <w:r>
        <w:rPr>
          <w:rFonts w:ascii="Segoe UI" w:hAnsi="Segoe UI" w:cs="Segoe UI"/>
          <w:color w:val="374151"/>
        </w:rPr>
        <w:t>памяти</w:t>
      </w:r>
      <w:r w:rsidRPr="00C2702E">
        <w:rPr>
          <w:rFonts w:ascii="Segoe UI" w:hAnsi="Segoe UI" w:cs="Segoe UI"/>
          <w:color w:val="374151"/>
          <w:lang w:val="en-US"/>
        </w:rPr>
        <w:t>.</w:t>
      </w:r>
    </w:p>
    <w:p w14:paraId="113263B1" w14:textId="0BFF09D6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MaxVoltage (1</w:t>
      </w:r>
      <w:r w:rsidR="00606A8F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5</w:t>
      </w: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00):</w:t>
      </w:r>
      <w:r>
        <w:rPr>
          <w:rFonts w:ascii="Segoe UI" w:hAnsi="Segoe UI" w:cs="Segoe UI"/>
          <w:color w:val="374151"/>
        </w:rPr>
        <w:t xml:space="preserve"> Максимальное напряжение памяти.</w:t>
      </w:r>
    </w:p>
    <w:p w14:paraId="5527489A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MemoryType (0):</w:t>
      </w:r>
      <w:r>
        <w:rPr>
          <w:rFonts w:ascii="Segoe UI" w:hAnsi="Segoe UI" w:cs="Segoe UI"/>
          <w:color w:val="374151"/>
        </w:rPr>
        <w:t xml:space="preserve"> Тип памяти.</w:t>
      </w:r>
    </w:p>
    <w:p w14:paraId="5F192AD6" w14:textId="0C430EF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lastRenderedPageBreak/>
        <w:t>MinVoltage (1</w:t>
      </w:r>
      <w:r w:rsidR="00606A8F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5</w:t>
      </w: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00):</w:t>
      </w:r>
      <w:r>
        <w:rPr>
          <w:rFonts w:ascii="Segoe UI" w:hAnsi="Segoe UI" w:cs="Segoe UI"/>
          <w:color w:val="374151"/>
        </w:rPr>
        <w:t xml:space="preserve"> Минимальное напряжение памяти.</w:t>
      </w:r>
    </w:p>
    <w:p w14:paraId="638D4D59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Model:</w:t>
      </w:r>
      <w:r>
        <w:rPr>
          <w:rFonts w:ascii="Segoe UI" w:hAnsi="Segoe UI" w:cs="Segoe UI"/>
          <w:color w:val="374151"/>
        </w:rPr>
        <w:t xml:space="preserve"> Модель памяти.</w:t>
      </w:r>
    </w:p>
    <w:p w14:paraId="3EDD47F8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Name (Физическая память):</w:t>
      </w:r>
      <w:r>
        <w:rPr>
          <w:rFonts w:ascii="Segoe UI" w:hAnsi="Segoe UI" w:cs="Segoe UI"/>
          <w:color w:val="374151"/>
        </w:rPr>
        <w:t xml:space="preserve"> Имя объекта. В данном случае, "Физическая память".</w:t>
      </w:r>
    </w:p>
    <w:p w14:paraId="4A1EB981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OtherIdentifyingInfo:</w:t>
      </w:r>
      <w:r>
        <w:rPr>
          <w:rFonts w:ascii="Segoe UI" w:hAnsi="Segoe UI" w:cs="Segoe UI"/>
          <w:color w:val="374151"/>
        </w:rPr>
        <w:t xml:space="preserve"> Дополнительная идентификационная информация.</w:t>
      </w:r>
    </w:p>
    <w:p w14:paraId="17BF5D7C" w14:textId="06E1D661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PartNumber (</w:t>
      </w:r>
      <w:r w:rsidR="00606A8F" w:rsidRPr="00606A8F">
        <w:rPr>
          <w:rStyle w:val="a5"/>
          <w:rFonts w:ascii="Segoe UI" w:hAnsi="Segoe UI" w:cs="Segoe UI"/>
          <w:color w:val="374151"/>
          <w:bdr w:val="single" w:sz="2" w:space="0" w:color="D9D9E3" w:frame="1"/>
        </w:rPr>
        <w:t>M471A1G44AB0-CWE</w:t>
      </w: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):</w:t>
      </w:r>
      <w:r>
        <w:rPr>
          <w:rFonts w:ascii="Segoe UI" w:hAnsi="Segoe UI" w:cs="Segoe UI"/>
          <w:color w:val="374151"/>
        </w:rPr>
        <w:t xml:space="preserve"> Номер модели памяти.</w:t>
      </w:r>
    </w:p>
    <w:p w14:paraId="23722CCC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PositionInRow:</w:t>
      </w:r>
      <w:r>
        <w:rPr>
          <w:rFonts w:ascii="Segoe UI" w:hAnsi="Segoe UI" w:cs="Segoe UI"/>
          <w:color w:val="374151"/>
        </w:rPr>
        <w:t xml:space="preserve"> Позиция в ряду.</w:t>
      </w:r>
    </w:p>
    <w:p w14:paraId="6E2D6446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PoweredOn:</w:t>
      </w:r>
      <w:r>
        <w:rPr>
          <w:rFonts w:ascii="Segoe UI" w:hAnsi="Segoe UI" w:cs="Segoe UI"/>
          <w:color w:val="374151"/>
        </w:rPr>
        <w:t xml:space="preserve"> Включено ли устройство.</w:t>
      </w:r>
    </w:p>
    <w:p w14:paraId="5E6CCD49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Removable:</w:t>
      </w:r>
      <w:r>
        <w:rPr>
          <w:rFonts w:ascii="Segoe UI" w:hAnsi="Segoe UI" w:cs="Segoe UI"/>
          <w:color w:val="374151"/>
        </w:rPr>
        <w:t xml:space="preserve"> Может ли быть извлечено.</w:t>
      </w:r>
    </w:p>
    <w:p w14:paraId="0F0C4D1A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Replaceable:</w:t>
      </w:r>
      <w:r>
        <w:rPr>
          <w:rFonts w:ascii="Segoe UI" w:hAnsi="Segoe UI" w:cs="Segoe UI"/>
          <w:color w:val="374151"/>
        </w:rPr>
        <w:t xml:space="preserve"> Может ли быть заменено.</w:t>
      </w:r>
    </w:p>
    <w:p w14:paraId="65F6A148" w14:textId="4F1335F4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SerialNumber (</w:t>
      </w:r>
      <w:r w:rsidR="00606A8F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00000000</w:t>
      </w: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):</w:t>
      </w:r>
      <w:r>
        <w:rPr>
          <w:rFonts w:ascii="Segoe UI" w:hAnsi="Segoe UI" w:cs="Segoe UI"/>
          <w:color w:val="374151"/>
        </w:rPr>
        <w:t xml:space="preserve"> Серийный номер памяти.</w:t>
      </w:r>
    </w:p>
    <w:p w14:paraId="419621E5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SKU:</w:t>
      </w:r>
      <w:r>
        <w:rPr>
          <w:rFonts w:ascii="Segoe UI" w:hAnsi="Segoe UI" w:cs="Segoe UI"/>
          <w:color w:val="374151"/>
        </w:rPr>
        <w:t xml:space="preserve"> Stock Keeping Unit (единица учета запасов).</w:t>
      </w:r>
    </w:p>
    <w:p w14:paraId="379F26C2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SMBIOSMemoryType (26):</w:t>
      </w:r>
      <w:r>
        <w:rPr>
          <w:rFonts w:ascii="Segoe UI" w:hAnsi="Segoe UI" w:cs="Segoe UI"/>
          <w:color w:val="374151"/>
        </w:rPr>
        <w:t xml:space="preserve"> Тип памяти согласно стандарту SMBIOS.</w:t>
      </w:r>
    </w:p>
    <w:p w14:paraId="6F9EAEC6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Speed (3200):</w:t>
      </w:r>
      <w:r>
        <w:rPr>
          <w:rFonts w:ascii="Segoe UI" w:hAnsi="Segoe UI" w:cs="Segoe UI"/>
          <w:color w:val="374151"/>
        </w:rPr>
        <w:t xml:space="preserve"> Фактическая частота работы памяти.</w:t>
      </w:r>
    </w:p>
    <w:p w14:paraId="35A3DB04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Status:</w:t>
      </w:r>
      <w:r>
        <w:rPr>
          <w:rFonts w:ascii="Segoe UI" w:hAnsi="Segoe UI" w:cs="Segoe UI"/>
          <w:color w:val="374151"/>
        </w:rPr>
        <w:t xml:space="preserve"> Статус объекта.</w:t>
      </w:r>
    </w:p>
    <w:p w14:paraId="6A15F04F" w14:textId="50696288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 w:rsidRPr="00A40D98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 xml:space="preserve">Tag (Physical Memory </w:t>
      </w:r>
      <w:r w:rsidR="00606A8F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1</w:t>
      </w:r>
      <w:r w:rsidRPr="00A40D98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):</w:t>
      </w:r>
      <w:r w:rsidRPr="00A40D98">
        <w:rPr>
          <w:rFonts w:ascii="Segoe UI" w:hAnsi="Segoe UI" w:cs="Segoe UI"/>
          <w:color w:val="374151"/>
          <w:lang w:val="en-US"/>
        </w:rPr>
        <w:t xml:space="preserve"> </w:t>
      </w:r>
      <w:r>
        <w:rPr>
          <w:rFonts w:ascii="Segoe UI" w:hAnsi="Segoe UI" w:cs="Segoe UI"/>
          <w:color w:val="374151"/>
        </w:rPr>
        <w:t>Тег</w:t>
      </w:r>
      <w:r w:rsidRPr="00A40D98">
        <w:rPr>
          <w:rFonts w:ascii="Segoe UI" w:hAnsi="Segoe UI" w:cs="Segoe UI"/>
          <w:color w:val="374151"/>
          <w:lang w:val="en-US"/>
        </w:rPr>
        <w:t xml:space="preserve"> </w:t>
      </w:r>
      <w:r>
        <w:rPr>
          <w:rFonts w:ascii="Segoe UI" w:hAnsi="Segoe UI" w:cs="Segoe UI"/>
          <w:color w:val="374151"/>
        </w:rPr>
        <w:t>объекта</w:t>
      </w:r>
      <w:r w:rsidRPr="00A40D98">
        <w:rPr>
          <w:rFonts w:ascii="Segoe UI" w:hAnsi="Segoe UI" w:cs="Segoe UI"/>
          <w:color w:val="374151"/>
          <w:lang w:val="en-US"/>
        </w:rPr>
        <w:t xml:space="preserve">. </w:t>
      </w:r>
      <w:r>
        <w:rPr>
          <w:rFonts w:ascii="Segoe UI" w:hAnsi="Segoe UI" w:cs="Segoe UI"/>
          <w:color w:val="374151"/>
        </w:rPr>
        <w:t xml:space="preserve">В данном случае, "Physical Memory </w:t>
      </w:r>
      <w:r w:rsidR="00606A8F" w:rsidRPr="00606A8F">
        <w:rPr>
          <w:rFonts w:ascii="Segoe UI" w:hAnsi="Segoe UI" w:cs="Segoe UI"/>
          <w:color w:val="374151"/>
        </w:rPr>
        <w:t>1</w:t>
      </w:r>
      <w:r>
        <w:rPr>
          <w:rFonts w:ascii="Segoe UI" w:hAnsi="Segoe UI" w:cs="Segoe UI"/>
          <w:color w:val="374151"/>
        </w:rPr>
        <w:t>".</w:t>
      </w:r>
    </w:p>
    <w:p w14:paraId="66B0E7F4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TotalWidth (64):</w:t>
      </w:r>
      <w:r>
        <w:rPr>
          <w:rFonts w:ascii="Segoe UI" w:hAnsi="Segoe UI" w:cs="Segoe UI"/>
          <w:color w:val="374151"/>
        </w:rPr>
        <w:t xml:space="preserve"> Общая ширина шины данных памяти в битах.</w:t>
      </w:r>
    </w:p>
    <w:p w14:paraId="2BBF7301" w14:textId="0A564704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TypeDetail (</w:t>
      </w:r>
      <w:r w:rsidR="00606A8F">
        <w:rPr>
          <w:rStyle w:val="a5"/>
          <w:rFonts w:ascii="Segoe UI" w:hAnsi="Segoe UI" w:cs="Segoe UI"/>
          <w:color w:val="374151"/>
          <w:bdr w:val="single" w:sz="2" w:space="0" w:color="D9D9E3" w:frame="1"/>
          <w:lang w:val="en-US"/>
        </w:rPr>
        <w:t>128</w:t>
      </w: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):</w:t>
      </w:r>
      <w:r>
        <w:rPr>
          <w:rFonts w:ascii="Segoe UI" w:hAnsi="Segoe UI" w:cs="Segoe UI"/>
          <w:color w:val="374151"/>
        </w:rPr>
        <w:t xml:space="preserve"> Детали типа памяти.</w:t>
      </w:r>
    </w:p>
    <w:p w14:paraId="6AABAE66" w14:textId="77777777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Version:</w:t>
      </w:r>
      <w:r>
        <w:rPr>
          <w:rFonts w:ascii="Segoe UI" w:hAnsi="Segoe UI" w:cs="Segoe UI"/>
          <w:color w:val="374151"/>
        </w:rPr>
        <w:t xml:space="preserve"> Версия объекта.</w:t>
      </w:r>
    </w:p>
    <w:p w14:paraId="574E725E" w14:textId="02544613" w:rsidR="00A40D98" w:rsidRDefault="00A40D98" w:rsidP="00A40D98">
      <w:pPr>
        <w:pStyle w:val="ae"/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PSComputerName (</w:t>
      </w:r>
      <w:r w:rsidR="00606A8F" w:rsidRPr="00606A8F">
        <w:rPr>
          <w:rStyle w:val="a5"/>
          <w:rFonts w:ascii="Segoe UI" w:hAnsi="Segoe UI" w:cs="Segoe UI"/>
          <w:color w:val="374151"/>
          <w:bdr w:val="single" w:sz="2" w:space="0" w:color="D9D9E3" w:frame="1"/>
        </w:rPr>
        <w:t>WIN-OLMAANRL9OB</w:t>
      </w:r>
      <w:r>
        <w:rPr>
          <w:rStyle w:val="a5"/>
          <w:rFonts w:ascii="Segoe UI" w:hAnsi="Segoe UI" w:cs="Segoe UI"/>
          <w:color w:val="374151"/>
          <w:bdr w:val="single" w:sz="2" w:space="0" w:color="D9D9E3" w:frame="1"/>
        </w:rPr>
        <w:t>):</w:t>
      </w:r>
      <w:r>
        <w:rPr>
          <w:rFonts w:ascii="Segoe UI" w:hAnsi="Segoe UI" w:cs="Segoe UI"/>
          <w:color w:val="374151"/>
        </w:rPr>
        <w:t xml:space="preserve"> Имя компьютера, от которого получена информация.</w:t>
      </w:r>
    </w:p>
    <w:p w14:paraId="7D183536" w14:textId="77777777" w:rsidR="00A40D98" w:rsidRPr="00C2702E" w:rsidRDefault="00A40D98" w:rsidP="0012557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1F73A34" w14:textId="77777777" w:rsidR="00D63869" w:rsidRDefault="00D6386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systeminfo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14:paraId="59BA8795" w14:textId="15B74660" w:rsidR="00F845B0" w:rsidRDefault="00F845B0" w:rsidP="00F845B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F845B0">
        <w:rPr>
          <w:rFonts w:ascii="Courier New" w:hAnsi="Courier New" w:cs="Courier New"/>
          <w:sz w:val="28"/>
          <w:szCs w:val="28"/>
        </w:rPr>
        <w:t>systeminfo | findstr "память"</w:t>
      </w:r>
    </w:p>
    <w:p w14:paraId="106A0F9E" w14:textId="7C42322A" w:rsidR="00F845B0" w:rsidRDefault="00606A8F" w:rsidP="00F845B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28B7D8E" wp14:editId="0C5C73A6">
            <wp:extent cx="4038600" cy="1590675"/>
            <wp:effectExtent l="0" t="0" r="0" b="9525"/>
            <wp:docPr id="1748448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48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D338" w14:textId="2FCD8155" w:rsidR="005E19B3" w:rsidRDefault="005E19B3" w:rsidP="00F845B0">
      <w:pPr>
        <w:pStyle w:val="a3"/>
        <w:ind w:left="0"/>
        <w:jc w:val="both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Физическая память - это физически установленные модули оперативной памяти, доступные прямо процессору.</w:t>
      </w:r>
    </w:p>
    <w:p w14:paraId="6EACC488" w14:textId="5C263A06" w:rsidR="00881676" w:rsidRDefault="00881676" w:rsidP="00F845B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374151"/>
        </w:rPr>
        <w:t>Таким образом, виртуальная память - это расширение физической памяти, предоставляющее дополнительное пространство для хранения данных на диске в тех случаях, когда физическая память оказывается недостаточной. (файл подкачки)</w:t>
      </w:r>
    </w:p>
    <w:p w14:paraId="6480CAA9" w14:textId="77777777" w:rsidR="00D63869" w:rsidRDefault="00D63869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D63869">
        <w:rPr>
          <w:rFonts w:ascii="Courier New" w:hAnsi="Courier New" w:cs="Courier New"/>
          <w:sz w:val="28"/>
          <w:szCs w:val="28"/>
        </w:rPr>
        <w:t>Получите с помощью  утилиты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performance</w:t>
      </w:r>
      <w:r w:rsidRPr="00D63869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monitor</w:t>
      </w:r>
      <w:r w:rsidRPr="00D6386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информации об  оперативной памяти компьютера, поясните эту информацию.</w:t>
      </w:r>
    </w:p>
    <w:p w14:paraId="3BEB9335" w14:textId="7205D2AE" w:rsidR="00C5376F" w:rsidRDefault="00606A8F" w:rsidP="00C5376F">
      <w:pPr>
        <w:pStyle w:val="a3"/>
        <w:ind w:left="0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6470559E" wp14:editId="0D70F39B">
            <wp:extent cx="5940425" cy="4483735"/>
            <wp:effectExtent l="0" t="0" r="3175" b="0"/>
            <wp:docPr id="223188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886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1B9D" w14:textId="77777777" w:rsidR="00D63869" w:rsidRDefault="00C5376F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="00046A5F"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="00046A5F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28DF3B31" w14:textId="77777777" w:rsidR="00D63869" w:rsidRDefault="00046A5F" w:rsidP="00D638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  </w:t>
      </w:r>
    </w:p>
    <w:p w14:paraId="16EE8285" w14:textId="77777777" w:rsidR="009A4779" w:rsidRDefault="00046A5F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 отладчика адреса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758988DC" w14:textId="325367F0" w:rsidR="00F90B00" w:rsidRDefault="007C27F2" w:rsidP="00F90B0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F5-</w:t>
      </w:r>
      <w:r w:rsidR="00F90B00">
        <w:rPr>
          <w:rFonts w:ascii="Courier New" w:hAnsi="Courier New" w:cs="Courier New"/>
          <w:sz w:val="28"/>
          <w:szCs w:val="28"/>
        </w:rPr>
        <w:t>Отладка-окна-модули</w:t>
      </w:r>
    </w:p>
    <w:p w14:paraId="68476EB9" w14:textId="7D8545B3" w:rsidR="004B1650" w:rsidRPr="004B1650" w:rsidRDefault="00903804" w:rsidP="00F90B00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CFEE91" wp14:editId="2AEEA87C">
            <wp:extent cx="5940425" cy="502285"/>
            <wp:effectExtent l="0" t="0" r="3175" b="0"/>
            <wp:docPr id="1588801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801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22CC" w14:textId="49F514D4" w:rsidR="00F90B00" w:rsidRDefault="00903804" w:rsidP="00F90B00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2CD85D" wp14:editId="12A1A94B">
            <wp:extent cx="5940425" cy="3188335"/>
            <wp:effectExtent l="0" t="0" r="3175" b="0"/>
            <wp:docPr id="1131967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67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F93D" w14:textId="77777777" w:rsidR="00046A5F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Установите для приложения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стандартный адрес загрузки в память.</w:t>
      </w:r>
    </w:p>
    <w:p w14:paraId="67937997" w14:textId="77777777" w:rsidR="00023783" w:rsidRPr="0090439E" w:rsidRDefault="00023783" w:rsidP="00C67625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с помощью отладчика </w:t>
      </w:r>
      <w:r w:rsidR="00DF6863">
        <w:rPr>
          <w:rFonts w:ascii="Courier New" w:hAnsi="Courier New" w:cs="Courier New"/>
          <w:sz w:val="28"/>
          <w:szCs w:val="28"/>
        </w:rPr>
        <w:t xml:space="preserve">стандартный </w:t>
      </w:r>
      <w:r>
        <w:rPr>
          <w:rFonts w:ascii="Courier New" w:hAnsi="Courier New" w:cs="Courier New"/>
          <w:sz w:val="28"/>
          <w:szCs w:val="28"/>
        </w:rPr>
        <w:t>адрес расположения модулей приложения</w:t>
      </w:r>
      <w:r w:rsidRPr="00046A5F">
        <w:rPr>
          <w:rFonts w:ascii="Courier New" w:hAnsi="Courier New" w:cs="Courier New"/>
          <w:sz w:val="28"/>
          <w:szCs w:val="28"/>
        </w:rPr>
        <w:t xml:space="preserve">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2</w:t>
      </w:r>
    </w:p>
    <w:p w14:paraId="5879D757" w14:textId="77777777" w:rsidR="0090439E" w:rsidRPr="006573CB" w:rsidRDefault="0090439E" w:rsidP="0090439E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5D6B8F40" w14:textId="4B144D62" w:rsidR="00F604B5" w:rsidRPr="00BA761F" w:rsidRDefault="00903804" w:rsidP="006573C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64E9965F" wp14:editId="610AB33C">
            <wp:extent cx="5940425" cy="4124960"/>
            <wp:effectExtent l="0" t="0" r="3175" b="8890"/>
            <wp:docPr id="1627827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27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ABD3" w14:textId="693A35DE" w:rsidR="00BA761F" w:rsidRPr="00002A0B" w:rsidRDefault="00903804" w:rsidP="00BA761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317FB4" wp14:editId="3D4E1823">
            <wp:extent cx="5940425" cy="615315"/>
            <wp:effectExtent l="0" t="0" r="3175" b="0"/>
            <wp:docPr id="581691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91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BA195" w14:textId="77777777" w:rsidR="006573CB" w:rsidRPr="00D63869" w:rsidRDefault="006573CB" w:rsidP="00BA761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1FAC8D4B" w14:textId="77777777" w:rsidR="009A4779" w:rsidRDefault="009A4779" w:rsidP="00023783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9B53E41" w14:textId="77777777" w:rsidR="00023783" w:rsidRDefault="00DF6863" w:rsidP="00D3123C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  <w:r w:rsidRPr="00C5376F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9220C71" w14:textId="77777777"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0562B9">
        <w:rPr>
          <w:rFonts w:ascii="Courier New" w:hAnsi="Courier New" w:cs="Courier New"/>
          <w:b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, выполняющее получение </w:t>
      </w:r>
      <w:r w:rsidR="00F5369D">
        <w:rPr>
          <w:rFonts w:ascii="Courier New" w:hAnsi="Courier New" w:cs="Courier New"/>
          <w:sz w:val="28"/>
          <w:szCs w:val="28"/>
        </w:rPr>
        <w:t>256</w:t>
      </w:r>
      <w:r>
        <w:rPr>
          <w:rFonts w:ascii="Courier New" w:hAnsi="Courier New" w:cs="Courier New"/>
          <w:sz w:val="28"/>
          <w:szCs w:val="28"/>
        </w:rPr>
        <w:t xml:space="preserve"> страниц оперативной памяти.</w:t>
      </w:r>
    </w:p>
    <w:p w14:paraId="2A443A2C" w14:textId="77777777" w:rsidR="00E0559E" w:rsidRDefault="00E0559E" w:rsidP="00E0559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Разместите в этой памяти массив типа </w:t>
      </w:r>
      <w:r w:rsidRPr="00FF1319">
        <w:rPr>
          <w:rFonts w:ascii="Courier New" w:hAnsi="Courier New" w:cs="Courier New"/>
          <w:b/>
          <w:sz w:val="28"/>
          <w:szCs w:val="28"/>
        </w:rPr>
        <w:t>int</w:t>
      </w:r>
      <w:r w:rsidR="00FF1319">
        <w:rPr>
          <w:rFonts w:ascii="Courier New" w:hAnsi="Courier New" w:cs="Courier New"/>
          <w:b/>
          <w:sz w:val="28"/>
          <w:szCs w:val="28"/>
        </w:rPr>
        <w:t xml:space="preserve">, </w:t>
      </w:r>
      <w:r w:rsidR="00F5369D">
        <w:rPr>
          <w:rFonts w:ascii="Courier New" w:hAnsi="Courier New" w:cs="Courier New"/>
          <w:sz w:val="28"/>
          <w:szCs w:val="28"/>
        </w:rPr>
        <w:t xml:space="preserve">полностью занимающее все 256 страниц. </w:t>
      </w:r>
      <w:r w:rsidR="00D2451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14:paraId="16786BD9" w14:textId="77777777" w:rsidR="009A4779" w:rsidRDefault="00F5369D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Заполните этот массив нарастающей последовательностью чисел с шагом 1. </w:t>
      </w:r>
    </w:p>
    <w:p w14:paraId="24CE30B6" w14:textId="77777777" w:rsidR="009A4779" w:rsidRDefault="00F5369D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Запишите </w:t>
      </w:r>
      <w:r w:rsidR="00754F9A" w:rsidRPr="00754F9A">
        <w:rPr>
          <w:rFonts w:ascii="Courier New" w:hAnsi="Courier New" w:cs="Courier New"/>
          <w:sz w:val="28"/>
          <w:szCs w:val="28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первых буквы своей фамилии в 16-ричными числами в кодировке </w:t>
      </w:r>
      <w:r w:rsidR="00050AB7">
        <w:rPr>
          <w:rFonts w:ascii="Courier New" w:hAnsi="Courier New" w:cs="Courier New"/>
          <w:sz w:val="28"/>
          <w:szCs w:val="28"/>
          <w:lang w:val="en-US"/>
        </w:rPr>
        <w:t>Windows</w:t>
      </w:r>
      <w:r w:rsidR="00050AB7" w:rsidRPr="00754F9A">
        <w:rPr>
          <w:rFonts w:ascii="Courier New" w:hAnsi="Courier New" w:cs="Courier New"/>
          <w:sz w:val="28"/>
          <w:szCs w:val="28"/>
        </w:rPr>
        <w:t>-125</w:t>
      </w:r>
      <w:r w:rsidR="00754F9A" w:rsidRPr="00754F9A">
        <w:rPr>
          <w:rFonts w:ascii="Courier New" w:hAnsi="Courier New" w:cs="Courier New"/>
          <w:sz w:val="28"/>
          <w:szCs w:val="28"/>
        </w:rPr>
        <w:t>1</w:t>
      </w:r>
      <w:r w:rsidRPr="00F5369D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152F7788" w14:textId="77777777" w:rsidR="00754F9A" w:rsidRDefault="00754F9A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Найдите в </w:t>
      </w:r>
      <w:r w:rsidR="00084D8C">
        <w:rPr>
          <w:rFonts w:ascii="Courier New" w:hAnsi="Courier New" w:cs="Courier New"/>
          <w:sz w:val="28"/>
          <w:szCs w:val="28"/>
        </w:rPr>
        <w:t>полученной</w:t>
      </w:r>
      <w:r>
        <w:rPr>
          <w:rFonts w:ascii="Courier New" w:hAnsi="Courier New" w:cs="Courier New"/>
          <w:sz w:val="28"/>
          <w:szCs w:val="28"/>
        </w:rPr>
        <w:t xml:space="preserve"> области памяти с помощью отладчика значение в байте, имеющем адрес вычисленный по следующему принципу: номер  страницы  = число в нулевом  байте, смещение в странице  =  число 12 бит  в 1ом и втором байтах.</w:t>
      </w:r>
    </w:p>
    <w:p w14:paraId="4CD66BFA" w14:textId="6A06B6D5" w:rsidR="00894E4D" w:rsidRDefault="00551B64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noProof/>
        </w:rPr>
        <w:drawing>
          <wp:inline distT="0" distB="0" distL="0" distR="0" wp14:anchorId="1EA0FCD9" wp14:editId="0925E4F2">
            <wp:extent cx="5940425" cy="1129665"/>
            <wp:effectExtent l="0" t="0" r="3175" b="0"/>
            <wp:docPr id="867642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42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6538" w14:textId="5A3774E1" w:rsidR="008B2688" w:rsidRDefault="00551B64" w:rsidP="00754F9A">
      <w:pPr>
        <w:jc w:val="both"/>
        <w:rPr>
          <w:rFonts w:ascii="Courier New" w:hAnsi="Courier New" w:cs="Courier New"/>
          <w:i/>
          <w:sz w:val="28"/>
          <w:szCs w:val="28"/>
        </w:rPr>
      </w:pPr>
      <w:r>
        <w:rPr>
          <w:noProof/>
        </w:rPr>
        <w:drawing>
          <wp:inline distT="0" distB="0" distL="0" distR="0" wp14:anchorId="1C8BCAA2" wp14:editId="0437A979">
            <wp:extent cx="5940425" cy="1780540"/>
            <wp:effectExtent l="0" t="0" r="3175" b="0"/>
            <wp:docPr id="1554630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303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8DC" w14:textId="706BA225" w:rsidR="00002A0B" w:rsidRDefault="00551B64" w:rsidP="00754F9A">
      <w:pPr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386A83" wp14:editId="5957B4C5">
            <wp:extent cx="5940425" cy="2113280"/>
            <wp:effectExtent l="0" t="0" r="3175" b="1270"/>
            <wp:docPr id="1241230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300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906B" w14:textId="6DA925CE" w:rsidR="002A342B" w:rsidRDefault="00551B64" w:rsidP="00754F9A">
      <w:pPr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D1C43C1" wp14:editId="347836E6">
            <wp:extent cx="5940425" cy="1743075"/>
            <wp:effectExtent l="0" t="0" r="3175" b="9525"/>
            <wp:docPr id="1982846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463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9E2D" w14:textId="1DD0CF4B" w:rsidR="00E93DE4" w:rsidRDefault="00551B64" w:rsidP="00754F9A">
      <w:pPr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AD2106" wp14:editId="6EB1DBE6">
            <wp:extent cx="5940425" cy="1151255"/>
            <wp:effectExtent l="0" t="0" r="3175" b="0"/>
            <wp:docPr id="140646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673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252D" w14:textId="275EF206" w:rsidR="00496648" w:rsidRPr="00436C1F" w:rsidRDefault="00496648" w:rsidP="00754F9A">
      <w:pPr>
        <w:jc w:val="both"/>
        <w:rPr>
          <w:rFonts w:ascii="Courier New" w:hAnsi="Courier New" w:cs="Courier New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779C16" wp14:editId="07ABAB8C">
            <wp:extent cx="2781300" cy="990600"/>
            <wp:effectExtent l="0" t="0" r="0" b="0"/>
            <wp:docPr id="1417324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24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74D2" w14:textId="77777777" w:rsidR="00084D8C" w:rsidRDefault="00084D8C" w:rsidP="00754F9A">
      <w:pPr>
        <w:jc w:val="both"/>
        <w:rPr>
          <w:rFonts w:ascii="Courier New" w:hAnsi="Courier New" w:cs="Courier New"/>
          <w:sz w:val="28"/>
          <w:szCs w:val="28"/>
        </w:rPr>
      </w:pPr>
    </w:p>
    <w:p w14:paraId="65CD6292" w14:textId="77777777" w:rsidR="00754F9A" w:rsidRPr="00754F9A" w:rsidRDefault="00084D8C" w:rsidP="0034670D">
      <w:pPr>
        <w:pStyle w:val="a3"/>
        <w:ind w:left="0"/>
        <w:rPr>
          <w:rFonts w:ascii="Courier New" w:hAnsi="Courier New" w:cs="Courier New"/>
          <w:sz w:val="28"/>
          <w:szCs w:val="28"/>
        </w:rPr>
      </w:pPr>
      <w:r w:rsidRPr="00C5376F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C5376F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134B636B" w14:textId="77777777" w:rsidR="000562B9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b/>
          <w:sz w:val="28"/>
          <w:szCs w:val="28"/>
        </w:rPr>
        <w:t>,</w:t>
      </w:r>
      <w:r w:rsidR="0034670D" w:rsidRPr="0034670D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которое включает функцию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sz w:val="28"/>
          <w:szCs w:val="28"/>
        </w:rPr>
        <w:t>, принимающую 1 параметр: дескриптор (HANDLE)</w:t>
      </w:r>
      <w:r w:rsidRPr="000562B9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0562B9">
        <w:rPr>
          <w:rFonts w:ascii="Courier New" w:hAnsi="Courier New" w:cs="Courier New"/>
          <w:sz w:val="28"/>
          <w:szCs w:val="28"/>
        </w:rPr>
        <w:t>.</w:t>
      </w:r>
    </w:p>
    <w:p w14:paraId="4E31B452" w14:textId="77777777" w:rsidR="0034670D" w:rsidRPr="0034670D" w:rsidRDefault="000562B9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Функция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выводит на консоль,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 xml:space="preserve">общий размер heap, размеры распределенной </w:t>
      </w:r>
      <w:r w:rsidR="0034670D" w:rsidRPr="0034670D">
        <w:rPr>
          <w:rFonts w:ascii="Courier New" w:hAnsi="Courier New" w:cs="Courier New"/>
          <w:sz w:val="28"/>
          <w:szCs w:val="28"/>
        </w:rPr>
        <w:t xml:space="preserve"> </w:t>
      </w:r>
      <w:r w:rsidR="0034670D">
        <w:rPr>
          <w:rFonts w:ascii="Courier New" w:hAnsi="Courier New" w:cs="Courier New"/>
          <w:sz w:val="28"/>
          <w:szCs w:val="28"/>
        </w:rPr>
        <w:t xml:space="preserve">и нераспределенных  областей памяти </w:t>
      </w:r>
      <w:r w:rsidR="0034670D">
        <w:rPr>
          <w:rFonts w:ascii="Courier New" w:hAnsi="Courier New" w:cs="Courier New"/>
          <w:sz w:val="28"/>
          <w:szCs w:val="28"/>
          <w:lang w:val="en-US"/>
        </w:rPr>
        <w:t>heap</w:t>
      </w:r>
      <w:r w:rsidR="0034670D" w:rsidRPr="0034670D">
        <w:rPr>
          <w:rFonts w:ascii="Courier New" w:hAnsi="Courier New" w:cs="Courier New"/>
          <w:sz w:val="28"/>
          <w:szCs w:val="28"/>
        </w:rPr>
        <w:t>.</w:t>
      </w:r>
    </w:p>
    <w:p w14:paraId="63DF8D52" w14:textId="77777777" w:rsidR="0034670D" w:rsidRPr="0034670D" w:rsidRDefault="0034670D" w:rsidP="000562B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="0046545B" w:rsidRPr="0046545B">
        <w:rPr>
          <w:rFonts w:ascii="Courier New" w:hAnsi="Courier New" w:cs="Courier New"/>
          <w:b/>
          <w:sz w:val="28"/>
          <w:szCs w:val="28"/>
        </w:rPr>
        <w:t>4</w:t>
      </w:r>
      <w:r>
        <w:rPr>
          <w:rFonts w:ascii="Courier New" w:hAnsi="Courier New" w:cs="Courier New"/>
          <w:sz w:val="28"/>
          <w:szCs w:val="28"/>
        </w:rPr>
        <w:t xml:space="preserve"> разме</w:t>
      </w:r>
      <w:r w:rsidR="0046545B">
        <w:rPr>
          <w:rFonts w:ascii="Courier New" w:hAnsi="Courier New" w:cs="Courier New"/>
          <w:sz w:val="28"/>
          <w:szCs w:val="28"/>
        </w:rPr>
        <w:t>щает</w:t>
      </w:r>
      <w:r>
        <w:rPr>
          <w:rFonts w:ascii="Courier New" w:hAnsi="Courier New" w:cs="Courier New"/>
          <w:sz w:val="28"/>
          <w:szCs w:val="28"/>
        </w:rPr>
        <w:t xml:space="preserve"> в стандартно</w:t>
      </w:r>
      <w:r w:rsidR="0046545B">
        <w:rPr>
          <w:rFonts w:ascii="Courier New" w:hAnsi="Courier New" w:cs="Courier New"/>
          <w:sz w:val="28"/>
          <w:szCs w:val="28"/>
        </w:rPr>
        <w:t>й</w:t>
      </w:r>
      <w:r>
        <w:rPr>
          <w:rFonts w:ascii="Courier New" w:hAnsi="Courier New" w:cs="Courier New"/>
          <w:sz w:val="28"/>
          <w:szCs w:val="28"/>
        </w:rPr>
        <w:t xml:space="preserve"> heap процесса </w:t>
      </w:r>
      <w:r w:rsidR="0046545B">
        <w:rPr>
          <w:rFonts w:ascii="Courier New" w:hAnsi="Courier New" w:cs="Courier New"/>
          <w:sz w:val="28"/>
          <w:szCs w:val="28"/>
          <w:lang w:val="en-US"/>
        </w:rPr>
        <w:t>int</w:t>
      </w:r>
      <w:r w:rsidR="0046545B" w:rsidRPr="0046545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размерности 300000.</w:t>
      </w:r>
      <w:r w:rsidRPr="003467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123D7356" w14:textId="77777777" w:rsidR="0046545B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Выведите с помощью функции </w:t>
      </w:r>
      <w:r w:rsidRPr="000562B9">
        <w:rPr>
          <w:rFonts w:ascii="Courier New" w:hAnsi="Courier New" w:cs="Courier New"/>
          <w:b/>
          <w:sz w:val="28"/>
          <w:szCs w:val="28"/>
        </w:rPr>
        <w:t>sh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информацию до размещения массива и после. </w:t>
      </w:r>
    </w:p>
    <w:p w14:paraId="5A7E56F9" w14:textId="77777777" w:rsidR="00D3123C" w:rsidRDefault="0034670D" w:rsidP="00D3123C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14:paraId="739BC572" w14:textId="261DF8CC" w:rsidR="00CF4C82" w:rsidRDefault="00DF6204" w:rsidP="00CF4C8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DE842C" wp14:editId="01817291">
            <wp:extent cx="4048125" cy="4248150"/>
            <wp:effectExtent l="0" t="0" r="9525" b="0"/>
            <wp:docPr id="2010582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822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0F99" w14:textId="01C9E609" w:rsidR="00997026" w:rsidRPr="00997026" w:rsidRDefault="00997026" w:rsidP="00CF4C8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Видим что после размещения массива добавилось 4 поле с флагом </w:t>
      </w:r>
      <w:r>
        <w:rPr>
          <w:rFonts w:ascii="Courier New" w:hAnsi="Courier New" w:cs="Courier New"/>
          <w:sz w:val="28"/>
          <w:szCs w:val="28"/>
          <w:lang w:val="en-US"/>
        </w:rPr>
        <w:t>B</w:t>
      </w:r>
    </w:p>
    <w:p w14:paraId="149B76B2" w14:textId="5FBBF57C" w:rsidR="00CF4C82" w:rsidRPr="00997026" w:rsidRDefault="00CF4C82" w:rsidP="00CF4C8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3BDB7928" w14:textId="77777777" w:rsidR="00D3123C" w:rsidRDefault="00D3123C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DC3C02E" w14:textId="77777777" w:rsidR="00D3123C" w:rsidRPr="00D3123C" w:rsidRDefault="00D3123C" w:rsidP="00D3123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 w:rsidRPr="00D3123C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09B09DF3" w14:textId="77777777" w:rsidR="0046545B" w:rsidRPr="0046545B" w:rsidRDefault="0046545B" w:rsidP="00395FDA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</w:t>
      </w:r>
      <w:r>
        <w:rPr>
          <w:rFonts w:ascii="Courier New" w:hAnsi="Courier New" w:cs="Courier New"/>
          <w:b/>
          <w:sz w:val="28"/>
          <w:szCs w:val="28"/>
        </w:rPr>
        <w:t>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аналогичное приложению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D72AC2">
        <w:rPr>
          <w:rFonts w:ascii="Courier New" w:hAnsi="Courier New" w:cs="Courier New"/>
          <w:b/>
          <w:sz w:val="28"/>
          <w:szCs w:val="28"/>
        </w:rPr>
        <w:t>5</w:t>
      </w:r>
      <w:r>
        <w:rPr>
          <w:rFonts w:ascii="Courier New" w:hAnsi="Courier New" w:cs="Courier New"/>
          <w:b/>
          <w:sz w:val="28"/>
          <w:szCs w:val="28"/>
        </w:rPr>
        <w:t>,</w:t>
      </w:r>
      <w:r w:rsidRPr="0046545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но использующее пользовательскую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, которая имеет первоначальный размер 4</w:t>
      </w:r>
      <w:r>
        <w:rPr>
          <w:rFonts w:ascii="Courier New" w:hAnsi="Courier New" w:cs="Courier New"/>
          <w:sz w:val="28"/>
          <w:szCs w:val="28"/>
          <w:lang w:val="en-US"/>
        </w:rPr>
        <w:t>MB</w:t>
      </w:r>
      <w:r w:rsidRPr="0046545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14:paraId="57A822DB" w14:textId="77777777" w:rsidR="00AC6A1D" w:rsidRDefault="00AC6A1D" w:rsidP="00AC6A1D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Объясните результат.</w:t>
      </w:r>
    </w:p>
    <w:p w14:paraId="46651EC4" w14:textId="7C6DA4C7" w:rsidR="00186B37" w:rsidRDefault="004B25FB" w:rsidP="00186B3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57569D" wp14:editId="52A2834D">
            <wp:extent cx="3933825" cy="5943600"/>
            <wp:effectExtent l="0" t="0" r="9525" b="0"/>
            <wp:docPr id="372533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339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4F6A" w14:textId="05E1F0F6" w:rsidR="000857A0" w:rsidRDefault="000857A0" w:rsidP="00186B3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результате появился новый распределительный блок памяти</w:t>
      </w:r>
    </w:p>
    <w:p w14:paraId="684E1282" w14:textId="77777777" w:rsidR="00AC6A1D" w:rsidRDefault="00AC6A1D" w:rsidP="00AC6A1D">
      <w:pPr>
        <w:jc w:val="both"/>
        <w:rPr>
          <w:rFonts w:ascii="Courier New" w:hAnsi="Courier New" w:cs="Courier New"/>
          <w:sz w:val="28"/>
          <w:szCs w:val="28"/>
        </w:rPr>
      </w:pPr>
    </w:p>
    <w:p w14:paraId="1628F519" w14:textId="77777777" w:rsidR="007D04FF" w:rsidRPr="000857A0" w:rsidRDefault="007D04FF" w:rsidP="007D04FF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 w:rsidRPr="000857A0"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D3123C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14:paraId="3C4F7AD4" w14:textId="77777777"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 w:rsidRPr="007D04FF">
        <w:rPr>
          <w:rFonts w:ascii="Courier New" w:hAnsi="Courier New" w:cs="Courier New"/>
          <w:b/>
          <w:sz w:val="28"/>
          <w:szCs w:val="28"/>
        </w:rPr>
        <w:t>6</w:t>
      </w:r>
      <w:r>
        <w:rPr>
          <w:rFonts w:ascii="Courier New" w:hAnsi="Courier New" w:cs="Courier New"/>
          <w:sz w:val="28"/>
          <w:szCs w:val="28"/>
        </w:rPr>
        <w:t xml:space="preserve">, выполняющее длинный цикл. </w:t>
      </w:r>
    </w:p>
    <w:p w14:paraId="5027DA13" w14:textId="77777777" w:rsidR="007D04FF" w:rsidRDefault="007D04FF" w:rsidP="007D04F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Продемонстрируйте с помощью</w:t>
      </w:r>
      <w:r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файловой системы </w:t>
      </w:r>
      <w:r w:rsidRPr="007D04FF">
        <w:rPr>
          <w:rFonts w:ascii="Courier New" w:hAnsi="Courier New" w:cs="Courier New"/>
          <w:b/>
          <w:sz w:val="28"/>
          <w:szCs w:val="28"/>
        </w:rPr>
        <w:t>/</w:t>
      </w:r>
      <w:r w:rsidRPr="007D04FF">
        <w:rPr>
          <w:rFonts w:ascii="Courier New" w:hAnsi="Courier New" w:cs="Courier New"/>
          <w:b/>
          <w:sz w:val="28"/>
          <w:szCs w:val="28"/>
          <w:lang w:val="en-US"/>
        </w:rPr>
        <w:t>proc</w:t>
      </w:r>
      <w:r w:rsidRPr="007D04FF">
        <w:rPr>
          <w:rFonts w:ascii="Courier New" w:hAnsi="Courier New" w:cs="Courier New"/>
          <w:b/>
          <w:sz w:val="28"/>
          <w:szCs w:val="28"/>
        </w:rPr>
        <w:t xml:space="preserve"> </w:t>
      </w:r>
      <w:r w:rsidR="0020531F">
        <w:rPr>
          <w:rFonts w:ascii="Courier New" w:hAnsi="Courier New" w:cs="Courier New"/>
          <w:sz w:val="28"/>
          <w:szCs w:val="28"/>
        </w:rPr>
        <w:t>структуру  адресного пространства.</w:t>
      </w:r>
    </w:p>
    <w:p w14:paraId="23E5FA8C" w14:textId="77777777" w:rsidR="0020531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20531F">
        <w:rPr>
          <w:rFonts w:ascii="Courier New" w:hAnsi="Courier New" w:cs="Courier New"/>
          <w:sz w:val="28"/>
          <w:szCs w:val="28"/>
        </w:rPr>
        <w:t xml:space="preserve">Продемонстрируйте с помощью </w:t>
      </w:r>
      <w:r w:rsidRPr="0020531F">
        <w:rPr>
          <w:rFonts w:ascii="Courier New" w:hAnsi="Courier New" w:cs="Courier New"/>
          <w:b/>
          <w:sz w:val="28"/>
          <w:szCs w:val="28"/>
          <w:lang w:val="en-US"/>
        </w:rPr>
        <w:t>pmap</w:t>
      </w:r>
      <w:r w:rsidRPr="0020531F">
        <w:rPr>
          <w:rFonts w:ascii="Courier New" w:hAnsi="Courier New" w:cs="Courier New"/>
          <w:b/>
          <w:sz w:val="28"/>
          <w:szCs w:val="28"/>
        </w:rPr>
        <w:t xml:space="preserve"> 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структуру  адресного пространства.</w:t>
      </w:r>
    </w:p>
    <w:p w14:paraId="48C99910" w14:textId="77777777" w:rsidR="0020531F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Определите  с помощью утилиты </w:t>
      </w:r>
      <w:r>
        <w:rPr>
          <w:rFonts w:ascii="Courier New" w:hAnsi="Courier New" w:cs="Courier New"/>
          <w:sz w:val="28"/>
          <w:szCs w:val="28"/>
          <w:lang w:val="en-US"/>
        </w:rPr>
        <w:t>objdump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адрес загрузки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20531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модуля, секций с кодом, данными, неинициализированными глобальными переменными.</w:t>
      </w:r>
      <w:r w:rsidRPr="0020531F">
        <w:rPr>
          <w:rFonts w:ascii="Courier New" w:hAnsi="Courier New" w:cs="Courier New"/>
          <w:sz w:val="28"/>
          <w:szCs w:val="28"/>
        </w:rPr>
        <w:t xml:space="preserve"> </w:t>
      </w:r>
    </w:p>
    <w:p w14:paraId="7DF1026E" w14:textId="192A86E1" w:rsidR="00741ABC" w:rsidRDefault="00741ABC" w:rsidP="00741ABC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14:paraId="622D772B" w14:textId="65093BC8" w:rsidR="008F6766" w:rsidRPr="00A12737" w:rsidRDefault="008F6766" w:rsidP="008F676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cat</w:t>
      </w:r>
      <w:r w:rsidRPr="00A12737">
        <w:rPr>
          <w:rFonts w:ascii="Courier New" w:hAnsi="Courier New" w:cs="Courier New"/>
          <w:sz w:val="28"/>
          <w:szCs w:val="28"/>
        </w:rPr>
        <w:t xml:space="preserve"> /</w:t>
      </w:r>
      <w:r>
        <w:rPr>
          <w:rFonts w:ascii="Courier New" w:hAnsi="Courier New" w:cs="Courier New"/>
          <w:sz w:val="28"/>
          <w:szCs w:val="28"/>
          <w:lang w:val="en-US"/>
        </w:rPr>
        <w:t>proc</w:t>
      </w:r>
      <w:r w:rsidRPr="00A12737">
        <w:rPr>
          <w:rFonts w:ascii="Courier New" w:hAnsi="Courier New" w:cs="Courier New"/>
          <w:sz w:val="28"/>
          <w:szCs w:val="28"/>
        </w:rPr>
        <w:t>/793/</w:t>
      </w:r>
      <w:r>
        <w:rPr>
          <w:rFonts w:ascii="Courier New" w:hAnsi="Courier New" w:cs="Courier New"/>
          <w:sz w:val="28"/>
          <w:szCs w:val="28"/>
          <w:lang w:val="en-US"/>
        </w:rPr>
        <w:t>maps</w:t>
      </w:r>
    </w:p>
    <w:p w14:paraId="1F6850E9" w14:textId="4D9AFB2A" w:rsidR="00A534DD" w:rsidRDefault="00A534DD" w:rsidP="008F6766">
      <w:pPr>
        <w:pStyle w:val="a3"/>
        <w:ind w:left="0"/>
        <w:jc w:val="both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>Показывает отображение виртуальной памяти процесса, включая диапазоны адресов, права доступа, смещения файлов (если применимо) и другую информацию.</w:t>
      </w:r>
    </w:p>
    <w:p w14:paraId="540FB694" w14:textId="0FE4C75D" w:rsidR="001F47EE" w:rsidRPr="00A534DD" w:rsidRDefault="001F47EE" w:rsidP="008F676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56C0EA83" wp14:editId="44F965E2">
            <wp:extent cx="5940425" cy="3569335"/>
            <wp:effectExtent l="0" t="0" r="3175" b="0"/>
            <wp:docPr id="1279631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311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F463" w14:textId="08A078F6" w:rsidR="008F6766" w:rsidRPr="008F6766" w:rsidRDefault="008F6766" w:rsidP="00741ABC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901CA3C" w14:textId="4C45C5BA" w:rsidR="0020531F" w:rsidRPr="00A12737" w:rsidRDefault="007228C5" w:rsidP="0020531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Pmap</w:t>
      </w:r>
    </w:p>
    <w:p w14:paraId="3A1880CC" w14:textId="3F51A53D" w:rsidR="00EA6E18" w:rsidRPr="00EA6E18" w:rsidRDefault="00EA6E18" w:rsidP="0020531F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374151"/>
        </w:rPr>
        <w:t>Показывает распределение использования памяти внутри процесса, включая адреса, разрешенные права доступа и размеры секций памяти.</w:t>
      </w:r>
    </w:p>
    <w:p w14:paraId="088FCC28" w14:textId="0F4D17B0" w:rsidR="007228C5" w:rsidRDefault="001F47EE" w:rsidP="0020531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9275C2" wp14:editId="312B6215">
            <wp:extent cx="5940425" cy="4291965"/>
            <wp:effectExtent l="0" t="0" r="3175" b="0"/>
            <wp:docPr id="779388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883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3EE" w14:textId="77777777" w:rsidR="009F2A62" w:rsidRPr="00A12737" w:rsidRDefault="009F2A62" w:rsidP="009F2A6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objdump</w:t>
      </w:r>
      <w:r w:rsidRPr="003C56D4">
        <w:rPr>
          <w:rFonts w:ascii="Courier New" w:hAnsi="Courier New" w:cs="Courier New"/>
          <w:sz w:val="28"/>
          <w:szCs w:val="28"/>
        </w:rPr>
        <w:t xml:space="preserve"> -</w:t>
      </w:r>
      <w:r>
        <w:rPr>
          <w:rFonts w:ascii="Courier New" w:hAnsi="Courier New" w:cs="Courier New"/>
          <w:sz w:val="28"/>
          <w:szCs w:val="28"/>
          <w:lang w:val="en-US"/>
        </w:rPr>
        <w:t>f</w:t>
      </w:r>
      <w:r w:rsidRPr="003C56D4">
        <w:rPr>
          <w:rFonts w:ascii="Courier New" w:hAnsi="Courier New" w:cs="Courier New"/>
          <w:sz w:val="28"/>
          <w:szCs w:val="28"/>
        </w:rPr>
        <w:t xml:space="preserve"> ./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A12737">
        <w:rPr>
          <w:rFonts w:ascii="Courier New" w:hAnsi="Courier New" w:cs="Courier New"/>
          <w:sz w:val="28"/>
          <w:szCs w:val="28"/>
        </w:rPr>
        <w:t>06_06</w:t>
      </w:r>
    </w:p>
    <w:p w14:paraId="70579FBF" w14:textId="043E3266" w:rsidR="0076290C" w:rsidRPr="003C56D4" w:rsidRDefault="0076290C" w:rsidP="009F2A62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Segoe UI" w:hAnsi="Segoe UI" w:cs="Segoe UI"/>
          <w:color w:val="374151"/>
        </w:rPr>
        <w:t>Показывает различную информацию о формате и структуре исполняемого файла, такую как архитектура, флаги, размер секций и другие атрибуты.</w:t>
      </w:r>
    </w:p>
    <w:p w14:paraId="27A1295A" w14:textId="3E2F1159" w:rsidR="009F2A62" w:rsidRDefault="001F47EE" w:rsidP="0020531F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B94F89" wp14:editId="152862A6">
            <wp:extent cx="5940425" cy="1457960"/>
            <wp:effectExtent l="0" t="0" r="3175" b="8890"/>
            <wp:docPr id="1049390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907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5B2F" w14:textId="77777777" w:rsidR="00477A0D" w:rsidRPr="00477A0D" w:rsidRDefault="00477A0D" w:rsidP="00477A0D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C</w:t>
      </w:r>
      <w:r w:rsidRPr="00477A0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кодом данными неинициализированными и глобальными переменными</w:t>
      </w:r>
    </w:p>
    <w:p w14:paraId="7D650EA2" w14:textId="77777777" w:rsidR="00477A0D" w:rsidRPr="00477A0D" w:rsidRDefault="00477A0D" w:rsidP="0020531F">
      <w:pPr>
        <w:jc w:val="both"/>
        <w:rPr>
          <w:rFonts w:ascii="Courier New" w:hAnsi="Courier New" w:cs="Courier New"/>
          <w:sz w:val="28"/>
          <w:szCs w:val="28"/>
        </w:rPr>
      </w:pPr>
    </w:p>
    <w:p w14:paraId="54B84E51" w14:textId="77777777" w:rsidR="0020531F" w:rsidRPr="007D04FF" w:rsidRDefault="0020531F" w:rsidP="0020531F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D3123C">
        <w:rPr>
          <w:rFonts w:ascii="Courier New" w:hAnsi="Courier New" w:cs="Courier New"/>
          <w:b/>
          <w:sz w:val="28"/>
          <w:szCs w:val="28"/>
          <w:u w:val="single"/>
        </w:rPr>
        <w:t>Задание</w:t>
      </w:r>
      <w:r w:rsidRPr="008F6766"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 0</w:t>
      </w:r>
      <w:r w:rsidR="00FA70B6" w:rsidRPr="008F6766">
        <w:rPr>
          <w:rFonts w:ascii="Courier New" w:hAnsi="Courier New" w:cs="Courier New"/>
          <w:b/>
          <w:sz w:val="28"/>
          <w:szCs w:val="28"/>
          <w:u w:val="single"/>
          <w:lang w:val="en-US"/>
        </w:rPr>
        <w:t>7</w:t>
      </w:r>
      <w:r w:rsidRPr="008F6766">
        <w:rPr>
          <w:rFonts w:ascii="Courier New" w:hAnsi="Courier New" w:cs="Courier New"/>
          <w:b/>
          <w:sz w:val="28"/>
          <w:szCs w:val="28"/>
          <w:u w:val="single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14:paraId="3DA15045" w14:textId="77777777" w:rsidR="00FA70B6" w:rsidRDefault="0020531F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приложение </w:t>
      </w:r>
      <w:r w:rsidRPr="00046A5F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46A5F">
        <w:rPr>
          <w:rFonts w:ascii="Courier New" w:hAnsi="Courier New" w:cs="Courier New"/>
          <w:b/>
          <w:sz w:val="28"/>
          <w:szCs w:val="28"/>
        </w:rPr>
        <w:t>06_0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sz w:val="28"/>
          <w:szCs w:val="28"/>
        </w:rPr>
        <w:t xml:space="preserve">,  </w:t>
      </w:r>
      <w:r w:rsidR="00FA70B6">
        <w:rPr>
          <w:rFonts w:ascii="Courier New" w:hAnsi="Courier New" w:cs="Courier New"/>
          <w:sz w:val="28"/>
          <w:szCs w:val="28"/>
        </w:rPr>
        <w:t xml:space="preserve">которое </w:t>
      </w:r>
      <w:r>
        <w:rPr>
          <w:rFonts w:ascii="Courier New" w:hAnsi="Courier New" w:cs="Courier New"/>
          <w:sz w:val="28"/>
          <w:szCs w:val="28"/>
        </w:rPr>
        <w:t>динамически вы</w:t>
      </w:r>
      <w:r w:rsidR="00FA70B6">
        <w:rPr>
          <w:rFonts w:ascii="Courier New" w:hAnsi="Courier New" w:cs="Courier New"/>
          <w:sz w:val="28"/>
          <w:szCs w:val="28"/>
        </w:rPr>
        <w:t>д</w:t>
      </w:r>
      <w:r>
        <w:rPr>
          <w:rFonts w:ascii="Courier New" w:hAnsi="Courier New" w:cs="Courier New"/>
          <w:sz w:val="28"/>
          <w:szCs w:val="28"/>
        </w:rPr>
        <w:t>е</w:t>
      </w:r>
      <w:r w:rsidR="00FA70B6">
        <w:rPr>
          <w:rFonts w:ascii="Courier New" w:hAnsi="Courier New" w:cs="Courier New"/>
          <w:sz w:val="28"/>
          <w:szCs w:val="28"/>
        </w:rPr>
        <w:t>ляет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FA70B6">
        <w:rPr>
          <w:rFonts w:ascii="Courier New" w:hAnsi="Courier New" w:cs="Courier New"/>
          <w:sz w:val="28"/>
          <w:szCs w:val="28"/>
        </w:rPr>
        <w:t>256 МБ памяти</w:t>
      </w:r>
      <w:r>
        <w:rPr>
          <w:rFonts w:ascii="Courier New" w:hAnsi="Courier New" w:cs="Courier New"/>
          <w:sz w:val="28"/>
          <w:szCs w:val="28"/>
        </w:rPr>
        <w:t>.</w:t>
      </w:r>
    </w:p>
    <w:p w14:paraId="70912E8C" w14:textId="77777777"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выделенной памяти разместите </w:t>
      </w:r>
      <w:r>
        <w:rPr>
          <w:rFonts w:ascii="Courier New" w:hAnsi="Courier New" w:cs="Courier New"/>
          <w:sz w:val="28"/>
          <w:szCs w:val="28"/>
          <w:lang w:val="en-US"/>
        </w:rPr>
        <w:t>int</w:t>
      </w:r>
      <w:r w:rsidRPr="00FA70B6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массив максимальной размерности. Проинициализируйте массив последовательными значениями с шагом 1.</w:t>
      </w:r>
    </w:p>
    <w:p w14:paraId="0CB395A4" w14:textId="77777777" w:rsidR="00FA70B6" w:rsidRDefault="00FA70B6" w:rsidP="00FA70B6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Выведите на консоль адрес выделенной памяти.</w:t>
      </w:r>
    </w:p>
    <w:p w14:paraId="608073E4" w14:textId="77777777" w:rsidR="00FA70B6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После инициализации  приложение должно приостановить свое выполнение на длительный интервал времени.    </w:t>
      </w:r>
    </w:p>
    <w:p w14:paraId="3AEADE53" w14:textId="77777777" w:rsidR="0020531F" w:rsidRDefault="00FA70B6" w:rsidP="0020531F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утилиты </w:t>
      </w:r>
      <w:r>
        <w:rPr>
          <w:rFonts w:ascii="Courier New" w:hAnsi="Courier New" w:cs="Courier New"/>
          <w:sz w:val="28"/>
          <w:szCs w:val="28"/>
          <w:lang w:val="en-US"/>
        </w:rPr>
        <w:t>pmap</w:t>
      </w:r>
      <w:r w:rsidRPr="00FA70B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определите область памяти в которой выделена память.     </w:t>
      </w:r>
      <w:r w:rsidR="0020531F">
        <w:rPr>
          <w:rFonts w:ascii="Courier New" w:hAnsi="Courier New" w:cs="Courier New"/>
          <w:sz w:val="28"/>
          <w:szCs w:val="28"/>
        </w:rPr>
        <w:t xml:space="preserve"> </w:t>
      </w:r>
    </w:p>
    <w:p w14:paraId="5F5FF097" w14:textId="30947CD9" w:rsidR="009A4779" w:rsidRDefault="008B534F" w:rsidP="009A4779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4B865F6E" wp14:editId="6ACD58B8">
            <wp:extent cx="5940425" cy="3705225"/>
            <wp:effectExtent l="0" t="0" r="3175" b="9525"/>
            <wp:docPr id="1630527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271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B3E8" w14:textId="77777777" w:rsidR="009A4779" w:rsidRPr="005378B8" w:rsidRDefault="009A4779" w:rsidP="009A4779">
      <w:pPr>
        <w:rPr>
          <w:rFonts w:ascii="Courier New" w:hAnsi="Courier New" w:cs="Courier New"/>
          <w:sz w:val="28"/>
          <w:szCs w:val="28"/>
          <w:u w:val="single"/>
        </w:rPr>
      </w:pP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 w:rsidR="00454DF2" w:rsidRPr="00477A0D">
        <w:rPr>
          <w:rFonts w:ascii="Courier New" w:hAnsi="Courier New" w:cs="Courier New"/>
          <w:b/>
          <w:sz w:val="28"/>
          <w:szCs w:val="28"/>
          <w:u w:val="single"/>
        </w:rPr>
        <w:t>08</w:t>
      </w:r>
      <w:r w:rsidRPr="009A4779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Ответьте на следующие вопросы</w:t>
      </w:r>
    </w:p>
    <w:p w14:paraId="030BD06F" w14:textId="77777777" w:rsidR="009A4779" w:rsidRDefault="009A4779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Поясните понятие </w:t>
      </w:r>
      <w:r w:rsidR="00633288">
        <w:rPr>
          <w:rFonts w:ascii="Courier New" w:hAnsi="Courier New" w:cs="Courier New"/>
          <w:sz w:val="28"/>
          <w:szCs w:val="28"/>
        </w:rPr>
        <w:t>«виртуальная память».</w:t>
      </w:r>
    </w:p>
    <w:p w14:paraId="7747DD41" w14:textId="77777777" w:rsidR="00633288" w:rsidRDefault="00633288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«свопинг».</w:t>
      </w:r>
    </w:p>
    <w:p w14:paraId="1B0009E4" w14:textId="77777777" w:rsidR="00633288" w:rsidRDefault="00633288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«страничная память».</w:t>
      </w:r>
    </w:p>
    <w:p w14:paraId="6B88435F" w14:textId="77777777" w:rsidR="00633288" w:rsidRDefault="00633288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MMU.</w:t>
      </w:r>
    </w:p>
    <w:p w14:paraId="658D81A8" w14:textId="77777777" w:rsidR="00831831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TLB.</w:t>
      </w:r>
    </w:p>
    <w:p w14:paraId="00B3E479" w14:textId="77777777" w:rsidR="00633288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Какая информация содержится в строке таблицы страниц</w:t>
      </w:r>
    </w:p>
    <w:p w14:paraId="1050B2A7" w14:textId="77777777" w:rsidR="00831831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применения хэш-таблиц.</w:t>
      </w:r>
    </w:p>
    <w:p w14:paraId="02E26918" w14:textId="77777777" w:rsidR="00BC6C3C" w:rsidRDefault="00831831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применение «инвертированн</w:t>
      </w:r>
      <w:r w:rsidR="00BC6C3C">
        <w:rPr>
          <w:rFonts w:ascii="Courier New" w:hAnsi="Courier New" w:cs="Courier New"/>
          <w:sz w:val="28"/>
          <w:szCs w:val="28"/>
        </w:rPr>
        <w:t>ой</w:t>
      </w:r>
      <w:r>
        <w:rPr>
          <w:rFonts w:ascii="Courier New" w:hAnsi="Courier New" w:cs="Courier New"/>
          <w:sz w:val="28"/>
          <w:szCs w:val="28"/>
        </w:rPr>
        <w:t xml:space="preserve"> таблицы</w:t>
      </w:r>
      <w:r w:rsidR="00BC6C3C">
        <w:rPr>
          <w:rFonts w:ascii="Courier New" w:hAnsi="Courier New" w:cs="Courier New"/>
          <w:sz w:val="28"/>
          <w:szCs w:val="28"/>
        </w:rPr>
        <w:t xml:space="preserve"> физических</w:t>
      </w:r>
      <w:r>
        <w:rPr>
          <w:rFonts w:ascii="Courier New" w:hAnsi="Courier New" w:cs="Courier New"/>
          <w:sz w:val="28"/>
          <w:szCs w:val="28"/>
        </w:rPr>
        <w:t>» страничной памяти</w:t>
      </w:r>
      <w:r w:rsidR="00BC6C3C">
        <w:rPr>
          <w:rFonts w:ascii="Courier New" w:hAnsi="Courier New" w:cs="Courier New"/>
          <w:sz w:val="28"/>
          <w:szCs w:val="28"/>
        </w:rPr>
        <w:t>.</w:t>
      </w:r>
    </w:p>
    <w:p w14:paraId="42E67414" w14:textId="77777777" w:rsidR="00BC6C3C" w:rsidRDefault="00BC6C3C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понятие «рабочий набор страниц».</w:t>
      </w:r>
    </w:p>
    <w:p w14:paraId="1E0007DD" w14:textId="77777777" w:rsidR="00BC6C3C" w:rsidRDefault="00BC6C3C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Поясните принцип работы алгоритма LRU.</w:t>
      </w:r>
    </w:p>
    <w:p w14:paraId="023A5AE4" w14:textId="77777777" w:rsidR="00D55E3D" w:rsidRDefault="00D55E3D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55E3D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сервиса </w:t>
      </w:r>
      <w:r>
        <w:rPr>
          <w:rFonts w:ascii="Courier New" w:hAnsi="Courier New" w:cs="Courier New"/>
          <w:sz w:val="28"/>
          <w:szCs w:val="28"/>
          <w:lang w:val="en-US"/>
        </w:rPr>
        <w:t>SysMain</w:t>
      </w:r>
      <w:r w:rsidRPr="00D55E3D">
        <w:rPr>
          <w:rFonts w:ascii="Courier New" w:hAnsi="Courier New" w:cs="Courier New"/>
          <w:sz w:val="28"/>
          <w:szCs w:val="28"/>
        </w:rPr>
        <w:t>.</w:t>
      </w:r>
    </w:p>
    <w:p w14:paraId="13BD99BF" w14:textId="77777777" w:rsidR="00EB6236" w:rsidRDefault="00EB6236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hiberfil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14:paraId="6BC001B6" w14:textId="77777777" w:rsidR="00EB6236" w:rsidRDefault="00EB6236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pagefile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</w:p>
    <w:p w14:paraId="400EA558" w14:textId="77777777" w:rsidR="00831831" w:rsidRDefault="00EB6236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поясните назначение файла </w:t>
      </w:r>
      <w:r>
        <w:rPr>
          <w:rFonts w:ascii="Courier New" w:hAnsi="Courier New" w:cs="Courier New"/>
          <w:sz w:val="28"/>
          <w:szCs w:val="28"/>
          <w:lang w:val="en-US"/>
        </w:rPr>
        <w:t>swapfile</w:t>
      </w:r>
      <w:r w:rsidRPr="00EB623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  <w:lang w:val="en-US"/>
        </w:rPr>
        <w:t>sys</w:t>
      </w:r>
      <w:r w:rsidRPr="00EB6236">
        <w:rPr>
          <w:rFonts w:ascii="Courier New" w:hAnsi="Courier New" w:cs="Courier New"/>
          <w:sz w:val="28"/>
          <w:szCs w:val="28"/>
        </w:rPr>
        <w:t>.</w:t>
      </w:r>
      <w:r w:rsidR="00D55E3D">
        <w:rPr>
          <w:rFonts w:ascii="Courier New" w:hAnsi="Courier New" w:cs="Courier New"/>
          <w:sz w:val="28"/>
          <w:szCs w:val="28"/>
        </w:rPr>
        <w:t xml:space="preserve">  </w:t>
      </w:r>
      <w:r w:rsidR="00BC6C3C">
        <w:rPr>
          <w:rFonts w:ascii="Courier New" w:hAnsi="Courier New" w:cs="Courier New"/>
          <w:sz w:val="28"/>
          <w:szCs w:val="28"/>
        </w:rPr>
        <w:t xml:space="preserve"> </w:t>
      </w:r>
    </w:p>
    <w:p w14:paraId="0CE9EF1F" w14:textId="77777777" w:rsidR="00DF6863" w:rsidRDefault="00DF6863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Windows</w:t>
      </w:r>
      <w:r w:rsidRPr="00EB6236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14:paraId="05873D0D" w14:textId="77777777" w:rsidR="0092739D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 xml:space="preserve">акой стандартный </w:t>
      </w:r>
      <w:r>
        <w:rPr>
          <w:rFonts w:ascii="Courier New" w:hAnsi="Courier New" w:cs="Courier New"/>
          <w:sz w:val="28"/>
          <w:szCs w:val="28"/>
        </w:rPr>
        <w:t xml:space="preserve">начальный </w:t>
      </w:r>
      <w:r w:rsidR="0092739D">
        <w:rPr>
          <w:rFonts w:ascii="Courier New" w:hAnsi="Courier New" w:cs="Courier New"/>
          <w:sz w:val="28"/>
          <w:szCs w:val="28"/>
        </w:rPr>
        <w:t>размер области heap?</w:t>
      </w:r>
    </w:p>
    <w:p w14:paraId="303DC576" w14:textId="77777777" w:rsidR="0092739D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аким образом</w:t>
      </w:r>
      <w:r>
        <w:rPr>
          <w:rFonts w:ascii="Courier New" w:hAnsi="Courier New" w:cs="Courier New"/>
          <w:sz w:val="28"/>
          <w:szCs w:val="28"/>
        </w:rPr>
        <w:t xml:space="preserve"> можно</w:t>
      </w:r>
      <w:r w:rsidR="0092739D">
        <w:rPr>
          <w:rFonts w:ascii="Courier New" w:hAnsi="Courier New" w:cs="Courier New"/>
          <w:sz w:val="28"/>
          <w:szCs w:val="28"/>
        </w:rPr>
        <w:t xml:space="preserve"> изменить</w:t>
      </w:r>
      <w:r>
        <w:rPr>
          <w:rFonts w:ascii="Courier New" w:hAnsi="Courier New" w:cs="Courier New"/>
          <w:sz w:val="28"/>
          <w:szCs w:val="28"/>
        </w:rPr>
        <w:t xml:space="preserve"> начальный </w:t>
      </w:r>
      <w:r w:rsidR="0092739D">
        <w:rPr>
          <w:rFonts w:ascii="Courier New" w:hAnsi="Courier New" w:cs="Courier New"/>
          <w:sz w:val="28"/>
          <w:szCs w:val="28"/>
        </w:rPr>
        <w:t xml:space="preserve"> размер </w:t>
      </w:r>
      <w:r>
        <w:rPr>
          <w:rFonts w:ascii="Courier New" w:hAnsi="Courier New" w:cs="Courier New"/>
          <w:sz w:val="28"/>
          <w:szCs w:val="28"/>
        </w:rPr>
        <w:t xml:space="preserve">области памяти </w:t>
      </w:r>
      <w:r w:rsidR="0092739D">
        <w:rPr>
          <w:rFonts w:ascii="Courier New" w:hAnsi="Courier New" w:cs="Courier New"/>
          <w:sz w:val="28"/>
          <w:szCs w:val="28"/>
        </w:rPr>
        <w:t xml:space="preserve"> heap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14:paraId="4CCCFA03" w14:textId="77777777" w:rsidR="0092739D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</w:t>
      </w:r>
      <w:r w:rsidR="0092739D">
        <w:rPr>
          <w:rFonts w:ascii="Courier New" w:hAnsi="Courier New" w:cs="Courier New"/>
          <w:sz w:val="28"/>
          <w:szCs w:val="28"/>
        </w:rPr>
        <w:t>акой стандартный размер области</w:t>
      </w:r>
      <w:r>
        <w:rPr>
          <w:rFonts w:ascii="Courier New" w:hAnsi="Courier New" w:cs="Courier New"/>
          <w:sz w:val="28"/>
          <w:szCs w:val="28"/>
        </w:rPr>
        <w:t xml:space="preserve"> памяти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="0092739D">
        <w:rPr>
          <w:rFonts w:ascii="Courier New" w:hAnsi="Courier New" w:cs="Courier New"/>
          <w:sz w:val="28"/>
          <w:szCs w:val="28"/>
        </w:rPr>
        <w:t>?</w:t>
      </w:r>
    </w:p>
    <w:p w14:paraId="6EA01D21" w14:textId="77777777" w:rsidR="00BC7BA0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B6236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каким образом можно изменить размер области памяти 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приложения?</w:t>
      </w:r>
    </w:p>
    <w:p w14:paraId="0F8A653D" w14:textId="77777777" w:rsidR="00BC7BA0" w:rsidRPr="00B71123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:  </w:t>
      </w:r>
      <w:r>
        <w:rPr>
          <w:rFonts w:ascii="Courier New" w:hAnsi="Courier New" w:cs="Courier New"/>
          <w:sz w:val="28"/>
          <w:szCs w:val="28"/>
        </w:rPr>
        <w:t>поясните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назначение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B71123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GlobalMemoryStatus</w:t>
      </w:r>
      <w:r w:rsidRPr="00B71123">
        <w:rPr>
          <w:rFonts w:ascii="Courier New" w:hAnsi="Courier New" w:cs="Courier New"/>
          <w:sz w:val="28"/>
          <w:szCs w:val="28"/>
          <w:lang w:val="en-US"/>
        </w:rPr>
        <w:t>.</w:t>
      </w:r>
    </w:p>
    <w:p w14:paraId="4B5A9E84" w14:textId="77777777" w:rsidR="00BC7BA0" w:rsidRPr="00AA6E92" w:rsidRDefault="00BC7BA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559E">
        <w:rPr>
          <w:rFonts w:ascii="Courier New" w:hAnsi="Courier New" w:cs="Courier New"/>
          <w:sz w:val="28"/>
          <w:szCs w:val="28"/>
        </w:rPr>
        <w:t>поясните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назначение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</w:rPr>
        <w:t>функции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E0559E">
        <w:rPr>
          <w:rFonts w:ascii="Courier New" w:hAnsi="Courier New" w:cs="Courier New"/>
          <w:sz w:val="28"/>
          <w:szCs w:val="28"/>
          <w:lang w:val="en-US"/>
        </w:rPr>
        <w:t>API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E0559E">
        <w:rPr>
          <w:rFonts w:ascii="Courier New" w:hAnsi="Courier New" w:cs="Courier New"/>
          <w:sz w:val="28"/>
          <w:szCs w:val="28"/>
          <w:lang w:val="en-US"/>
        </w:rPr>
        <w:t>VirtualQuery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перечислите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значения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атрибутов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Protect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E0559E">
        <w:rPr>
          <w:rFonts w:ascii="Courier New" w:hAnsi="Courier New" w:cs="Courier New"/>
          <w:sz w:val="28"/>
          <w:szCs w:val="28"/>
          <w:lang w:val="en-US"/>
        </w:rPr>
        <w:t>State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</w:rPr>
        <w:t>и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0559E">
        <w:rPr>
          <w:rFonts w:ascii="Courier New" w:hAnsi="Courier New" w:cs="Courier New"/>
          <w:sz w:val="28"/>
          <w:szCs w:val="28"/>
          <w:lang w:val="en-US"/>
        </w:rPr>
        <w:t>Type</w:t>
      </w:r>
      <w:r w:rsidR="00E0559E" w:rsidRPr="00AA6E92">
        <w:rPr>
          <w:rFonts w:ascii="Courier New" w:hAnsi="Courier New" w:cs="Courier New"/>
          <w:sz w:val="28"/>
          <w:szCs w:val="28"/>
          <w:lang w:val="en-US"/>
        </w:rPr>
        <w:t xml:space="preserve">.    </w:t>
      </w:r>
      <w:r w:rsidRPr="00AA6E92">
        <w:rPr>
          <w:rFonts w:ascii="Courier New" w:hAnsi="Courier New" w:cs="Courier New"/>
          <w:sz w:val="28"/>
          <w:szCs w:val="28"/>
          <w:lang w:val="en-US"/>
        </w:rPr>
        <w:t xml:space="preserve">   </w:t>
      </w:r>
    </w:p>
    <w:p w14:paraId="6E80011F" w14:textId="77777777" w:rsidR="00EA0090" w:rsidRDefault="00EA009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«рабочее множество»? поясните принцип управления рабочим множеством с помощью OS API.</w:t>
      </w:r>
    </w:p>
    <w:p w14:paraId="3FB7F3EE" w14:textId="77777777" w:rsidR="00DF6863" w:rsidRPr="00BC7BA0" w:rsidRDefault="00EA0090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BC7BA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что означает «страница заблокирована»? с помощью каких функций OS API можно установить блокировку страниц и снять блокировку? Какое максимальное количество страниц можно заблокировать?   </w:t>
      </w:r>
      <w:r w:rsidR="00DF6863" w:rsidRPr="00BC7BA0">
        <w:rPr>
          <w:rFonts w:ascii="Courier New" w:hAnsi="Courier New" w:cs="Courier New"/>
          <w:sz w:val="28"/>
          <w:szCs w:val="28"/>
        </w:rPr>
        <w:t xml:space="preserve">  </w:t>
      </w:r>
    </w:p>
    <w:p w14:paraId="0F15BA12" w14:textId="77777777" w:rsidR="009A4779" w:rsidRPr="00BC7BA0" w:rsidRDefault="00D72AC2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 w:rsidRPr="00E0559E">
        <w:rPr>
          <w:rFonts w:ascii="Courier New" w:hAnsi="Courier New" w:cs="Courier New"/>
          <w:sz w:val="28"/>
          <w:szCs w:val="28"/>
          <w:lang w:val="en-US"/>
        </w:rPr>
        <w:t>Windows</w:t>
      </w:r>
      <w:r w:rsidRPr="00E0559E">
        <w:rPr>
          <w:rFonts w:ascii="Courier New" w:hAnsi="Courier New" w:cs="Courier New"/>
          <w:sz w:val="28"/>
          <w:szCs w:val="28"/>
        </w:rPr>
        <w:t>: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процесса»</w:t>
      </w:r>
      <w:r w:rsidRPr="00D72AC2">
        <w:rPr>
          <w:rFonts w:ascii="Courier New" w:hAnsi="Courier New" w:cs="Courier New"/>
          <w:sz w:val="28"/>
          <w:szCs w:val="28"/>
        </w:rPr>
        <w:t xml:space="preserve">? </w:t>
      </w:r>
      <w:r>
        <w:rPr>
          <w:rFonts w:ascii="Courier New" w:hAnsi="Courier New" w:cs="Courier New"/>
          <w:sz w:val="28"/>
          <w:szCs w:val="28"/>
        </w:rPr>
        <w:t>Что такое «пользовательская</w:t>
      </w:r>
      <w:r w:rsidRPr="00950DD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>
        <w:rPr>
          <w:rFonts w:ascii="Courier New" w:hAnsi="Courier New" w:cs="Courier New"/>
          <w:sz w:val="28"/>
          <w:szCs w:val="28"/>
        </w:rPr>
        <w:t>»</w:t>
      </w:r>
      <w:r w:rsidRPr="00D72AC2">
        <w:rPr>
          <w:rFonts w:ascii="Courier New" w:hAnsi="Courier New" w:cs="Courier New"/>
          <w:sz w:val="28"/>
          <w:szCs w:val="28"/>
        </w:rPr>
        <w:t>?</w:t>
      </w:r>
      <w:r w:rsidR="00950DD1">
        <w:rPr>
          <w:rFonts w:ascii="Courier New" w:hAnsi="Courier New" w:cs="Courier New"/>
          <w:sz w:val="28"/>
          <w:szCs w:val="28"/>
        </w:rPr>
        <w:t xml:space="preserve"> Поясните принцип устройства </w:t>
      </w:r>
      <w:r w:rsidR="00950DD1">
        <w:rPr>
          <w:rFonts w:ascii="Courier New" w:hAnsi="Courier New" w:cs="Courier New"/>
          <w:sz w:val="28"/>
          <w:szCs w:val="28"/>
          <w:lang w:val="en-US"/>
        </w:rPr>
        <w:t>heap</w:t>
      </w:r>
      <w:r w:rsidR="00950DD1" w:rsidRPr="00950DD1">
        <w:rPr>
          <w:rFonts w:ascii="Courier New" w:hAnsi="Courier New" w:cs="Courier New"/>
          <w:sz w:val="28"/>
          <w:szCs w:val="28"/>
        </w:rPr>
        <w:t>.</w:t>
      </w:r>
      <w:r w:rsidR="00950DD1">
        <w:rPr>
          <w:rFonts w:ascii="Courier New" w:hAnsi="Courier New" w:cs="Courier New"/>
          <w:sz w:val="28"/>
          <w:szCs w:val="28"/>
        </w:rPr>
        <w:t xml:space="preserve"> </w:t>
      </w:r>
      <w:r w:rsidRPr="00D72AC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4F8FF864" w14:textId="77777777" w:rsidR="007D04FF" w:rsidRDefault="007D04FF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 xml:space="preserve">: </w:t>
      </w:r>
      <w:r w:rsidRPr="00EB623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перечислите области адресного пространства (от младших к старшим адресам) и поясните их назначения.</w:t>
      </w:r>
    </w:p>
    <w:p w14:paraId="6138E27A" w14:textId="77777777" w:rsidR="009A4779" w:rsidRPr="00BC7BA0" w:rsidRDefault="00454DF2" w:rsidP="00B71123">
      <w:pPr>
        <w:pStyle w:val="a3"/>
        <w:numPr>
          <w:ilvl w:val="0"/>
          <w:numId w:val="4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7D04FF">
        <w:rPr>
          <w:rFonts w:ascii="Courier New" w:hAnsi="Courier New" w:cs="Courier New"/>
          <w:sz w:val="28"/>
          <w:szCs w:val="28"/>
        </w:rPr>
        <w:t>:</w:t>
      </w:r>
      <w:r w:rsidR="007D04FF" w:rsidRPr="007D04FF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в какой части адресного пространства выделяется памяти с помощью функций </w:t>
      </w:r>
      <w:r>
        <w:rPr>
          <w:rFonts w:ascii="Courier New" w:hAnsi="Courier New" w:cs="Courier New"/>
          <w:sz w:val="28"/>
          <w:szCs w:val="28"/>
          <w:lang w:val="en-US"/>
        </w:rPr>
        <w:t>malloc</w:t>
      </w:r>
      <w:r w:rsidRPr="00454DF2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calloc</w:t>
      </w:r>
      <w:r>
        <w:rPr>
          <w:rFonts w:ascii="Courier New" w:hAnsi="Courier New" w:cs="Courier New"/>
          <w:sz w:val="28"/>
          <w:szCs w:val="28"/>
        </w:rPr>
        <w:t xml:space="preserve">? </w:t>
      </w:r>
    </w:p>
    <w:p w14:paraId="5E554D77" w14:textId="59644AED" w:rsidR="00115281" w:rsidRDefault="00115281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9B44CE" w14:textId="136CCF4D" w:rsidR="009A4779" w:rsidRPr="00115281" w:rsidRDefault="00115281" w:rsidP="0011528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15281">
        <w:rPr>
          <w:rFonts w:ascii="Courier New" w:hAnsi="Courier New" w:cs="Courier New"/>
          <w:sz w:val="28"/>
          <w:szCs w:val="28"/>
          <w:lang w:val="en-US"/>
        </w:rPr>
        <w:lastRenderedPageBreak/>
        <w:t>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</w:t>
      </w:r>
      <w:r>
        <w:rPr>
          <w:rFonts w:ascii="Courier New" w:hAnsi="Courier New" w:cs="Courier New"/>
          <w:sz w:val="28"/>
          <w:szCs w:val="28"/>
          <w:lang w:val="en-US"/>
        </w:rPr>
        <w:t xml:space="preserve"> – github token to download a folder from gt</w:t>
      </w:r>
    </w:p>
    <w:sectPr w:rsidR="009A4779" w:rsidRPr="00115281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40389" w14:textId="77777777" w:rsidR="006108E1" w:rsidRDefault="006108E1" w:rsidP="00113E19">
      <w:pPr>
        <w:spacing w:after="0" w:line="240" w:lineRule="auto"/>
      </w:pPr>
      <w:r>
        <w:separator/>
      </w:r>
    </w:p>
  </w:endnote>
  <w:endnote w:type="continuationSeparator" w:id="0">
    <w:p w14:paraId="7F70A444" w14:textId="77777777" w:rsidR="006108E1" w:rsidRDefault="006108E1" w:rsidP="0011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85134"/>
      <w:docPartObj>
        <w:docPartGallery w:val="Page Numbers (Bottom of Page)"/>
        <w:docPartUnique/>
      </w:docPartObj>
    </w:sdtPr>
    <w:sdtContent>
      <w:p w14:paraId="5C613312" w14:textId="77777777" w:rsidR="0042405D" w:rsidRDefault="0042405D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2C96">
          <w:rPr>
            <w:noProof/>
          </w:rPr>
          <w:t>4</w:t>
        </w:r>
        <w:r>
          <w:fldChar w:fldCharType="end"/>
        </w:r>
      </w:p>
    </w:sdtContent>
  </w:sdt>
  <w:p w14:paraId="17F12091" w14:textId="77777777" w:rsidR="0042405D" w:rsidRDefault="0042405D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C0A67" w14:textId="77777777" w:rsidR="006108E1" w:rsidRDefault="006108E1" w:rsidP="00113E19">
      <w:pPr>
        <w:spacing w:after="0" w:line="240" w:lineRule="auto"/>
      </w:pPr>
      <w:r>
        <w:separator/>
      </w:r>
    </w:p>
  </w:footnote>
  <w:footnote w:type="continuationSeparator" w:id="0">
    <w:p w14:paraId="54BC9642" w14:textId="77777777" w:rsidR="006108E1" w:rsidRDefault="006108E1" w:rsidP="0011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C7B3E"/>
    <w:multiLevelType w:val="multilevel"/>
    <w:tmpl w:val="7DC21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FD4CBC"/>
    <w:multiLevelType w:val="hybridMultilevel"/>
    <w:tmpl w:val="3242733E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58A6592"/>
    <w:multiLevelType w:val="multilevel"/>
    <w:tmpl w:val="DF321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829860">
    <w:abstractNumId w:val="3"/>
  </w:num>
  <w:num w:numId="2" w16cid:durableId="394547587">
    <w:abstractNumId w:val="5"/>
  </w:num>
  <w:num w:numId="3" w16cid:durableId="893538935">
    <w:abstractNumId w:val="1"/>
  </w:num>
  <w:num w:numId="4" w16cid:durableId="446318065">
    <w:abstractNumId w:val="2"/>
  </w:num>
  <w:num w:numId="5" w16cid:durableId="1145510164">
    <w:abstractNumId w:val="4"/>
  </w:num>
  <w:num w:numId="6" w16cid:durableId="6665968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582"/>
    <w:rsid w:val="00002A0B"/>
    <w:rsid w:val="00021BEA"/>
    <w:rsid w:val="00023783"/>
    <w:rsid w:val="00044D75"/>
    <w:rsid w:val="00046A5F"/>
    <w:rsid w:val="00050AB7"/>
    <w:rsid w:val="000562B9"/>
    <w:rsid w:val="00063963"/>
    <w:rsid w:val="00077C22"/>
    <w:rsid w:val="00084D8C"/>
    <w:rsid w:val="000857A0"/>
    <w:rsid w:val="000C6A12"/>
    <w:rsid w:val="000F393B"/>
    <w:rsid w:val="00113E19"/>
    <w:rsid w:val="00115281"/>
    <w:rsid w:val="0012557B"/>
    <w:rsid w:val="001273F0"/>
    <w:rsid w:val="00171FF0"/>
    <w:rsid w:val="001769AE"/>
    <w:rsid w:val="00186B37"/>
    <w:rsid w:val="00194E8D"/>
    <w:rsid w:val="001C2D7C"/>
    <w:rsid w:val="001F47EE"/>
    <w:rsid w:val="0020490B"/>
    <w:rsid w:val="0020531F"/>
    <w:rsid w:val="002152F4"/>
    <w:rsid w:val="00243860"/>
    <w:rsid w:val="00270F1D"/>
    <w:rsid w:val="002914CF"/>
    <w:rsid w:val="002A342B"/>
    <w:rsid w:val="002B2755"/>
    <w:rsid w:val="002D0F48"/>
    <w:rsid w:val="0031034B"/>
    <w:rsid w:val="0031148F"/>
    <w:rsid w:val="00342258"/>
    <w:rsid w:val="00344CF3"/>
    <w:rsid w:val="0034670D"/>
    <w:rsid w:val="003471B1"/>
    <w:rsid w:val="0039395A"/>
    <w:rsid w:val="00395FDA"/>
    <w:rsid w:val="003A58EE"/>
    <w:rsid w:val="003B6CBE"/>
    <w:rsid w:val="003D01AC"/>
    <w:rsid w:val="003D495E"/>
    <w:rsid w:val="003E7421"/>
    <w:rsid w:val="003F7B61"/>
    <w:rsid w:val="00406474"/>
    <w:rsid w:val="0042405D"/>
    <w:rsid w:val="00436C1F"/>
    <w:rsid w:val="00454DF2"/>
    <w:rsid w:val="0046545B"/>
    <w:rsid w:val="0047529F"/>
    <w:rsid w:val="00477A0D"/>
    <w:rsid w:val="00487FE2"/>
    <w:rsid w:val="00496648"/>
    <w:rsid w:val="004B14BA"/>
    <w:rsid w:val="004B1650"/>
    <w:rsid w:val="004B25FB"/>
    <w:rsid w:val="004D29E9"/>
    <w:rsid w:val="00500B9A"/>
    <w:rsid w:val="005137BC"/>
    <w:rsid w:val="005206EE"/>
    <w:rsid w:val="00523566"/>
    <w:rsid w:val="00535610"/>
    <w:rsid w:val="00536B35"/>
    <w:rsid w:val="005378B8"/>
    <w:rsid w:val="00544656"/>
    <w:rsid w:val="00551B64"/>
    <w:rsid w:val="00580C9D"/>
    <w:rsid w:val="00587E8C"/>
    <w:rsid w:val="00592648"/>
    <w:rsid w:val="005E19B3"/>
    <w:rsid w:val="00606A8F"/>
    <w:rsid w:val="006108E1"/>
    <w:rsid w:val="00611527"/>
    <w:rsid w:val="00633288"/>
    <w:rsid w:val="00634451"/>
    <w:rsid w:val="00640FE0"/>
    <w:rsid w:val="0064480D"/>
    <w:rsid w:val="0065510A"/>
    <w:rsid w:val="006573CB"/>
    <w:rsid w:val="00675A7B"/>
    <w:rsid w:val="00677DB4"/>
    <w:rsid w:val="00691EDA"/>
    <w:rsid w:val="006A093E"/>
    <w:rsid w:val="006B4FF9"/>
    <w:rsid w:val="006C517D"/>
    <w:rsid w:val="006D1907"/>
    <w:rsid w:val="006F0FF9"/>
    <w:rsid w:val="0070579D"/>
    <w:rsid w:val="007228C5"/>
    <w:rsid w:val="00741ABC"/>
    <w:rsid w:val="00742460"/>
    <w:rsid w:val="00754F9A"/>
    <w:rsid w:val="0076290C"/>
    <w:rsid w:val="00776EEC"/>
    <w:rsid w:val="007C27F2"/>
    <w:rsid w:val="007D04FF"/>
    <w:rsid w:val="007D72EB"/>
    <w:rsid w:val="00806745"/>
    <w:rsid w:val="008124B5"/>
    <w:rsid w:val="00822865"/>
    <w:rsid w:val="00831831"/>
    <w:rsid w:val="00875EF0"/>
    <w:rsid w:val="00881676"/>
    <w:rsid w:val="00882C96"/>
    <w:rsid w:val="00890E9F"/>
    <w:rsid w:val="00894E4D"/>
    <w:rsid w:val="008B0FF0"/>
    <w:rsid w:val="008B1B6E"/>
    <w:rsid w:val="008B2688"/>
    <w:rsid w:val="008B534F"/>
    <w:rsid w:val="008E773C"/>
    <w:rsid w:val="008F1662"/>
    <w:rsid w:val="008F6766"/>
    <w:rsid w:val="00903804"/>
    <w:rsid w:val="0090439E"/>
    <w:rsid w:val="00906B98"/>
    <w:rsid w:val="0092056C"/>
    <w:rsid w:val="0092739D"/>
    <w:rsid w:val="00950DD1"/>
    <w:rsid w:val="00997026"/>
    <w:rsid w:val="009A4779"/>
    <w:rsid w:val="009F2A62"/>
    <w:rsid w:val="00A0648C"/>
    <w:rsid w:val="00A12737"/>
    <w:rsid w:val="00A156A0"/>
    <w:rsid w:val="00A40D98"/>
    <w:rsid w:val="00A46094"/>
    <w:rsid w:val="00A534DD"/>
    <w:rsid w:val="00A734E3"/>
    <w:rsid w:val="00A82D38"/>
    <w:rsid w:val="00A84FF3"/>
    <w:rsid w:val="00A85EAB"/>
    <w:rsid w:val="00AA6E92"/>
    <w:rsid w:val="00AA75D2"/>
    <w:rsid w:val="00AB33AF"/>
    <w:rsid w:val="00AC6A1D"/>
    <w:rsid w:val="00AE33C9"/>
    <w:rsid w:val="00B11F42"/>
    <w:rsid w:val="00B510D9"/>
    <w:rsid w:val="00B71123"/>
    <w:rsid w:val="00B8441E"/>
    <w:rsid w:val="00BA7477"/>
    <w:rsid w:val="00BA761F"/>
    <w:rsid w:val="00BB5766"/>
    <w:rsid w:val="00BC6C3C"/>
    <w:rsid w:val="00BC7BA0"/>
    <w:rsid w:val="00BD48FA"/>
    <w:rsid w:val="00BF05F4"/>
    <w:rsid w:val="00C24910"/>
    <w:rsid w:val="00C2702E"/>
    <w:rsid w:val="00C50EE0"/>
    <w:rsid w:val="00C5376F"/>
    <w:rsid w:val="00CD4AFF"/>
    <w:rsid w:val="00CE0F0F"/>
    <w:rsid w:val="00CF4C82"/>
    <w:rsid w:val="00CF5985"/>
    <w:rsid w:val="00D11BEF"/>
    <w:rsid w:val="00D24519"/>
    <w:rsid w:val="00D3123C"/>
    <w:rsid w:val="00D35BD5"/>
    <w:rsid w:val="00D44DD7"/>
    <w:rsid w:val="00D46C03"/>
    <w:rsid w:val="00D50CC7"/>
    <w:rsid w:val="00D55E3D"/>
    <w:rsid w:val="00D56DFA"/>
    <w:rsid w:val="00D63869"/>
    <w:rsid w:val="00D72AC2"/>
    <w:rsid w:val="00D74F2A"/>
    <w:rsid w:val="00D750CC"/>
    <w:rsid w:val="00D86848"/>
    <w:rsid w:val="00DC0D57"/>
    <w:rsid w:val="00DC1393"/>
    <w:rsid w:val="00DC59D7"/>
    <w:rsid w:val="00DE0572"/>
    <w:rsid w:val="00DF45E3"/>
    <w:rsid w:val="00DF6204"/>
    <w:rsid w:val="00DF6863"/>
    <w:rsid w:val="00E0559E"/>
    <w:rsid w:val="00E25E41"/>
    <w:rsid w:val="00E31D29"/>
    <w:rsid w:val="00E40565"/>
    <w:rsid w:val="00E61109"/>
    <w:rsid w:val="00E708C3"/>
    <w:rsid w:val="00E93DE4"/>
    <w:rsid w:val="00E94BCB"/>
    <w:rsid w:val="00EA0090"/>
    <w:rsid w:val="00EA42B9"/>
    <w:rsid w:val="00EA5DD9"/>
    <w:rsid w:val="00EA6E18"/>
    <w:rsid w:val="00EB49C2"/>
    <w:rsid w:val="00EB6236"/>
    <w:rsid w:val="00EC0B1A"/>
    <w:rsid w:val="00EC6DCA"/>
    <w:rsid w:val="00F07364"/>
    <w:rsid w:val="00F34424"/>
    <w:rsid w:val="00F5369D"/>
    <w:rsid w:val="00F604B5"/>
    <w:rsid w:val="00F66552"/>
    <w:rsid w:val="00F75ECA"/>
    <w:rsid w:val="00F845B0"/>
    <w:rsid w:val="00F90B00"/>
    <w:rsid w:val="00FA70B6"/>
    <w:rsid w:val="00FC4920"/>
    <w:rsid w:val="00FC6582"/>
    <w:rsid w:val="00FC7070"/>
    <w:rsid w:val="00FD4F44"/>
    <w:rsid w:val="00FF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538D4"/>
  <w15:docId w15:val="{151AD225-2FF7-4D6D-9781-1D983E240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F45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F45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42258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342258"/>
    <w:rPr>
      <w:color w:val="0000FF"/>
      <w:u w:val="single"/>
    </w:rPr>
  </w:style>
  <w:style w:type="character" w:styleId="a5">
    <w:name w:val="Strong"/>
    <w:basedOn w:val="a0"/>
    <w:uiPriority w:val="22"/>
    <w:qFormat/>
    <w:rsid w:val="00342258"/>
    <w:rPr>
      <w:b/>
      <w:bCs/>
    </w:rPr>
  </w:style>
  <w:style w:type="character" w:styleId="a6">
    <w:name w:val="Emphasis"/>
    <w:basedOn w:val="a0"/>
    <w:uiPriority w:val="20"/>
    <w:qFormat/>
    <w:rsid w:val="00AA75D2"/>
    <w:rPr>
      <w:i/>
      <w:iCs/>
    </w:rPr>
  </w:style>
  <w:style w:type="table" w:styleId="a7">
    <w:name w:val="Table Grid"/>
    <w:basedOn w:val="a1"/>
    <w:uiPriority w:val="59"/>
    <w:rsid w:val="00A82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FC49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C49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F45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F45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header"/>
    <w:basedOn w:val="a"/>
    <w:link w:val="ab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113E19"/>
  </w:style>
  <w:style w:type="paragraph" w:styleId="ac">
    <w:name w:val="footer"/>
    <w:basedOn w:val="a"/>
    <w:link w:val="ad"/>
    <w:uiPriority w:val="99"/>
    <w:unhideWhenUsed/>
    <w:rsid w:val="0011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113E19"/>
  </w:style>
  <w:style w:type="paragraph" w:styleId="ae">
    <w:name w:val="Normal (Web)"/>
    <w:basedOn w:val="a"/>
    <w:uiPriority w:val="99"/>
    <w:semiHidden/>
    <w:unhideWhenUsed/>
    <w:rsid w:val="00AA6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F604B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4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8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3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1473</TotalTime>
  <Pages>16</Pages>
  <Words>1601</Words>
  <Characters>9129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Arseni Palaznik</cp:lastModifiedBy>
  <cp:revision>87</cp:revision>
  <dcterms:created xsi:type="dcterms:W3CDTF">2020-10-18T20:17:00Z</dcterms:created>
  <dcterms:modified xsi:type="dcterms:W3CDTF">2023-12-18T14:04:00Z</dcterms:modified>
</cp:coreProperties>
</file>