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AA" w:rsidRPr="00C842F9" w:rsidRDefault="002C12AA" w:rsidP="002C12AA">
      <w:pPr>
        <w:tabs>
          <w:tab w:val="left" w:pos="993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A40FA">
        <w:rPr>
          <w:rFonts w:ascii="Times New Roman" w:hAnsi="Times New Roman" w:cs="Times New Roman"/>
          <w:b/>
          <w:sz w:val="28"/>
          <w:szCs w:val="28"/>
        </w:rPr>
        <w:t>Тема 4. Разработка озвученного анимационного ролика по работе с установкой в среде 3ds MAX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C842F9">
        <w:rPr>
          <w:rFonts w:ascii="Times New Roman" w:hAnsi="Times New Roman" w:cs="Times New Roman"/>
          <w:b/>
          <w:i/>
          <w:sz w:val="28"/>
          <w:szCs w:val="28"/>
        </w:rPr>
        <w:t xml:space="preserve">допускается разработка аналогичного ролика в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среде </w:t>
      </w:r>
      <w:r w:rsidRPr="00C842F9">
        <w:rPr>
          <w:rFonts w:ascii="Times New Roman" w:hAnsi="Times New Roman" w:cs="Times New Roman"/>
          <w:b/>
          <w:i/>
          <w:sz w:val="28"/>
          <w:szCs w:val="28"/>
          <w:lang w:val="en-US"/>
        </w:rPr>
        <w:t>Adobe</w:t>
      </w:r>
      <w:r w:rsidRPr="00C842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42F9">
        <w:rPr>
          <w:rFonts w:ascii="Times New Roman" w:hAnsi="Times New Roman" w:cs="Times New Roman"/>
          <w:b/>
          <w:i/>
          <w:sz w:val="28"/>
          <w:szCs w:val="28"/>
          <w:lang w:val="en-US"/>
        </w:rPr>
        <w:t>Animate</w:t>
      </w:r>
      <w:r w:rsidRPr="00C842F9">
        <w:rPr>
          <w:rFonts w:ascii="Times New Roman" w:hAnsi="Times New Roman" w:cs="Times New Roman"/>
          <w:b/>
          <w:sz w:val="28"/>
          <w:szCs w:val="28"/>
        </w:rPr>
        <w:t>)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Создать </w:t>
      </w:r>
      <w:r w:rsidRPr="009A40FA">
        <w:rPr>
          <w:rFonts w:ascii="Times New Roman" w:hAnsi="Times New Roman" w:cs="Times New Roman"/>
          <w:sz w:val="24"/>
          <w:szCs w:val="24"/>
        </w:rPr>
        <w:t>в среде 3ds MAX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 на основе разработанной 3D-модели установки анимационный ролик функционирования установки, показывающей наглядно все моменты ее работы от включения до получения результатов и выключения установки.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Озвучить анимационный ролик, добавив в анимацию звуковое сопровождение, поясняющее все режимы работы модели установки от ее включения до получения результатов и выключения. </w:t>
      </w:r>
    </w:p>
    <w:p w:rsidR="002C12AA" w:rsidRPr="009A40F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Отрендерить и с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охранить озвученный анимационный ролик в </w:t>
      </w:r>
      <w:r w:rsidRPr="009A40F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avi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 xml:space="preserve">-формате для последующего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его </w:t>
      </w:r>
      <w:r w:rsidRPr="009A40FA">
        <w:rPr>
          <w:rFonts w:ascii="Times New Roman" w:hAnsi="Times New Roman" w:cs="Times New Roman"/>
          <w:sz w:val="24"/>
          <w:szCs w:val="24"/>
          <w:highlight w:val="white"/>
        </w:rPr>
        <w:t>внедрения на сайт информационной обучающей системы.</w:t>
      </w:r>
    </w:p>
    <w:p w:rsidR="00FC009A" w:rsidRPr="002C12AA" w:rsidRDefault="002C12AA" w:rsidP="002C12AA">
      <w:pPr>
        <w:pStyle w:val="a3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В случае разработки анимационного ролика в среде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Adobe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Animate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>необходимо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добавить для него кнопки упраления запуском, остановки и перехода в начало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и,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кроме того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,</w:t>
      </w:r>
      <w:bookmarkStart w:id="0" w:name="_GoBack"/>
      <w:bookmarkEnd w:id="0"/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разрабатывать ролик нужно в формате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  <w:lang w:val="en-US"/>
        </w:rPr>
        <w:t>HTML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5 для возможности </w:t>
      </w:r>
      <w:r w:rsidRPr="002C12AA">
        <w:rPr>
          <w:rFonts w:ascii="Times New Roman" w:hAnsi="Times New Roman" w:cs="Times New Roman"/>
          <w:i/>
          <w:sz w:val="24"/>
          <w:szCs w:val="24"/>
          <w:highlight w:val="white"/>
        </w:rPr>
        <w:t>последующего его внедрения на сайт информационной обучающей системы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>.</w:t>
      </w:r>
    </w:p>
    <w:sectPr w:rsidR="00FC009A" w:rsidRPr="002C1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F12CC"/>
    <w:multiLevelType w:val="hybridMultilevel"/>
    <w:tmpl w:val="1F16D820"/>
    <w:lvl w:ilvl="0" w:tplc="BBBE191C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A"/>
    <w:rsid w:val="002C12AA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EF3A-872A-4081-AA4F-B00A36B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2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1</cp:revision>
  <dcterms:created xsi:type="dcterms:W3CDTF">2023-09-22T12:19:00Z</dcterms:created>
  <dcterms:modified xsi:type="dcterms:W3CDTF">2023-09-22T12:26:00Z</dcterms:modified>
</cp:coreProperties>
</file>