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340"/>
        <w:gridCol w:w="1667"/>
        <w:gridCol w:w="1008"/>
        <w:gridCol w:w="998"/>
        <w:gridCol w:w="1015"/>
        <w:gridCol w:w="1026"/>
      </w:tblGrid>
      <w:tr w:rsidR="00C144C7" w:rsidRPr="009C7047" w14:paraId="5314A54E" w14:textId="77777777" w:rsidTr="00C144C7">
        <w:trPr>
          <w:trHeight w:val="567"/>
        </w:trPr>
        <w:tc>
          <w:tcPr>
            <w:tcW w:w="1931" w:type="dxa"/>
            <w:vMerge w:val="restart"/>
          </w:tcPr>
          <w:p w14:paraId="09858D59" w14:textId="77777777" w:rsidR="00C144C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8C4DE5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007" w:type="dxa"/>
            <w:gridSpan w:val="2"/>
          </w:tcPr>
          <w:p w14:paraId="18953DBC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06" w:type="dxa"/>
            <w:gridSpan w:val="2"/>
          </w:tcPr>
          <w:p w14:paraId="306E0C38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41" w:type="dxa"/>
            <w:gridSpan w:val="2"/>
          </w:tcPr>
          <w:p w14:paraId="08D79FA8" w14:textId="77777777"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C144C7" w:rsidRPr="009C7047" w14:paraId="76E2D454" w14:textId="77777777" w:rsidTr="00C144C7">
        <w:trPr>
          <w:trHeight w:val="567"/>
        </w:trPr>
        <w:tc>
          <w:tcPr>
            <w:tcW w:w="1931" w:type="dxa"/>
            <w:vMerge/>
          </w:tcPr>
          <w:p w14:paraId="5A1680CB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14:paraId="2C57D552" w14:textId="77777777"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рчп</w:t>
            </w:r>
            <w:proofErr w:type="spellEnd"/>
          </w:p>
        </w:tc>
        <w:tc>
          <w:tcPr>
            <w:tcW w:w="1667" w:type="dxa"/>
          </w:tcPr>
          <w:p w14:paraId="409F8202" w14:textId="77777777"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самоубийств</w:t>
            </w:r>
          </w:p>
        </w:tc>
        <w:tc>
          <w:tcPr>
            <w:tcW w:w="1008" w:type="dxa"/>
          </w:tcPr>
          <w:p w14:paraId="424B4AB0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8" w:type="dxa"/>
          </w:tcPr>
          <w:p w14:paraId="5D7D121C" w14:textId="77777777"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15" w:type="dxa"/>
          </w:tcPr>
          <w:p w14:paraId="222CA3A6" w14:textId="77777777"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6" w:type="dxa"/>
          </w:tcPr>
          <w:p w14:paraId="258EEB3A" w14:textId="77777777"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144C7" w:rsidRPr="007316CD" w14:paraId="7C09BFD8" w14:textId="77777777" w:rsidTr="00C144C7">
        <w:tc>
          <w:tcPr>
            <w:tcW w:w="1931" w:type="dxa"/>
          </w:tcPr>
          <w:p w14:paraId="76F8868F" w14:textId="15A404B3" w:rsidR="00C144C7" w:rsidRPr="00C144C7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Польша</w:t>
            </w:r>
          </w:p>
        </w:tc>
        <w:tc>
          <w:tcPr>
            <w:tcW w:w="1340" w:type="dxa"/>
          </w:tcPr>
          <w:p w14:paraId="374F1974" w14:textId="598E182C" w:rsidR="00C144C7" w:rsidRPr="002F238C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7977</w:t>
            </w:r>
          </w:p>
        </w:tc>
        <w:tc>
          <w:tcPr>
            <w:tcW w:w="1667" w:type="dxa"/>
          </w:tcPr>
          <w:p w14:paraId="70905A91" w14:textId="75CFA2D1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6,166</w:t>
            </w:r>
          </w:p>
        </w:tc>
        <w:tc>
          <w:tcPr>
            <w:tcW w:w="1008" w:type="dxa"/>
          </w:tcPr>
          <w:p w14:paraId="6CEF6E4D" w14:textId="0D82D12D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14:paraId="3867631B" w14:textId="71E06383" w:rsidR="00C144C7" w:rsidRPr="00F97871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7151C245" w14:textId="3A1A1EDC"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6896CB7F" w14:textId="3C96A2B3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7316CD" w14:paraId="7BCD96DD" w14:textId="77777777" w:rsidTr="00C144C7">
        <w:tc>
          <w:tcPr>
            <w:tcW w:w="1931" w:type="dxa"/>
          </w:tcPr>
          <w:p w14:paraId="1D11B336" w14:textId="77777777"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США</w:t>
            </w:r>
          </w:p>
        </w:tc>
        <w:tc>
          <w:tcPr>
            <w:tcW w:w="1340" w:type="dxa"/>
          </w:tcPr>
          <w:p w14:paraId="4B14EE44" w14:textId="4B0C2186" w:rsidR="00C144C7" w:rsidRPr="002F238C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8611</w:t>
            </w:r>
          </w:p>
        </w:tc>
        <w:tc>
          <w:tcPr>
            <w:tcW w:w="1667" w:type="dxa"/>
          </w:tcPr>
          <w:p w14:paraId="7D0583C3" w14:textId="686325A5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1008" w:type="dxa"/>
          </w:tcPr>
          <w:p w14:paraId="579CC09B" w14:textId="7777777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3395E263" w14:textId="77777777"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181AAEE8" w14:textId="77777777"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6" w:type="dxa"/>
          </w:tcPr>
          <w:p w14:paraId="52B4C3EF" w14:textId="77777777"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44C7" w:rsidRPr="007316CD" w14:paraId="43918947" w14:textId="77777777" w:rsidTr="00C144C7">
        <w:tc>
          <w:tcPr>
            <w:tcW w:w="1931" w:type="dxa"/>
          </w:tcPr>
          <w:p w14:paraId="1921A3D5" w14:textId="2328EBD4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Франция</w:t>
            </w:r>
          </w:p>
        </w:tc>
        <w:tc>
          <w:tcPr>
            <w:tcW w:w="1340" w:type="dxa"/>
          </w:tcPr>
          <w:p w14:paraId="3A96EC7C" w14:textId="7558A9BB" w:rsidR="00C144C7" w:rsidRPr="002F238C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1667" w:type="dxa"/>
          </w:tcPr>
          <w:p w14:paraId="4AFB1D2C" w14:textId="5E8E5273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1008" w:type="dxa"/>
          </w:tcPr>
          <w:p w14:paraId="1E9B0FCE" w14:textId="08A8A167" w:rsidR="00C144C7" w:rsidRPr="007316CD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14:paraId="3DBA1E1D" w14:textId="3CDFF91D" w:rsidR="00C144C7" w:rsidRPr="007316CD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282214EE" w14:textId="11E99517" w:rsidR="00C144C7" w:rsidRPr="002F238C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3E89B27F" w14:textId="72D5D062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44C7" w:rsidRPr="007316CD" w14:paraId="40D4BC22" w14:textId="77777777" w:rsidTr="00C144C7">
        <w:tc>
          <w:tcPr>
            <w:tcW w:w="1931" w:type="dxa"/>
          </w:tcPr>
          <w:p w14:paraId="414C4C26" w14:textId="6ED6102C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Чехия</w:t>
            </w:r>
          </w:p>
        </w:tc>
        <w:tc>
          <w:tcPr>
            <w:tcW w:w="1340" w:type="dxa"/>
          </w:tcPr>
          <w:p w14:paraId="2712221A" w14:textId="3957E94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,8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1667" w:type="dxa"/>
          </w:tcPr>
          <w:p w14:paraId="7DB3002E" w14:textId="6FA91C29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1008" w:type="dxa"/>
          </w:tcPr>
          <w:p w14:paraId="571AE284" w14:textId="7777777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14:paraId="3D70BAE5" w14:textId="6C7B73C7" w:rsidR="00C144C7" w:rsidRPr="007316CD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14:paraId="28BEADF9" w14:textId="05EBF42A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3624E793" w14:textId="41FB608B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44C7" w:rsidRPr="007316CD" w14:paraId="4DBC88E2" w14:textId="77777777" w:rsidTr="00C144C7">
        <w:tc>
          <w:tcPr>
            <w:tcW w:w="1931" w:type="dxa"/>
          </w:tcPr>
          <w:p w14:paraId="3C423400" w14:textId="5531FA98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Эстония</w:t>
            </w:r>
          </w:p>
        </w:tc>
        <w:tc>
          <w:tcPr>
            <w:tcW w:w="1340" w:type="dxa"/>
          </w:tcPr>
          <w:p w14:paraId="52D1C10F" w14:textId="3B1680A9"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8320</w:t>
            </w:r>
          </w:p>
        </w:tc>
        <w:tc>
          <w:tcPr>
            <w:tcW w:w="1667" w:type="dxa"/>
          </w:tcPr>
          <w:p w14:paraId="53E84D37" w14:textId="106CF9FD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08" w:type="dxa"/>
          </w:tcPr>
          <w:p w14:paraId="11E71EFC" w14:textId="6C8CDC7D" w:rsidR="00C144C7" w:rsidRPr="007316CD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14:paraId="6A9C6184" w14:textId="77777777"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0C55F918" w14:textId="7777777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1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14:paraId="5941D606" w14:textId="77777777"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7316CD" w14:paraId="13456642" w14:textId="77777777" w:rsidTr="00C144C7">
        <w:tc>
          <w:tcPr>
            <w:tcW w:w="1931" w:type="dxa"/>
          </w:tcPr>
          <w:p w14:paraId="54DC24BC" w14:textId="3E8E607A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Литва</w:t>
            </w:r>
          </w:p>
        </w:tc>
        <w:tc>
          <w:tcPr>
            <w:tcW w:w="1340" w:type="dxa"/>
          </w:tcPr>
          <w:p w14:paraId="1C7A29F3" w14:textId="397D27E9"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1667" w:type="dxa"/>
          </w:tcPr>
          <w:p w14:paraId="15A8071A" w14:textId="23F7EB5B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008" w:type="dxa"/>
          </w:tcPr>
          <w:p w14:paraId="6A253048" w14:textId="6678B134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2FBA3112" w14:textId="6E2AE2DF" w:rsidR="00C144C7" w:rsidRPr="00F97871" w:rsidRDefault="002F238C" w:rsidP="00091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4F93D22" w14:textId="280479A7" w:rsidR="00C144C7" w:rsidRPr="00F97871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38AB00AB" w14:textId="21710C5C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44C7" w:rsidRPr="00DD6245" w14:paraId="54B9F361" w14:textId="77777777" w:rsidTr="00C144C7">
        <w:tc>
          <w:tcPr>
            <w:tcW w:w="1931" w:type="dxa"/>
          </w:tcPr>
          <w:p w14:paraId="6870A60D" w14:textId="36E4025A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Латвия</w:t>
            </w:r>
          </w:p>
        </w:tc>
        <w:tc>
          <w:tcPr>
            <w:tcW w:w="1340" w:type="dxa"/>
          </w:tcPr>
          <w:p w14:paraId="449F23C7" w14:textId="6DE03A7B" w:rsidR="00C144C7" w:rsidRPr="002F238C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7814</w:t>
            </w:r>
          </w:p>
        </w:tc>
        <w:tc>
          <w:tcPr>
            <w:tcW w:w="1667" w:type="dxa"/>
          </w:tcPr>
          <w:p w14:paraId="282C6814" w14:textId="79996C7E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1008" w:type="dxa"/>
          </w:tcPr>
          <w:p w14:paraId="4AA1987D" w14:textId="15B61EBB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8" w:type="dxa"/>
          </w:tcPr>
          <w:p w14:paraId="3463C95B" w14:textId="5BD2D652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733068A5" w14:textId="7949DE62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6" w:type="dxa"/>
          </w:tcPr>
          <w:p w14:paraId="232B71D0" w14:textId="2207D5F8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44C7" w:rsidRPr="00DD6245" w14:paraId="7790E1CE" w14:textId="77777777" w:rsidTr="00C144C7">
        <w:tc>
          <w:tcPr>
            <w:tcW w:w="1931" w:type="dxa"/>
          </w:tcPr>
          <w:p w14:paraId="7CBAC0A1" w14:textId="7B2CF77A" w:rsidR="00C144C7" w:rsidRPr="00F4330C" w:rsidRDefault="002F238C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Италия</w:t>
            </w:r>
          </w:p>
        </w:tc>
        <w:tc>
          <w:tcPr>
            <w:tcW w:w="1340" w:type="dxa"/>
          </w:tcPr>
          <w:p w14:paraId="237CCC03" w14:textId="5B9E927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F238C">
              <w:rPr>
                <w:rFonts w:ascii="Times New Roman" w:hAnsi="Times New Roman" w:cs="Times New Roman"/>
                <w:sz w:val="24"/>
                <w:szCs w:val="24"/>
              </w:rPr>
              <w:t>8510</w:t>
            </w:r>
          </w:p>
        </w:tc>
        <w:tc>
          <w:tcPr>
            <w:tcW w:w="1667" w:type="dxa"/>
          </w:tcPr>
          <w:p w14:paraId="05AB5BBF" w14:textId="04FC3634" w:rsidR="00C144C7" w:rsidRPr="0009181A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181A" w:rsidRPr="000918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  <w:tc>
          <w:tcPr>
            <w:tcW w:w="1008" w:type="dxa"/>
          </w:tcPr>
          <w:p w14:paraId="19EB5AE6" w14:textId="6552E63D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750AD8FB" w14:textId="1CB8245B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5" w:type="dxa"/>
          </w:tcPr>
          <w:p w14:paraId="3C331490" w14:textId="21E54745" w:rsidR="00C144C7" w:rsidRPr="00DD6245" w:rsidRDefault="002F238C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1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14:paraId="0EA8AA10" w14:textId="77777777"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4D22DF" w14:paraId="039B50D9" w14:textId="77777777" w:rsidTr="00C144C7">
        <w:tc>
          <w:tcPr>
            <w:tcW w:w="1931" w:type="dxa"/>
          </w:tcPr>
          <w:p w14:paraId="777040A4" w14:textId="77777777"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40" w:type="dxa"/>
          </w:tcPr>
          <w:p w14:paraId="286CCE03" w14:textId="77777777"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1281B6F" w14:textId="77777777" w:rsidR="00C144C7" w:rsidRDefault="00C144C7" w:rsidP="00C144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2AB16311" w14:textId="457463DA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998" w:type="dxa"/>
          </w:tcPr>
          <w:p w14:paraId="723252D2" w14:textId="23A2536E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0FA045B7" w14:textId="77777777" w:rsidR="00C144C7" w:rsidRDefault="00C144C7" w:rsidP="00C144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129F480A" w14:textId="01308673" w:rsidR="00C144C7" w:rsidRPr="002F238C" w:rsidRDefault="002F238C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</w:tbl>
    <w:p w14:paraId="7879448F" w14:textId="77777777" w:rsidR="00C144C7" w:rsidRDefault="00C144C7" w:rsidP="00C144C7"/>
    <w:p w14:paraId="5F4816D6" w14:textId="77777777" w:rsidR="00C144C7" w:rsidRDefault="00C144C7" w:rsidP="00C144C7"/>
    <w:p w14:paraId="6BA0F75E" w14:textId="0C32688B" w:rsidR="003E05B6" w:rsidRPr="003E05B6" w:rsidRDefault="00C144C7" w:rsidP="00C144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504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7619</m:t>
        </m:r>
      </m:oMath>
    </w:p>
    <w:p w14:paraId="193EB302" w14:textId="4B604087"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Pr="006D43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6D43AB"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proofErr w:type="spellEnd"/>
      <w:r w:rsidRPr="006D43AB">
        <w:rPr>
          <w:rFonts w:ascii="Times New Roman" w:hAnsi="Times New Roman" w:cs="Times New Roman"/>
          <w:sz w:val="28"/>
          <w:szCs w:val="28"/>
        </w:rPr>
        <w:t xml:space="preserve"> </w:t>
      </w:r>
      <w:r w:rsidRPr="00127E72">
        <w:rPr>
          <w:rFonts w:ascii="Times New Roman" w:hAnsi="Times New Roman" w:cs="Times New Roman"/>
          <w:sz w:val="28"/>
          <w:szCs w:val="28"/>
        </w:rPr>
        <w:t xml:space="preserve">и страновым индексом </w:t>
      </w:r>
      <w:r>
        <w:rPr>
          <w:rFonts w:ascii="Times New Roman" w:hAnsi="Times New Roman" w:cs="Times New Roman"/>
          <w:sz w:val="28"/>
          <w:szCs w:val="28"/>
        </w:rPr>
        <w:t xml:space="preserve">уровня самоубийств является </w:t>
      </w:r>
      <w:r w:rsidR="00277C23">
        <w:rPr>
          <w:rFonts w:ascii="Times New Roman" w:hAnsi="Times New Roman" w:cs="Times New Roman"/>
          <w:sz w:val="28"/>
          <w:szCs w:val="28"/>
        </w:rPr>
        <w:t>сильной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положительной корреляцией.</w:t>
      </w:r>
    </w:p>
    <w:p w14:paraId="15660FE6" w14:textId="3B26313D" w:rsidR="00C144C7" w:rsidRPr="00277C23" w:rsidRDefault="00C144C7" w:rsidP="00C14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</w:t>
      </w:r>
      <w:r w:rsidR="00277C23" w:rsidRPr="00277C23">
        <w:rPr>
          <w:rFonts w:ascii="Times New Roman" w:hAnsi="Times New Roman" w:cs="Times New Roman"/>
          <w:sz w:val="28"/>
          <w:szCs w:val="28"/>
        </w:rPr>
        <w:t>643</w:t>
      </w:r>
    </w:p>
    <w:p w14:paraId="077C9890" w14:textId="2ECE100C"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E05B6">
        <w:rPr>
          <w:rFonts w:ascii="Times New Roman" w:hAnsi="Times New Roman" w:cs="Times New Roman"/>
          <w:sz w:val="28"/>
          <w:szCs w:val="28"/>
        </w:rPr>
        <w:t>0,</w:t>
      </w:r>
      <w:r w:rsidR="00277C23">
        <w:rPr>
          <w:rFonts w:ascii="Times New Roman" w:hAnsi="Times New Roman" w:cs="Times New Roman"/>
          <w:sz w:val="28"/>
          <w:szCs w:val="28"/>
          <w:lang w:val="en-US"/>
        </w:rPr>
        <w:t>7619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277C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</w:t>
      </w:r>
      <w:r w:rsidR="00277C23" w:rsidRPr="00277C23">
        <w:rPr>
          <w:rFonts w:ascii="Times New Roman" w:hAnsi="Times New Roman" w:cs="Times New Roman"/>
          <w:sz w:val="28"/>
          <w:szCs w:val="28"/>
        </w:rPr>
        <w:t>643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F59405" w14:textId="58407397" w:rsidR="00C144C7" w:rsidRPr="002E3435" w:rsidRDefault="00C144C7" w:rsidP="00C14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proofErr w:type="gram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 w:rsidR="00277C23" w:rsidRPr="00277C2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553C5723" w14:textId="77777777"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</w:p>
    <w:p w14:paraId="06E7B2F5" w14:textId="77777777"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14:paraId="01C9214C" w14:textId="77777777" w:rsidR="00C144C7" w:rsidRPr="000E51E1" w:rsidRDefault="00C144C7">
      <w:pPr>
        <w:rPr>
          <w:rFonts w:ascii="Times New Roman" w:hAnsi="Times New Roman" w:cs="Times New Roman"/>
          <w:sz w:val="28"/>
          <w:szCs w:val="28"/>
        </w:rPr>
      </w:pPr>
    </w:p>
    <w:sectPr w:rsidR="00C144C7" w:rsidRPr="000E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0F"/>
    <w:rsid w:val="0009181A"/>
    <w:rsid w:val="000E3E35"/>
    <w:rsid w:val="000E51E1"/>
    <w:rsid w:val="001D2573"/>
    <w:rsid w:val="00277C23"/>
    <w:rsid w:val="002F238C"/>
    <w:rsid w:val="00362DD2"/>
    <w:rsid w:val="003E05B6"/>
    <w:rsid w:val="006D43AB"/>
    <w:rsid w:val="006F570F"/>
    <w:rsid w:val="00AF20FC"/>
    <w:rsid w:val="00C144C7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63AE"/>
  <w15:chartTrackingRefBased/>
  <w15:docId w15:val="{6C9532B4-7F03-4EF1-ABC1-96E930F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Arseni Palaznik</cp:lastModifiedBy>
  <cp:revision>3</cp:revision>
  <dcterms:created xsi:type="dcterms:W3CDTF">2023-10-06T17:39:00Z</dcterms:created>
  <dcterms:modified xsi:type="dcterms:W3CDTF">2023-11-21T09:17:00Z</dcterms:modified>
</cp:coreProperties>
</file>